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6C1F" w:rsidRPr="00AF0C9A" w:rsidRDefault="002E6C1F" w:rsidP="002E6C1F">
      <w:pPr>
        <w:keepNext/>
        <w:overflowPunct w:val="0"/>
        <w:autoSpaceDE w:val="0"/>
        <w:autoSpaceDN w:val="0"/>
        <w:adjustRightInd w:val="0"/>
        <w:spacing w:before="240" w:after="60" w:line="240" w:lineRule="auto"/>
        <w:jc w:val="both"/>
        <w:textAlignment w:val="baseline"/>
        <w:outlineLvl w:val="1"/>
        <w:rPr>
          <w:rFonts w:ascii="Cambria" w:eastAsia="Times New Roman" w:hAnsi="Cambria"/>
          <w:bCs/>
          <w:i/>
          <w:iCs/>
          <w:sz w:val="22"/>
        </w:rPr>
      </w:pPr>
      <w:r w:rsidRPr="00AF0C9A">
        <w:rPr>
          <w:rFonts w:ascii="Cambria" w:eastAsia="Times New Roman" w:hAnsi="Cambria"/>
          <w:bCs/>
          <w:i/>
          <w:iCs/>
          <w:sz w:val="22"/>
        </w:rPr>
        <w:t>1. PREÂMBULO</w:t>
      </w:r>
    </w:p>
    <w:p w:rsidR="002E6C1F" w:rsidRPr="00AF0C9A" w:rsidRDefault="002E6C1F" w:rsidP="002E6C1F">
      <w:pPr>
        <w:widowControl w:val="0"/>
        <w:tabs>
          <w:tab w:val="left" w:pos="426"/>
        </w:tabs>
        <w:spacing w:after="0" w:line="240" w:lineRule="auto"/>
        <w:jc w:val="both"/>
        <w:rPr>
          <w:rFonts w:ascii="Cambria" w:eastAsia="Times New Roman" w:hAnsi="Cambria"/>
          <w:b/>
          <w:sz w:val="22"/>
          <w:lang w:eastAsia="x-none"/>
        </w:rPr>
      </w:pPr>
    </w:p>
    <w:p w:rsidR="002E6C1F" w:rsidRPr="00AF0C9A" w:rsidRDefault="002E6C1F" w:rsidP="002E6C1F">
      <w:pPr>
        <w:overflowPunct w:val="0"/>
        <w:autoSpaceDE w:val="0"/>
        <w:autoSpaceDN w:val="0"/>
        <w:adjustRightInd w:val="0"/>
        <w:spacing w:after="0" w:line="240" w:lineRule="auto"/>
        <w:textAlignment w:val="baseline"/>
        <w:rPr>
          <w:rFonts w:ascii="Cambria" w:eastAsia="Times New Roman" w:hAnsi="Cambria" w:cs="Cambria"/>
          <w:b/>
          <w:bCs/>
          <w:i/>
          <w:iCs/>
          <w:sz w:val="22"/>
        </w:rPr>
      </w:pPr>
      <w:r w:rsidRPr="00AF0C9A">
        <w:rPr>
          <w:rFonts w:ascii="Cambria" w:eastAsia="Times New Roman" w:hAnsi="Cambria" w:cs="Cambria"/>
          <w:b/>
          <w:bCs/>
          <w:i/>
          <w:iCs/>
          <w:sz w:val="22"/>
        </w:rPr>
        <w:t xml:space="preserve">Pregão nº </w:t>
      </w:r>
      <w:r>
        <w:rPr>
          <w:rFonts w:ascii="Cambria" w:eastAsia="Times New Roman" w:hAnsi="Cambria" w:cs="Cambria"/>
          <w:b/>
          <w:bCs/>
          <w:i/>
          <w:iCs/>
          <w:sz w:val="22"/>
        </w:rPr>
        <w:t>21</w:t>
      </w:r>
      <w:r w:rsidRPr="00AF0C9A">
        <w:rPr>
          <w:rFonts w:ascii="Cambria" w:eastAsia="Times New Roman" w:hAnsi="Cambria" w:cs="Cambria"/>
          <w:b/>
          <w:bCs/>
          <w:i/>
          <w:iCs/>
          <w:sz w:val="22"/>
        </w:rPr>
        <w:t xml:space="preserve">/ </w:t>
      </w:r>
      <w:r>
        <w:rPr>
          <w:rFonts w:ascii="Cambria" w:eastAsia="Times New Roman" w:hAnsi="Cambria" w:cs="Cambria"/>
          <w:b/>
          <w:bCs/>
          <w:i/>
          <w:iCs/>
          <w:sz w:val="22"/>
        </w:rPr>
        <w:t>2022</w:t>
      </w:r>
    </w:p>
    <w:p w:rsidR="002E6C1F" w:rsidRPr="00AF0C9A" w:rsidRDefault="002E6C1F" w:rsidP="002E6C1F">
      <w:pPr>
        <w:overflowPunct w:val="0"/>
        <w:autoSpaceDE w:val="0"/>
        <w:autoSpaceDN w:val="0"/>
        <w:adjustRightInd w:val="0"/>
        <w:spacing w:after="0" w:line="240" w:lineRule="auto"/>
        <w:jc w:val="center"/>
        <w:textAlignment w:val="baseline"/>
        <w:rPr>
          <w:rFonts w:ascii="Cambria" w:eastAsia="Times New Roman" w:hAnsi="Cambria" w:cs="Cambria"/>
          <w:b/>
          <w:bCs/>
          <w:i/>
          <w:iCs/>
          <w:sz w:val="22"/>
        </w:rPr>
      </w:pPr>
    </w:p>
    <w:p w:rsidR="002E6C1F" w:rsidRPr="00AF0C9A" w:rsidRDefault="002E6C1F" w:rsidP="002E6C1F">
      <w:pPr>
        <w:overflowPunct w:val="0"/>
        <w:autoSpaceDE w:val="0"/>
        <w:autoSpaceDN w:val="0"/>
        <w:adjustRightInd w:val="0"/>
        <w:spacing w:after="0" w:line="240" w:lineRule="auto"/>
        <w:textAlignment w:val="baseline"/>
        <w:rPr>
          <w:rFonts w:ascii="Cambria" w:eastAsia="Times New Roman" w:hAnsi="Cambria"/>
          <w:b/>
          <w:bCs/>
          <w:i/>
          <w:iCs/>
          <w:sz w:val="22"/>
        </w:rPr>
      </w:pPr>
      <w:r w:rsidRPr="00AF0C9A">
        <w:rPr>
          <w:rFonts w:ascii="Cambria" w:eastAsia="Times New Roman" w:hAnsi="Cambria" w:cs="Cambria"/>
          <w:b/>
          <w:bCs/>
          <w:i/>
          <w:iCs/>
          <w:sz w:val="22"/>
        </w:rPr>
        <w:t xml:space="preserve">Tipo: </w:t>
      </w:r>
      <w:r>
        <w:rPr>
          <w:rFonts w:ascii="Cambria" w:eastAsia="Times New Roman" w:hAnsi="Cambria" w:cs="Cambria"/>
          <w:b/>
          <w:bCs/>
          <w:i/>
          <w:iCs/>
          <w:sz w:val="22"/>
        </w:rPr>
        <w:t>Menor preço</w:t>
      </w:r>
    </w:p>
    <w:p w:rsidR="002E6C1F" w:rsidRPr="00AF0C9A" w:rsidRDefault="002E6C1F" w:rsidP="002E6C1F">
      <w:pPr>
        <w:overflowPunct w:val="0"/>
        <w:autoSpaceDE w:val="0"/>
        <w:autoSpaceDN w:val="0"/>
        <w:adjustRightInd w:val="0"/>
        <w:spacing w:after="0" w:line="240" w:lineRule="auto"/>
        <w:textAlignment w:val="baseline"/>
        <w:rPr>
          <w:rFonts w:ascii="Cambria" w:eastAsia="Times New Roman" w:hAnsi="Cambria"/>
          <w:b/>
          <w:bCs/>
          <w:i/>
          <w:iCs/>
          <w:sz w:val="22"/>
        </w:rPr>
      </w:pPr>
    </w:p>
    <w:p w:rsidR="002E6C1F" w:rsidRPr="00AF0C9A" w:rsidRDefault="002E6C1F" w:rsidP="002E6C1F">
      <w:pPr>
        <w:overflowPunct w:val="0"/>
        <w:autoSpaceDE w:val="0"/>
        <w:autoSpaceDN w:val="0"/>
        <w:adjustRightInd w:val="0"/>
        <w:spacing w:after="0" w:line="240" w:lineRule="auto"/>
        <w:textAlignment w:val="baseline"/>
        <w:rPr>
          <w:rFonts w:ascii="Cambria" w:eastAsia="Times New Roman" w:hAnsi="Cambria" w:cs="Cambria"/>
          <w:b/>
          <w:bCs/>
          <w:i/>
          <w:iCs/>
          <w:sz w:val="22"/>
        </w:rPr>
      </w:pPr>
      <w:r w:rsidRPr="00AF0C9A">
        <w:rPr>
          <w:rFonts w:ascii="Cambria" w:eastAsia="Times New Roman" w:hAnsi="Cambria" w:cs="Cambria"/>
          <w:b/>
          <w:bCs/>
          <w:i/>
          <w:iCs/>
          <w:sz w:val="22"/>
        </w:rPr>
        <w:t xml:space="preserve">Processo: </w:t>
      </w:r>
      <w:r>
        <w:rPr>
          <w:rFonts w:ascii="Cambria" w:eastAsia="Times New Roman" w:hAnsi="Cambria" w:cs="Cambria"/>
          <w:b/>
          <w:bCs/>
          <w:i/>
          <w:iCs/>
          <w:sz w:val="22"/>
        </w:rPr>
        <w:t>4219/2021; 780/2022 e</w:t>
      </w:r>
      <w:proofErr w:type="gramStart"/>
      <w:r>
        <w:rPr>
          <w:rFonts w:ascii="Cambria" w:eastAsia="Times New Roman" w:hAnsi="Cambria" w:cs="Cambria"/>
          <w:b/>
          <w:bCs/>
          <w:i/>
          <w:iCs/>
          <w:sz w:val="22"/>
        </w:rPr>
        <w:t xml:space="preserve">  </w:t>
      </w:r>
      <w:proofErr w:type="gramEnd"/>
      <w:r>
        <w:rPr>
          <w:rFonts w:ascii="Cambria" w:eastAsia="Times New Roman" w:hAnsi="Cambria" w:cs="Cambria"/>
          <w:b/>
          <w:bCs/>
          <w:i/>
          <w:iCs/>
          <w:sz w:val="22"/>
        </w:rPr>
        <w:t>490/2022</w:t>
      </w:r>
    </w:p>
    <w:p w:rsidR="002E6C1F" w:rsidRPr="00AF0C9A" w:rsidRDefault="002E6C1F" w:rsidP="002E6C1F">
      <w:pPr>
        <w:overflowPunct w:val="0"/>
        <w:autoSpaceDE w:val="0"/>
        <w:autoSpaceDN w:val="0"/>
        <w:adjustRightInd w:val="0"/>
        <w:spacing w:after="0" w:line="240" w:lineRule="auto"/>
        <w:textAlignment w:val="baseline"/>
        <w:rPr>
          <w:rFonts w:ascii="Cambria" w:eastAsia="Times New Roman" w:hAnsi="Cambria" w:cs="Cambria"/>
          <w:b/>
          <w:bCs/>
          <w:i/>
          <w:iCs/>
          <w:sz w:val="22"/>
        </w:rPr>
      </w:pPr>
    </w:p>
    <w:p w:rsidR="002E6C1F" w:rsidRPr="00AF0C9A" w:rsidRDefault="002E6C1F" w:rsidP="002E6C1F">
      <w:pPr>
        <w:overflowPunct w:val="0"/>
        <w:autoSpaceDE w:val="0"/>
        <w:autoSpaceDN w:val="0"/>
        <w:adjustRightInd w:val="0"/>
        <w:spacing w:after="0" w:line="240" w:lineRule="auto"/>
        <w:textAlignment w:val="baseline"/>
        <w:rPr>
          <w:rFonts w:ascii="Cambria" w:eastAsia="Times New Roman" w:hAnsi="Cambria" w:cs="Cambria"/>
          <w:b/>
          <w:bCs/>
          <w:i/>
          <w:iCs/>
          <w:sz w:val="22"/>
        </w:rPr>
      </w:pPr>
      <w:r w:rsidRPr="00AF0C9A">
        <w:rPr>
          <w:rFonts w:ascii="Cambria" w:eastAsia="Times New Roman" w:hAnsi="Cambria" w:cs="Cambria"/>
          <w:b/>
          <w:bCs/>
          <w:i/>
          <w:iCs/>
          <w:sz w:val="22"/>
        </w:rPr>
        <w:t xml:space="preserve">Órgão: </w:t>
      </w:r>
      <w:r>
        <w:rPr>
          <w:rFonts w:ascii="Cambria" w:eastAsia="Times New Roman" w:hAnsi="Cambria" w:cs="Cambria"/>
          <w:b/>
          <w:bCs/>
          <w:i/>
          <w:iCs/>
          <w:sz w:val="22"/>
        </w:rPr>
        <w:t>Fundo Municipal de Saúde</w:t>
      </w:r>
    </w:p>
    <w:p w:rsidR="002E6C1F" w:rsidRDefault="002E6C1F" w:rsidP="002E6C1F">
      <w:pPr>
        <w:pBdr>
          <w:bottom w:val="single" w:sz="4" w:space="4" w:color="auto"/>
        </w:pBdr>
        <w:overflowPunct w:val="0"/>
        <w:autoSpaceDE w:val="0"/>
        <w:autoSpaceDN w:val="0"/>
        <w:adjustRightInd w:val="0"/>
        <w:spacing w:before="200" w:after="0" w:line="240" w:lineRule="auto"/>
        <w:ind w:right="42"/>
        <w:textAlignment w:val="baseline"/>
        <w:rPr>
          <w:rFonts w:ascii="Cambria" w:eastAsia="Times New Roman" w:hAnsi="Cambria" w:cs="Cambria"/>
          <w:b/>
          <w:bCs/>
          <w:i/>
          <w:iCs/>
          <w:sz w:val="22"/>
        </w:rPr>
      </w:pPr>
      <w:r w:rsidRPr="00AF0C9A">
        <w:rPr>
          <w:rFonts w:ascii="Cambria" w:eastAsia="Times New Roman" w:hAnsi="Cambria" w:cs="Cambria"/>
          <w:b/>
          <w:bCs/>
          <w:i/>
          <w:iCs/>
          <w:sz w:val="22"/>
        </w:rPr>
        <w:t xml:space="preserve">Objeto: </w:t>
      </w:r>
      <w:r>
        <w:rPr>
          <w:rFonts w:ascii="Cambria" w:eastAsia="Times New Roman" w:hAnsi="Cambria" w:cs="Cambria"/>
          <w:b/>
          <w:bCs/>
          <w:i/>
          <w:iCs/>
          <w:sz w:val="22"/>
        </w:rPr>
        <w:t xml:space="preserve">AQUISIÇÃO DE VEÍCULO - TIPO </w:t>
      </w:r>
      <w:proofErr w:type="gramStart"/>
      <w:r>
        <w:rPr>
          <w:rFonts w:ascii="Cambria" w:eastAsia="Times New Roman" w:hAnsi="Cambria" w:cs="Cambria"/>
          <w:b/>
          <w:bCs/>
          <w:i/>
          <w:iCs/>
          <w:sz w:val="22"/>
        </w:rPr>
        <w:t>PASSEIO(</w:t>
      </w:r>
      <w:proofErr w:type="gramEnd"/>
      <w:r>
        <w:rPr>
          <w:rFonts w:ascii="Cambria" w:eastAsia="Times New Roman" w:hAnsi="Cambria" w:cs="Cambria"/>
          <w:b/>
          <w:bCs/>
          <w:i/>
          <w:iCs/>
          <w:sz w:val="22"/>
        </w:rPr>
        <w:t xml:space="preserve"> CONFORME ESPECIFICADO NO TERMO DE REFERÊNCIA) PARA ATENDER AS NECESSIDADES DA SECRETARIA MUNICIPAL DE SAÚDE E HIGIENE DE SÃO SEBASTIÃO DO ALTO, através da utilização dos RECURSOS FINANCEIROS DAS RESOLUÇÕES: 2194/2020, 1922/2019,1925/2019,1926/2019, 1927/2019, 1928/2019. COFI-RAPS ATRAVES DAS RESOLUÇÕES SES Nº 1911 DE 23 DE SETEMBRO DE 2019 E Nº 2129 DE 16 DE SETEMBRO DE 220, ROYALTIES SUS CUSTEIO.  </w:t>
      </w:r>
    </w:p>
    <w:p w:rsidR="002E6C1F" w:rsidRDefault="002E6C1F" w:rsidP="002E6C1F">
      <w:pPr>
        <w:pBdr>
          <w:bottom w:val="single" w:sz="4" w:space="4" w:color="auto"/>
        </w:pBdr>
        <w:overflowPunct w:val="0"/>
        <w:autoSpaceDE w:val="0"/>
        <w:autoSpaceDN w:val="0"/>
        <w:adjustRightInd w:val="0"/>
        <w:spacing w:before="200" w:after="0" w:line="240" w:lineRule="auto"/>
        <w:ind w:right="42"/>
        <w:textAlignment w:val="baseline"/>
        <w:rPr>
          <w:rFonts w:ascii="Cambria" w:eastAsia="Times New Roman" w:hAnsi="Cambria" w:cs="Cambria"/>
          <w:b/>
          <w:bCs/>
          <w:i/>
          <w:iCs/>
          <w:sz w:val="22"/>
        </w:rPr>
      </w:pPr>
      <w:r>
        <w:rPr>
          <w:rFonts w:ascii="Cambria" w:eastAsia="Times New Roman" w:hAnsi="Cambria" w:cs="Cambria"/>
          <w:b/>
          <w:bCs/>
          <w:i/>
          <w:iCs/>
          <w:sz w:val="22"/>
        </w:rPr>
        <w:t xml:space="preserve"> AQUISIÇÃO DE VEÍCULO - TIPO PASSEIO (CONFORME ESPECIFICADO NO TERMO DE REFERÊNCIA) PARA ATENDER AS NECESSIDADES DA SECRETARIA MUNICIPAL DE SAÚDE E HIGIENE DE SÃO SEBASTIÃO DO ALTO, ATRAVÉS DA UTILIZAÇÃO DOS RECURSOS FINANCEIROS COFI-RAPS, RESOLUÇÃO SES Nº 1911 DE 23 DE SETEMBRO DE 2019 E Nº 2129 DE 16 DE SETEMBRO DE </w:t>
      </w:r>
      <w:proofErr w:type="gramStart"/>
      <w:r>
        <w:rPr>
          <w:rFonts w:ascii="Cambria" w:eastAsia="Times New Roman" w:hAnsi="Cambria" w:cs="Cambria"/>
          <w:b/>
          <w:bCs/>
          <w:i/>
          <w:iCs/>
          <w:sz w:val="22"/>
        </w:rPr>
        <w:t>2020</w:t>
      </w:r>
      <w:proofErr w:type="gramEnd"/>
      <w:r>
        <w:rPr>
          <w:rFonts w:ascii="Cambria" w:eastAsia="Times New Roman" w:hAnsi="Cambria" w:cs="Cambria"/>
          <w:b/>
          <w:bCs/>
          <w:i/>
          <w:iCs/>
          <w:sz w:val="22"/>
        </w:rPr>
        <w:t xml:space="preserve">  </w:t>
      </w:r>
    </w:p>
    <w:p w:rsidR="002E6C1F" w:rsidRPr="00AF0C9A" w:rsidRDefault="002E6C1F" w:rsidP="002E6C1F">
      <w:pPr>
        <w:pBdr>
          <w:bottom w:val="single" w:sz="4" w:space="4" w:color="auto"/>
        </w:pBdr>
        <w:overflowPunct w:val="0"/>
        <w:autoSpaceDE w:val="0"/>
        <w:autoSpaceDN w:val="0"/>
        <w:adjustRightInd w:val="0"/>
        <w:spacing w:before="200" w:after="0" w:line="240" w:lineRule="auto"/>
        <w:ind w:right="42"/>
        <w:textAlignment w:val="baseline"/>
        <w:rPr>
          <w:rFonts w:ascii="Cambria" w:eastAsia="Times New Roman" w:hAnsi="Cambria" w:cs="Cambria"/>
          <w:b/>
          <w:bCs/>
          <w:i/>
          <w:iCs/>
          <w:sz w:val="22"/>
        </w:rPr>
      </w:pPr>
      <w:r>
        <w:rPr>
          <w:rFonts w:ascii="Cambria" w:eastAsia="Times New Roman" w:hAnsi="Cambria" w:cs="Cambria"/>
          <w:b/>
          <w:bCs/>
          <w:i/>
          <w:iCs/>
          <w:sz w:val="22"/>
        </w:rPr>
        <w:t xml:space="preserve">AQUISIÇÃO DE VEÍCULO - TIPO UTILITÁRIO </w:t>
      </w:r>
      <w:proofErr w:type="gramStart"/>
      <w:r>
        <w:rPr>
          <w:rFonts w:ascii="Cambria" w:eastAsia="Times New Roman" w:hAnsi="Cambria" w:cs="Cambria"/>
          <w:b/>
          <w:bCs/>
          <w:i/>
          <w:iCs/>
          <w:sz w:val="22"/>
        </w:rPr>
        <w:t>FURGÃO(</w:t>
      </w:r>
      <w:proofErr w:type="gramEnd"/>
      <w:r>
        <w:rPr>
          <w:rFonts w:ascii="Cambria" w:eastAsia="Times New Roman" w:hAnsi="Cambria" w:cs="Cambria"/>
          <w:b/>
          <w:bCs/>
          <w:i/>
          <w:iCs/>
          <w:sz w:val="22"/>
        </w:rPr>
        <w:t xml:space="preserve"> CONFORME ESPECIFICADO NO TERMO DE REFERÊNCIA) PARA ATENDER AS NECESSIDADES DA SECRETARIA MUNICIPAL DE SÁUDE E HIGIENE DE SÃO SEBASTIÃO DO ALTO</w:t>
      </w:r>
    </w:p>
    <w:p w:rsidR="002E6C1F" w:rsidRPr="00AF0C9A" w:rsidRDefault="002E6C1F" w:rsidP="002E6C1F">
      <w:pPr>
        <w:pBdr>
          <w:bottom w:val="single" w:sz="4" w:space="4" w:color="auto"/>
        </w:pBdr>
        <w:overflowPunct w:val="0"/>
        <w:autoSpaceDE w:val="0"/>
        <w:autoSpaceDN w:val="0"/>
        <w:adjustRightInd w:val="0"/>
        <w:spacing w:before="200" w:after="280" w:line="240" w:lineRule="auto"/>
        <w:ind w:right="42"/>
        <w:textAlignment w:val="baseline"/>
        <w:rPr>
          <w:rFonts w:ascii="Cambria" w:eastAsia="Times New Roman" w:hAnsi="Cambria" w:cs="Cambria"/>
          <w:b/>
          <w:bCs/>
          <w:i/>
          <w:iCs/>
          <w:sz w:val="22"/>
        </w:rPr>
      </w:pPr>
      <w:r w:rsidRPr="00AF0C9A">
        <w:rPr>
          <w:rFonts w:ascii="Cambria" w:eastAsia="Times New Roman" w:hAnsi="Cambria" w:cs="Cambria"/>
          <w:b/>
          <w:bCs/>
          <w:i/>
          <w:iCs/>
          <w:sz w:val="22"/>
        </w:rPr>
        <w:t>Modalidade: PREGÃO ELETRÔNICO</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color w:val="C00000"/>
          <w:sz w:val="22"/>
        </w:rPr>
      </w:pPr>
      <w:r w:rsidRPr="00AF0C9A">
        <w:rPr>
          <w:rFonts w:ascii="Cambria" w:eastAsia="Times New Roman" w:hAnsi="Cambria"/>
          <w:sz w:val="22"/>
        </w:rPr>
        <w:t xml:space="preserve">DIA E HORÁRIO DE INÍCIO DA SESSÃO DE JULGAMENTO: </w:t>
      </w:r>
      <w:r>
        <w:rPr>
          <w:rFonts w:ascii="Cambria" w:eastAsia="Times New Roman" w:hAnsi="Cambria"/>
          <w:b/>
          <w:color w:val="C0504D"/>
          <w:sz w:val="22"/>
        </w:rPr>
        <w:t>07</w:t>
      </w:r>
      <w:r w:rsidRPr="00AF0C9A">
        <w:rPr>
          <w:rFonts w:ascii="Cambria" w:eastAsia="Times New Roman" w:hAnsi="Cambria"/>
          <w:b/>
          <w:color w:val="C0504D"/>
          <w:sz w:val="22"/>
        </w:rPr>
        <w:t xml:space="preserve"> de </w:t>
      </w:r>
      <w:r>
        <w:rPr>
          <w:rFonts w:ascii="Cambria" w:eastAsia="Times New Roman" w:hAnsi="Cambria"/>
          <w:b/>
          <w:color w:val="C0504D"/>
          <w:sz w:val="22"/>
        </w:rPr>
        <w:t>abril</w:t>
      </w:r>
      <w:r w:rsidR="00F0241E">
        <w:rPr>
          <w:rFonts w:ascii="Cambria" w:eastAsia="Times New Roman" w:hAnsi="Cambria"/>
          <w:b/>
          <w:color w:val="C0504D"/>
          <w:sz w:val="22"/>
        </w:rPr>
        <w:t xml:space="preserve"> de 2022 às</w:t>
      </w:r>
      <w:r w:rsidRPr="00AF0C9A">
        <w:rPr>
          <w:rFonts w:ascii="Cambria" w:eastAsia="Times New Roman" w:hAnsi="Cambria"/>
          <w:b/>
          <w:sz w:val="22"/>
        </w:rPr>
        <w:t xml:space="preserve"> </w:t>
      </w:r>
      <w:r w:rsidRPr="00AF0C9A">
        <w:rPr>
          <w:rFonts w:ascii="Cambria" w:eastAsia="Times New Roman" w:hAnsi="Cambria"/>
          <w:b/>
          <w:color w:val="C00000"/>
          <w:sz w:val="22"/>
        </w:rPr>
        <w:t xml:space="preserve">9h (nove horas) - </w:t>
      </w:r>
      <w:r w:rsidRPr="00AF0C9A">
        <w:rPr>
          <w:rFonts w:ascii="Cambria" w:eastAsia="Times New Roman" w:hAnsi="Cambria" w:cs="Arial"/>
          <w:b/>
          <w:bCs/>
          <w:color w:val="C00000"/>
          <w:sz w:val="22"/>
        </w:rPr>
        <w:t>horário de Brasília/DF</w:t>
      </w:r>
      <w:r w:rsidRPr="00AF0C9A">
        <w:rPr>
          <w:rFonts w:ascii="Cambria" w:eastAsia="Times New Roman" w:hAnsi="Cambria"/>
          <w:b/>
          <w:color w:val="C00000"/>
          <w:sz w:val="22"/>
        </w:rPr>
        <w:t>.</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color w:val="C00000"/>
          <w:sz w:val="22"/>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color w:val="C00000"/>
          <w:sz w:val="22"/>
        </w:rPr>
      </w:pPr>
      <w:r w:rsidRPr="00AF0C9A">
        <w:rPr>
          <w:rFonts w:ascii="Cambria" w:eastAsia="Times New Roman" w:hAnsi="Cambria"/>
          <w:sz w:val="22"/>
        </w:rPr>
        <w:t xml:space="preserve">ENDEREÇO ELETRÔNICO: </w:t>
      </w:r>
      <w:r w:rsidRPr="00AF0C9A">
        <w:rPr>
          <w:rFonts w:ascii="Cambria" w:eastAsia="Times New Roman" w:hAnsi="Cambria"/>
          <w:b/>
          <w:color w:val="C00000"/>
          <w:sz w:val="22"/>
        </w:rPr>
        <w:t>PORTAL DE COMPRAS DO GOVERNO FEDERAL</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sz w:val="22"/>
        </w:rPr>
      </w:pPr>
      <w:r w:rsidRPr="00AF0C9A">
        <w:rPr>
          <w:rFonts w:ascii="Cambria" w:eastAsia="Times New Roman" w:hAnsi="Cambria"/>
          <w:b/>
          <w:sz w:val="22"/>
        </w:rPr>
        <w:t xml:space="preserve">                                             </w:t>
      </w:r>
      <w:proofErr w:type="gramStart"/>
      <w:r w:rsidRPr="00AF0C9A">
        <w:rPr>
          <w:rFonts w:ascii="Cambria" w:eastAsia="Times New Roman" w:hAnsi="Cambria"/>
          <w:b/>
          <w:sz w:val="22"/>
        </w:rPr>
        <w:t>www</w:t>
      </w:r>
      <w:proofErr w:type="gramEnd"/>
      <w:r w:rsidRPr="00AF0C9A">
        <w:rPr>
          <w:rFonts w:ascii="Cambria" w:eastAsia="Times New Roman" w:hAnsi="Cambria"/>
          <w:b/>
          <w:sz w:val="22"/>
        </w:rPr>
        <w:fldChar w:fldCharType="begin"/>
      </w:r>
      <w:r w:rsidRPr="00AF0C9A">
        <w:rPr>
          <w:rFonts w:ascii="Cambria" w:eastAsia="Times New Roman" w:hAnsi="Cambria"/>
          <w:b/>
          <w:sz w:val="22"/>
        </w:rPr>
        <w:instrText xml:space="preserve"> HYPERLINK "http://WWW.comprasgovernamentis.gov.br" </w:instrText>
      </w:r>
      <w:r w:rsidRPr="00AF0C9A">
        <w:rPr>
          <w:rFonts w:ascii="Cambria" w:eastAsia="Times New Roman" w:hAnsi="Cambria"/>
          <w:b/>
          <w:sz w:val="22"/>
        </w:rPr>
        <w:fldChar w:fldCharType="separate"/>
      </w:r>
      <w:r w:rsidRPr="00AF0C9A">
        <w:rPr>
          <w:rFonts w:ascii="Cambria" w:eastAsia="Times New Roman" w:hAnsi="Cambria"/>
          <w:b/>
          <w:color w:val="0000FF"/>
          <w:sz w:val="22"/>
        </w:rPr>
        <w:t>.comprasgovernamentais.gov.br</w:t>
      </w:r>
      <w:r w:rsidRPr="00AF0C9A">
        <w:rPr>
          <w:rFonts w:ascii="Cambria" w:eastAsia="Times New Roman" w:hAnsi="Cambria"/>
          <w:b/>
          <w:sz w:val="22"/>
        </w:rPr>
        <w:fldChar w:fldCharType="end"/>
      </w:r>
      <w:r w:rsidRPr="00AF0C9A">
        <w:rPr>
          <w:rFonts w:ascii="Cambria" w:eastAsia="Times New Roman" w:hAnsi="Cambria"/>
          <w:sz w:val="22"/>
        </w:rPr>
        <w:t>.</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sz w:val="22"/>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cs="Calibri"/>
          <w:b/>
          <w:bCs/>
          <w:color w:val="C00000"/>
          <w:sz w:val="22"/>
        </w:rPr>
      </w:pPr>
      <w:r w:rsidRPr="00AF0C9A">
        <w:rPr>
          <w:rFonts w:ascii="Cambria" w:eastAsia="Times New Roman" w:hAnsi="Cambria" w:cs="Calibri"/>
          <w:bCs/>
          <w:color w:val="000000"/>
          <w:sz w:val="22"/>
        </w:rPr>
        <w:t>CÓDIGO UASG:</w:t>
      </w:r>
      <w:r w:rsidRPr="00AF0C9A">
        <w:rPr>
          <w:rFonts w:ascii="Cambria" w:eastAsia="Times New Roman" w:hAnsi="Cambria" w:cs="Calibri"/>
          <w:b/>
          <w:bCs/>
          <w:color w:val="000000"/>
          <w:sz w:val="22"/>
        </w:rPr>
        <w:t xml:space="preserve"> </w:t>
      </w:r>
      <w:r w:rsidRPr="00AF0C9A">
        <w:rPr>
          <w:rFonts w:ascii="Cambria" w:eastAsia="Times New Roman" w:hAnsi="Cambria" w:cs="Calibri"/>
          <w:bCs/>
          <w:color w:val="000000"/>
          <w:sz w:val="22"/>
        </w:rPr>
        <w:t>985905.</w:t>
      </w:r>
      <w:r w:rsidRPr="00AF0C9A">
        <w:rPr>
          <w:rFonts w:ascii="Cambria" w:eastAsia="Times New Roman" w:hAnsi="Cambria" w:cs="Calibri"/>
          <w:b/>
          <w:bCs/>
          <w:color w:val="C00000"/>
          <w:sz w:val="22"/>
        </w:rPr>
        <w:t xml:space="preserve"> </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cs="Calibri"/>
          <w:b/>
          <w:bCs/>
          <w:color w:val="C00000"/>
          <w:sz w:val="22"/>
        </w:rPr>
      </w:pPr>
    </w:p>
    <w:p w:rsidR="002E6C1F" w:rsidRPr="00AF0C9A" w:rsidRDefault="002E6C1F" w:rsidP="002E6C1F">
      <w:pPr>
        <w:widowControl w:val="0"/>
        <w:tabs>
          <w:tab w:val="left" w:pos="426"/>
        </w:tabs>
        <w:spacing w:after="0" w:line="240" w:lineRule="auto"/>
        <w:jc w:val="both"/>
        <w:rPr>
          <w:rFonts w:ascii="Cambria" w:eastAsia="Times New Roman" w:hAnsi="Cambria"/>
          <w:sz w:val="22"/>
          <w:lang w:eastAsia="x-none"/>
        </w:rPr>
      </w:pPr>
      <w:r w:rsidRPr="00AF0C9A">
        <w:rPr>
          <w:rFonts w:ascii="Cambria" w:eastAsia="Times New Roman" w:hAnsi="Cambria"/>
          <w:sz w:val="22"/>
          <w:lang w:val="x-none" w:eastAsia="x-none"/>
        </w:rPr>
        <w:t xml:space="preserve">LEGISLAÇÃO PERTINENTE: </w:t>
      </w:r>
      <w:r w:rsidRPr="00AF0C9A">
        <w:rPr>
          <w:rFonts w:ascii="Cambria" w:eastAsia="Times New Roman" w:hAnsi="Cambria"/>
          <w:b/>
          <w:sz w:val="22"/>
          <w:lang w:val="x-none" w:eastAsia="x-none"/>
        </w:rPr>
        <w:t>Constituição Federal de 1988</w:t>
      </w:r>
      <w:r w:rsidRPr="00AF0C9A">
        <w:rPr>
          <w:rFonts w:ascii="Cambria" w:eastAsia="Times New Roman" w:hAnsi="Cambria"/>
          <w:b/>
          <w:sz w:val="22"/>
          <w:lang w:eastAsia="x-none"/>
        </w:rPr>
        <w:t xml:space="preserve">, </w:t>
      </w:r>
      <w:r w:rsidRPr="00AF0C9A">
        <w:rPr>
          <w:rFonts w:ascii="Cambria" w:eastAsia="Times New Roman" w:hAnsi="Cambria"/>
          <w:b/>
          <w:sz w:val="22"/>
          <w:lang w:val="x-none" w:eastAsia="x-none"/>
        </w:rPr>
        <w:t>Decreto Municipal nº</w:t>
      </w:r>
      <w:r w:rsidRPr="00AF0C9A">
        <w:rPr>
          <w:rFonts w:ascii="Cambria" w:eastAsia="Times New Roman" w:hAnsi="Cambria"/>
          <w:b/>
          <w:sz w:val="22"/>
          <w:lang w:eastAsia="x-none"/>
        </w:rPr>
        <w:t xml:space="preserve"> 1.987</w:t>
      </w:r>
      <w:r w:rsidRPr="00AF0C9A">
        <w:rPr>
          <w:rFonts w:ascii="Cambria" w:eastAsia="Times New Roman" w:hAnsi="Cambria"/>
          <w:b/>
          <w:sz w:val="22"/>
          <w:lang w:val="x-none" w:eastAsia="x-none"/>
        </w:rPr>
        <w:t>/20</w:t>
      </w:r>
      <w:r w:rsidRPr="00AF0C9A">
        <w:rPr>
          <w:rFonts w:ascii="Cambria" w:eastAsia="Times New Roman" w:hAnsi="Cambria"/>
          <w:b/>
          <w:sz w:val="22"/>
          <w:lang w:eastAsia="x-none"/>
        </w:rPr>
        <w:t>2</w:t>
      </w:r>
      <w:r w:rsidRPr="00AF0C9A">
        <w:rPr>
          <w:rFonts w:ascii="Cambria" w:eastAsia="Times New Roman" w:hAnsi="Cambria"/>
          <w:b/>
          <w:sz w:val="22"/>
          <w:lang w:val="x-none" w:eastAsia="x-none"/>
        </w:rPr>
        <w:t>0</w:t>
      </w:r>
      <w:r w:rsidRPr="00AF0C9A">
        <w:rPr>
          <w:rFonts w:ascii="Cambria" w:eastAsia="Times New Roman" w:hAnsi="Cambria"/>
          <w:b/>
          <w:sz w:val="22"/>
          <w:lang w:eastAsia="x-none"/>
        </w:rPr>
        <w:t xml:space="preserve">, Decreto Federal nº10.024/2019, </w:t>
      </w:r>
      <w:r w:rsidRPr="00AF0C9A">
        <w:rPr>
          <w:rFonts w:ascii="Cambria" w:eastAsia="Times New Roman" w:hAnsi="Cambria"/>
          <w:b/>
          <w:sz w:val="22"/>
          <w:lang w:val="x-none" w:eastAsia="x-none"/>
        </w:rPr>
        <w:t>Lei Complementar nº123/2006</w:t>
      </w:r>
      <w:r w:rsidRPr="00AF0C9A">
        <w:rPr>
          <w:rFonts w:ascii="Cambria" w:eastAsia="Times New Roman" w:hAnsi="Cambria"/>
          <w:b/>
          <w:sz w:val="22"/>
          <w:lang w:eastAsia="x-none"/>
        </w:rPr>
        <w:t xml:space="preserve">, </w:t>
      </w:r>
      <w:r w:rsidRPr="00AF0C9A">
        <w:rPr>
          <w:rFonts w:ascii="Cambria" w:eastAsia="Times New Roman" w:hAnsi="Cambria"/>
          <w:b/>
          <w:sz w:val="22"/>
          <w:lang w:val="x-none" w:eastAsia="x-none"/>
        </w:rPr>
        <w:t>Lei Complementar nº128/</w:t>
      </w:r>
      <w:r w:rsidRPr="00AF0C9A">
        <w:rPr>
          <w:rFonts w:ascii="Cambria" w:eastAsia="Times New Roman" w:hAnsi="Cambria"/>
          <w:b/>
          <w:sz w:val="22"/>
          <w:lang w:eastAsia="x-none"/>
        </w:rPr>
        <w:t>20</w:t>
      </w:r>
      <w:r w:rsidRPr="00AF0C9A">
        <w:rPr>
          <w:rFonts w:ascii="Cambria" w:eastAsia="Times New Roman" w:hAnsi="Cambria"/>
          <w:b/>
          <w:sz w:val="22"/>
          <w:lang w:val="x-none" w:eastAsia="x-none"/>
        </w:rPr>
        <w:t>08</w:t>
      </w:r>
      <w:r w:rsidRPr="00AF0C9A">
        <w:rPr>
          <w:rFonts w:ascii="Cambria" w:eastAsia="Times New Roman" w:hAnsi="Cambria"/>
          <w:b/>
          <w:sz w:val="22"/>
          <w:lang w:eastAsia="x-none"/>
        </w:rPr>
        <w:t xml:space="preserve">, </w:t>
      </w:r>
      <w:r w:rsidRPr="00AF0C9A">
        <w:rPr>
          <w:rFonts w:ascii="Cambria" w:eastAsia="Times New Roman" w:hAnsi="Cambria"/>
          <w:b/>
          <w:sz w:val="22"/>
          <w:lang w:val="x-none" w:eastAsia="x-none"/>
        </w:rPr>
        <w:t>Lei Federal nº10.520/</w:t>
      </w:r>
      <w:r w:rsidRPr="00AF0C9A">
        <w:rPr>
          <w:rFonts w:ascii="Cambria" w:eastAsia="Times New Roman" w:hAnsi="Cambria"/>
          <w:b/>
          <w:sz w:val="22"/>
          <w:lang w:eastAsia="x-none"/>
        </w:rPr>
        <w:t>20</w:t>
      </w:r>
      <w:r w:rsidRPr="00AF0C9A">
        <w:rPr>
          <w:rFonts w:ascii="Cambria" w:eastAsia="Times New Roman" w:hAnsi="Cambria"/>
          <w:b/>
          <w:sz w:val="22"/>
          <w:lang w:val="x-none" w:eastAsia="x-none"/>
        </w:rPr>
        <w:t>02</w:t>
      </w:r>
      <w:r w:rsidRPr="00AF0C9A">
        <w:rPr>
          <w:rFonts w:ascii="Cambria" w:eastAsia="Times New Roman" w:hAnsi="Cambria"/>
          <w:b/>
          <w:sz w:val="22"/>
          <w:lang w:eastAsia="x-none"/>
        </w:rPr>
        <w:t>,</w:t>
      </w:r>
      <w:r w:rsidRPr="00AF0C9A">
        <w:rPr>
          <w:rFonts w:ascii="Cambria" w:eastAsia="Times New Roman" w:hAnsi="Cambria"/>
          <w:b/>
          <w:sz w:val="22"/>
          <w:lang w:val="x-none" w:eastAsia="x-none"/>
        </w:rPr>
        <w:t xml:space="preserve"> Lei Federal nº8.666/</w:t>
      </w:r>
      <w:r w:rsidRPr="00AF0C9A">
        <w:rPr>
          <w:rFonts w:ascii="Cambria" w:eastAsia="Times New Roman" w:hAnsi="Cambria"/>
          <w:b/>
          <w:sz w:val="22"/>
          <w:lang w:eastAsia="x-none"/>
        </w:rPr>
        <w:t>19</w:t>
      </w:r>
      <w:r w:rsidRPr="00AF0C9A">
        <w:rPr>
          <w:rFonts w:ascii="Cambria" w:eastAsia="Times New Roman" w:hAnsi="Cambria"/>
          <w:b/>
          <w:sz w:val="22"/>
          <w:lang w:val="x-none" w:eastAsia="x-none"/>
        </w:rPr>
        <w:t>93 e alterações posteriores introduzidas no referido diploma legal,</w:t>
      </w:r>
      <w:r w:rsidRPr="00AF0C9A">
        <w:rPr>
          <w:rFonts w:ascii="Cambria" w:eastAsia="Times New Roman" w:hAnsi="Cambria"/>
          <w:sz w:val="22"/>
          <w:lang w:val="x-none" w:eastAsia="x-none"/>
        </w:rPr>
        <w:t xml:space="preserve"> as normas legais e regulamentares aplicáveis, as cláusulas e condições deste ato convocatório e respectivos anexos, que as licitantes interessadas declaram conhecer e as quais aderem incondicional e irrestritamente.</w:t>
      </w:r>
      <w:r w:rsidRPr="00AF0C9A">
        <w:rPr>
          <w:rFonts w:ascii="Cambria" w:eastAsia="Times New Roman" w:hAnsi="Cambria"/>
          <w:sz w:val="22"/>
          <w:lang w:eastAsia="x-none"/>
        </w:rPr>
        <w:t xml:space="preserve"> </w:t>
      </w:r>
    </w:p>
    <w:p w:rsidR="002E6C1F" w:rsidRPr="00AF0C9A" w:rsidRDefault="002E6C1F" w:rsidP="002E6C1F">
      <w:pPr>
        <w:widowControl w:val="0"/>
        <w:tabs>
          <w:tab w:val="left" w:pos="426"/>
        </w:tabs>
        <w:spacing w:after="0" w:line="240" w:lineRule="auto"/>
        <w:jc w:val="both"/>
        <w:rPr>
          <w:rFonts w:ascii="Cambria" w:eastAsia="Times New Roman" w:hAnsi="Cambria"/>
          <w:b/>
          <w:sz w:val="22"/>
          <w:lang w:eastAsia="x-none"/>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sz w:val="22"/>
        </w:rPr>
      </w:pPr>
      <w:r w:rsidRPr="00AF0C9A">
        <w:rPr>
          <w:rFonts w:ascii="Cambria" w:eastAsia="Times New Roman" w:hAnsi="Cambria"/>
          <w:b/>
          <w:sz w:val="22"/>
        </w:rPr>
        <w:t>2. DO OBJETO</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sz w:val="22"/>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sz w:val="22"/>
        </w:rPr>
      </w:pPr>
      <w:r w:rsidRPr="00AF0C9A">
        <w:rPr>
          <w:rFonts w:ascii="Cambria" w:eastAsia="Times New Roman" w:hAnsi="Cambria"/>
          <w:b/>
          <w:sz w:val="22"/>
        </w:rPr>
        <w:lastRenderedPageBreak/>
        <w:t>2.1.</w:t>
      </w:r>
      <w:r w:rsidRPr="00AF0C9A">
        <w:rPr>
          <w:rFonts w:ascii="Cambria" w:eastAsia="Times New Roman" w:hAnsi="Cambria"/>
          <w:sz w:val="22"/>
        </w:rPr>
        <w:t xml:space="preserve"> O objeto </w:t>
      </w:r>
      <w:proofErr w:type="gramStart"/>
      <w:r w:rsidRPr="00AF0C9A">
        <w:rPr>
          <w:rFonts w:ascii="Cambria" w:eastAsia="Times New Roman" w:hAnsi="Cambria"/>
          <w:sz w:val="22"/>
        </w:rPr>
        <w:t>da presente</w:t>
      </w:r>
      <w:proofErr w:type="gramEnd"/>
      <w:r w:rsidRPr="00AF0C9A">
        <w:rPr>
          <w:rFonts w:ascii="Cambria" w:eastAsia="Times New Roman" w:hAnsi="Cambria"/>
          <w:sz w:val="22"/>
        </w:rPr>
        <w:t xml:space="preserve"> licitação</w:t>
      </w:r>
      <w:r w:rsidRPr="00AF0C9A">
        <w:rPr>
          <w:rFonts w:ascii="Cambria" w:eastAsia="Times New Roman" w:hAnsi="Cambria"/>
          <w:b/>
          <w:sz w:val="22"/>
        </w:rPr>
        <w:t xml:space="preserve"> </w:t>
      </w:r>
      <w:r w:rsidRPr="00AF0C9A">
        <w:rPr>
          <w:rFonts w:ascii="Cambria" w:eastAsia="Times New Roman" w:hAnsi="Cambria"/>
          <w:sz w:val="22"/>
        </w:rPr>
        <w:t xml:space="preserve">é a escolha da proposta mais vantajosa para a aquisição de </w:t>
      </w:r>
      <w:r>
        <w:rPr>
          <w:rFonts w:ascii="Cambria" w:eastAsia="Times New Roman" w:hAnsi="Cambria"/>
          <w:sz w:val="22"/>
        </w:rPr>
        <w:t xml:space="preserve">AQUISIÇÃO DE VEÍCULO - TIPO PASSEIO( CONFORME ESPECIFICADO NO TERMO DE REFERÊNCIA) PARA ATENDER AS NECESSIDADES DA SECRETARIA MUNICIPAL DE SAÚDE E HIGIENE DE SÃO SEBASTIÃO DO ALTO, através da utilização dos RECURSOS FINANCEIROS DAS RESOLUÇÕES: 2194/2020, 1922/2019,1925/2019,1926/2019, 1927/2019, 1928/2019. COFI-RAPS ATRAVES DAS RESOLUÇÕES SES Nº 1911 DE 23 DE SETEMBRO DE 2019 E Nº 2129 DE 16 DE SETEMBRO DE 220, ROYALTIES SUS CUSTEIO.  </w:t>
      </w:r>
      <w:proofErr w:type="gramStart"/>
      <w:r>
        <w:rPr>
          <w:rFonts w:ascii="Cambria" w:eastAsia="Times New Roman" w:hAnsi="Cambria"/>
          <w:sz w:val="22"/>
        </w:rPr>
        <w:t>e</w:t>
      </w:r>
      <w:proofErr w:type="gramEnd"/>
      <w:r>
        <w:rPr>
          <w:rFonts w:ascii="Cambria" w:eastAsia="Times New Roman" w:hAnsi="Cambria"/>
          <w:sz w:val="22"/>
        </w:rPr>
        <w:t xml:space="preserve"> AQUISIÇÃO DE VEÍCULO - TIPO PASSEIO (CONFORME ESPECIFICADO NO TERMO DE REFERÊNCIA) PARA ATENDER AS NECESSIDADES DA SECRETARIA MUNICIPAL DE SAÚDE E HIGIENE DE SÃO SEBASTIÃO DO ALTO, ATRAVÉS DA UTILIZAÇÃO DOS RECURSOS FINANCEIROS COFI-RAPS, RESOLUÇÃO SES Nº 1911 DE 23 DE SETEMBRO DE 2019 E Nº 2129 DE 16 DE SETEMBRO DE 2020  e AQUISIÇÃO DE VEÍCULO - TIPO UTILITÁRIO FURGÃO( CONFORME ESPECIFICADO NO TERMO DE REFERÊNCIA) PARA ATENDER AS NECESSIDADES DA SECRETARIA MUNICIPAL DE SÁUDE E HIGIENE DE SÃO SEBASTIÃO DO ALTO</w:t>
      </w:r>
      <w:r w:rsidRPr="00AF0C9A">
        <w:rPr>
          <w:rFonts w:ascii="Cambria" w:eastAsia="Times New Roman" w:hAnsi="Cambria" w:cs="Cambria"/>
          <w:b/>
          <w:bCs/>
          <w:i/>
          <w:iCs/>
          <w:sz w:val="22"/>
        </w:rPr>
        <w:t>,</w:t>
      </w:r>
      <w:r w:rsidRPr="00AF0C9A">
        <w:rPr>
          <w:rFonts w:ascii="Cambria" w:eastAsia="Times New Roman" w:hAnsi="Cambria"/>
          <w:b/>
          <w:sz w:val="22"/>
        </w:rPr>
        <w:t xml:space="preserve"> </w:t>
      </w:r>
      <w:r w:rsidRPr="00AF0C9A">
        <w:rPr>
          <w:rFonts w:ascii="Cambria" w:eastAsia="Times New Roman" w:hAnsi="Cambria"/>
          <w:sz w:val="22"/>
        </w:rPr>
        <w:t>cujos itens se encontram especificados e descritos abaixo.</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sz w:val="22"/>
        </w:rPr>
      </w:pPr>
    </w:p>
    <w:p w:rsidR="002E6C1F" w:rsidRPr="00AF0C9A" w:rsidRDefault="002E6C1F" w:rsidP="002E6C1F">
      <w:pPr>
        <w:widowControl w:val="0"/>
        <w:overflowPunct w:val="0"/>
        <w:autoSpaceDE w:val="0"/>
        <w:autoSpaceDN w:val="0"/>
        <w:adjustRightInd w:val="0"/>
        <w:spacing w:after="0" w:line="240" w:lineRule="auto"/>
        <w:jc w:val="both"/>
        <w:textAlignment w:val="baseline"/>
        <w:rPr>
          <w:rFonts w:ascii="Cambria" w:eastAsia="Times New Roman" w:hAnsi="Cambria"/>
          <w:b/>
          <w:sz w:val="22"/>
        </w:rPr>
      </w:pPr>
      <w:r w:rsidRPr="00AF0C9A">
        <w:rPr>
          <w:rFonts w:ascii="Cambria" w:eastAsia="Times New Roman" w:hAnsi="Cambria"/>
          <w:b/>
          <w:sz w:val="22"/>
        </w:rPr>
        <w:t xml:space="preserve">2.1.1. Em caso de discordância/divergência existente entre a especificação do objeto descrita no ato convocatório e no sistema </w:t>
      </w:r>
      <w:proofErr w:type="spellStart"/>
      <w:r w:rsidRPr="00AF0C9A">
        <w:rPr>
          <w:rFonts w:ascii="Cambria" w:eastAsia="Times New Roman" w:hAnsi="Cambria"/>
          <w:b/>
          <w:color w:val="C00000"/>
          <w:sz w:val="22"/>
        </w:rPr>
        <w:t>comprasnet</w:t>
      </w:r>
      <w:proofErr w:type="spellEnd"/>
      <w:r w:rsidRPr="00AF0C9A">
        <w:rPr>
          <w:rFonts w:ascii="Cambria" w:eastAsia="Times New Roman" w:hAnsi="Cambria"/>
          <w:b/>
          <w:color w:val="C00000"/>
          <w:sz w:val="22"/>
        </w:rPr>
        <w:t>-SIASG</w:t>
      </w:r>
      <w:r w:rsidRPr="00AF0C9A">
        <w:rPr>
          <w:rFonts w:ascii="Cambria" w:eastAsia="Times New Roman" w:hAnsi="Cambria"/>
          <w:b/>
          <w:sz w:val="22"/>
        </w:rPr>
        <w:t xml:space="preserve">, prevalecerá </w:t>
      </w:r>
      <w:proofErr w:type="gramStart"/>
      <w:r w:rsidRPr="00AF0C9A">
        <w:rPr>
          <w:rFonts w:ascii="Cambria" w:eastAsia="Times New Roman" w:hAnsi="Cambria"/>
          <w:b/>
          <w:sz w:val="22"/>
        </w:rPr>
        <w:t>a</w:t>
      </w:r>
      <w:proofErr w:type="gramEnd"/>
      <w:r w:rsidRPr="00AF0C9A">
        <w:rPr>
          <w:rFonts w:ascii="Cambria" w:eastAsia="Times New Roman" w:hAnsi="Cambria"/>
          <w:b/>
          <w:sz w:val="22"/>
        </w:rPr>
        <w:t xml:space="preserve"> descrição prevista no edital.</w:t>
      </w:r>
    </w:p>
    <w:p w:rsidR="002E6C1F" w:rsidRPr="00AF0C9A" w:rsidRDefault="002E6C1F" w:rsidP="002E6C1F">
      <w:pPr>
        <w:widowControl w:val="0"/>
        <w:overflowPunct w:val="0"/>
        <w:autoSpaceDE w:val="0"/>
        <w:autoSpaceDN w:val="0"/>
        <w:adjustRightInd w:val="0"/>
        <w:spacing w:after="0" w:line="240" w:lineRule="auto"/>
        <w:ind w:left="1134"/>
        <w:jc w:val="both"/>
        <w:textAlignment w:val="baseline"/>
        <w:rPr>
          <w:rFonts w:ascii="Cambria" w:eastAsia="Times New Roman" w:hAnsi="Cambria"/>
          <w:b/>
          <w:sz w:val="22"/>
        </w:rPr>
      </w:pPr>
    </w:p>
    <w:tbl>
      <w:tblPr>
        <w:tblW w:w="9273" w:type="dxa"/>
        <w:jc w:val="center"/>
        <w:tblInd w:w="-2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10"/>
        <w:gridCol w:w="4778"/>
        <w:gridCol w:w="567"/>
        <w:gridCol w:w="699"/>
        <w:gridCol w:w="1144"/>
        <w:gridCol w:w="1175"/>
      </w:tblGrid>
      <w:tr w:rsidR="002E6C1F" w:rsidRPr="00AF0C9A" w:rsidTr="002E6C1F">
        <w:trPr>
          <w:trHeight w:val="369"/>
          <w:jc w:val="center"/>
        </w:trPr>
        <w:tc>
          <w:tcPr>
            <w:tcW w:w="910" w:type="dxa"/>
            <w:vAlign w:val="center"/>
          </w:tcPr>
          <w:p w:rsidR="002E6C1F" w:rsidRPr="00AF0C9A" w:rsidRDefault="002E6C1F" w:rsidP="002E6C1F">
            <w:pPr>
              <w:overflowPunct w:val="0"/>
              <w:autoSpaceDE w:val="0"/>
              <w:autoSpaceDN w:val="0"/>
              <w:adjustRightInd w:val="0"/>
              <w:spacing w:after="0" w:line="240" w:lineRule="auto"/>
              <w:jc w:val="center"/>
              <w:textAlignment w:val="baseline"/>
              <w:rPr>
                <w:rFonts w:ascii="Cambria" w:eastAsia="Times New Roman" w:hAnsi="Cambria"/>
                <w:b/>
                <w:i/>
                <w:sz w:val="18"/>
              </w:rPr>
            </w:pPr>
            <w:r w:rsidRPr="00AF0C9A">
              <w:rPr>
                <w:rFonts w:ascii="Cambria" w:eastAsia="Times New Roman" w:hAnsi="Cambria"/>
                <w:b/>
                <w:i/>
                <w:sz w:val="18"/>
              </w:rPr>
              <w:t>ITEM</w:t>
            </w:r>
          </w:p>
        </w:tc>
        <w:tc>
          <w:tcPr>
            <w:tcW w:w="4778" w:type="dxa"/>
            <w:vAlign w:val="center"/>
          </w:tcPr>
          <w:p w:rsidR="002E6C1F" w:rsidRPr="00AF0C9A" w:rsidRDefault="002E6C1F" w:rsidP="002E6C1F">
            <w:pPr>
              <w:overflowPunct w:val="0"/>
              <w:autoSpaceDE w:val="0"/>
              <w:autoSpaceDN w:val="0"/>
              <w:adjustRightInd w:val="0"/>
              <w:spacing w:after="0" w:line="240" w:lineRule="auto"/>
              <w:jc w:val="center"/>
              <w:textAlignment w:val="baseline"/>
              <w:rPr>
                <w:rFonts w:ascii="Cambria" w:eastAsia="Times New Roman" w:hAnsi="Cambria"/>
                <w:b/>
                <w:i/>
                <w:sz w:val="18"/>
              </w:rPr>
            </w:pPr>
            <w:r w:rsidRPr="00AF0C9A">
              <w:rPr>
                <w:rFonts w:ascii="Cambria" w:eastAsia="Times New Roman" w:hAnsi="Cambria"/>
                <w:b/>
                <w:i/>
                <w:sz w:val="18"/>
              </w:rPr>
              <w:t>DESCRIÇÃO</w:t>
            </w:r>
          </w:p>
        </w:tc>
        <w:tc>
          <w:tcPr>
            <w:tcW w:w="567" w:type="dxa"/>
            <w:vAlign w:val="center"/>
          </w:tcPr>
          <w:p w:rsidR="002E6C1F" w:rsidRPr="00AF0C9A" w:rsidRDefault="002E6C1F" w:rsidP="002E6C1F">
            <w:pPr>
              <w:overflowPunct w:val="0"/>
              <w:autoSpaceDE w:val="0"/>
              <w:autoSpaceDN w:val="0"/>
              <w:adjustRightInd w:val="0"/>
              <w:spacing w:after="0" w:line="240" w:lineRule="auto"/>
              <w:jc w:val="center"/>
              <w:textAlignment w:val="baseline"/>
              <w:rPr>
                <w:rFonts w:ascii="Cambria" w:eastAsia="Times New Roman" w:hAnsi="Cambria"/>
                <w:b/>
                <w:i/>
                <w:sz w:val="18"/>
              </w:rPr>
            </w:pPr>
            <w:r w:rsidRPr="00AF0C9A">
              <w:rPr>
                <w:rFonts w:ascii="Cambria" w:eastAsia="Times New Roman" w:hAnsi="Cambria"/>
                <w:b/>
                <w:i/>
                <w:sz w:val="18"/>
              </w:rPr>
              <w:t>UN</w:t>
            </w:r>
          </w:p>
        </w:tc>
        <w:tc>
          <w:tcPr>
            <w:tcW w:w="699" w:type="dxa"/>
            <w:vAlign w:val="center"/>
          </w:tcPr>
          <w:p w:rsidR="002E6C1F" w:rsidRPr="00AF0C9A" w:rsidRDefault="002E6C1F" w:rsidP="002E6C1F">
            <w:pPr>
              <w:overflowPunct w:val="0"/>
              <w:autoSpaceDE w:val="0"/>
              <w:autoSpaceDN w:val="0"/>
              <w:adjustRightInd w:val="0"/>
              <w:spacing w:after="0" w:line="240" w:lineRule="auto"/>
              <w:jc w:val="center"/>
              <w:textAlignment w:val="baseline"/>
              <w:rPr>
                <w:rFonts w:ascii="Cambria" w:eastAsia="Times New Roman" w:hAnsi="Cambria"/>
                <w:b/>
                <w:i/>
                <w:sz w:val="18"/>
              </w:rPr>
            </w:pPr>
            <w:r w:rsidRPr="00AF0C9A">
              <w:rPr>
                <w:rFonts w:ascii="Cambria" w:eastAsia="Times New Roman" w:hAnsi="Cambria"/>
                <w:b/>
                <w:i/>
                <w:sz w:val="18"/>
              </w:rPr>
              <w:t>QUANT</w:t>
            </w:r>
          </w:p>
        </w:tc>
        <w:tc>
          <w:tcPr>
            <w:tcW w:w="1144" w:type="dxa"/>
            <w:vAlign w:val="center"/>
          </w:tcPr>
          <w:p w:rsidR="002E6C1F" w:rsidRPr="00AF0C9A" w:rsidRDefault="002E6C1F" w:rsidP="002E6C1F">
            <w:pPr>
              <w:overflowPunct w:val="0"/>
              <w:autoSpaceDE w:val="0"/>
              <w:autoSpaceDN w:val="0"/>
              <w:adjustRightInd w:val="0"/>
              <w:spacing w:after="0" w:line="240" w:lineRule="auto"/>
              <w:jc w:val="center"/>
              <w:textAlignment w:val="baseline"/>
              <w:rPr>
                <w:rFonts w:ascii="Cambria" w:eastAsia="Times New Roman" w:hAnsi="Cambria"/>
                <w:b/>
                <w:i/>
                <w:sz w:val="18"/>
              </w:rPr>
            </w:pPr>
            <w:r w:rsidRPr="00AF0C9A">
              <w:rPr>
                <w:rFonts w:ascii="Cambria" w:eastAsia="Times New Roman" w:hAnsi="Cambria"/>
                <w:b/>
                <w:i/>
                <w:sz w:val="18"/>
              </w:rPr>
              <w:t>VALOR MÉDIO</w:t>
            </w:r>
          </w:p>
        </w:tc>
        <w:tc>
          <w:tcPr>
            <w:tcW w:w="1175" w:type="dxa"/>
          </w:tcPr>
          <w:p w:rsidR="002E6C1F" w:rsidRPr="00AF0C9A" w:rsidRDefault="002E6C1F" w:rsidP="002E6C1F">
            <w:pPr>
              <w:overflowPunct w:val="0"/>
              <w:autoSpaceDE w:val="0"/>
              <w:autoSpaceDN w:val="0"/>
              <w:adjustRightInd w:val="0"/>
              <w:spacing w:after="0" w:line="240" w:lineRule="auto"/>
              <w:jc w:val="center"/>
              <w:textAlignment w:val="baseline"/>
              <w:rPr>
                <w:rFonts w:ascii="Cambria" w:eastAsia="Times New Roman" w:hAnsi="Cambria"/>
                <w:b/>
                <w:i/>
                <w:sz w:val="18"/>
              </w:rPr>
            </w:pPr>
            <w:r w:rsidRPr="00AF0C9A">
              <w:rPr>
                <w:rFonts w:ascii="Cambria" w:eastAsia="Times New Roman" w:hAnsi="Cambria"/>
                <w:b/>
                <w:i/>
                <w:sz w:val="18"/>
              </w:rPr>
              <w:t>VALOR MÉDIO TOTAL</w:t>
            </w:r>
          </w:p>
        </w:tc>
      </w:tr>
      <w:tr w:rsidR="002E6C1F" w:rsidRPr="00AF0C9A" w:rsidTr="002E6C1F">
        <w:trPr>
          <w:trHeight w:val="501"/>
          <w:jc w:val="center"/>
        </w:trPr>
        <w:tc>
          <w:tcPr>
            <w:tcW w:w="910" w:type="dxa"/>
            <w:vAlign w:val="center"/>
          </w:tcPr>
          <w:p w:rsidR="002E6C1F" w:rsidRPr="00AF0C9A" w:rsidRDefault="002E6C1F" w:rsidP="002E6C1F">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1</w:t>
            </w:r>
            <w:proofErr w:type="gramEnd"/>
          </w:p>
        </w:tc>
        <w:tc>
          <w:tcPr>
            <w:tcW w:w="4778" w:type="dxa"/>
            <w:vAlign w:val="center"/>
          </w:tcPr>
          <w:p w:rsidR="002E6C1F" w:rsidRPr="00AF0C9A" w:rsidRDefault="002E6C1F" w:rsidP="002E6C1F">
            <w:pPr>
              <w:overflowPunct w:val="0"/>
              <w:autoSpaceDE w:val="0"/>
              <w:autoSpaceDN w:val="0"/>
              <w:adjustRightInd w:val="0"/>
              <w:spacing w:after="0" w:line="240" w:lineRule="auto"/>
              <w:jc w:val="center"/>
              <w:textAlignment w:val="baseline"/>
              <w:rPr>
                <w:rFonts w:ascii="Cambria" w:eastAsia="Times New Roman" w:hAnsi="Cambria"/>
                <w:sz w:val="18"/>
              </w:rPr>
            </w:pPr>
            <w:r w:rsidRPr="002E6C1F">
              <w:rPr>
                <w:rFonts w:ascii="Cambria" w:eastAsia="Times New Roman" w:hAnsi="Cambria"/>
                <w:sz w:val="18"/>
              </w:rPr>
              <w:t xml:space="preserve">VEICULO TIPO PASSEIO SEDAN - TIPO DE COMBUSTÍVEL: BICOMBUSTÍVEL, TIPO DE DIREÇÃO: HIDRÁULICA/ELÉTRICA, PORTAS: </w:t>
            </w:r>
            <w:proofErr w:type="gramStart"/>
            <w:r w:rsidRPr="002E6C1F">
              <w:rPr>
                <w:rFonts w:ascii="Cambria" w:eastAsia="Times New Roman" w:hAnsi="Cambria"/>
                <w:sz w:val="18"/>
              </w:rPr>
              <w:t>4</w:t>
            </w:r>
            <w:proofErr w:type="gramEnd"/>
            <w:r w:rsidRPr="002E6C1F">
              <w:rPr>
                <w:rFonts w:ascii="Cambria" w:eastAsia="Times New Roman" w:hAnsi="Cambria"/>
                <w:sz w:val="18"/>
              </w:rPr>
              <w:t xml:space="preserve"> PORTAS, CAPACIDADE: 5 LUGARES, FREIO ABS E AIRBAG DUP: POSSUI, CÂMBIO: MANUAL,  DISTANCIA ENTRE EIXOS: MÍNIMA DE 2.370 MM, MOTORIZAÇÃO: MÍNIMO DE 1,4, TRIO ELÉTRICO(TRAVA, VIDRO, ALARME): POSSUI, AR CONDICIONADO: POSSUI</w:t>
            </w:r>
          </w:p>
        </w:tc>
        <w:tc>
          <w:tcPr>
            <w:tcW w:w="567" w:type="dxa"/>
            <w:vAlign w:val="center"/>
          </w:tcPr>
          <w:p w:rsidR="002E6C1F" w:rsidRPr="00AF0C9A" w:rsidRDefault="002E6C1F" w:rsidP="002E6C1F">
            <w:pPr>
              <w:overflowPunct w:val="0"/>
              <w:autoSpaceDE w:val="0"/>
              <w:autoSpaceDN w:val="0"/>
              <w:adjustRightInd w:val="0"/>
              <w:spacing w:after="0" w:line="240" w:lineRule="auto"/>
              <w:jc w:val="center"/>
              <w:textAlignment w:val="baseline"/>
              <w:rPr>
                <w:rFonts w:ascii="Cambria" w:eastAsia="Times New Roman" w:hAnsi="Cambria"/>
                <w:sz w:val="16"/>
              </w:rPr>
            </w:pPr>
            <w:r w:rsidRPr="002E6C1F">
              <w:rPr>
                <w:rFonts w:ascii="Cambria" w:eastAsia="Times New Roman" w:hAnsi="Cambria"/>
                <w:sz w:val="16"/>
              </w:rPr>
              <w:t>UND</w:t>
            </w:r>
          </w:p>
        </w:tc>
        <w:tc>
          <w:tcPr>
            <w:tcW w:w="699" w:type="dxa"/>
            <w:vAlign w:val="center"/>
          </w:tcPr>
          <w:p w:rsidR="002E6C1F" w:rsidRPr="00AF0C9A" w:rsidRDefault="002E6C1F" w:rsidP="002E6C1F">
            <w:pPr>
              <w:overflowPunct w:val="0"/>
              <w:autoSpaceDE w:val="0"/>
              <w:autoSpaceDN w:val="0"/>
              <w:adjustRightInd w:val="0"/>
              <w:spacing w:after="0" w:line="240" w:lineRule="auto"/>
              <w:jc w:val="center"/>
              <w:textAlignment w:val="baseline"/>
              <w:rPr>
                <w:rFonts w:ascii="Cambria" w:eastAsia="Times New Roman" w:hAnsi="Cambria"/>
                <w:sz w:val="16"/>
              </w:rPr>
            </w:pPr>
            <w:proofErr w:type="gramStart"/>
            <w:r w:rsidRPr="002E6C1F">
              <w:rPr>
                <w:rFonts w:ascii="Cambria" w:eastAsia="Times New Roman" w:hAnsi="Cambria"/>
                <w:sz w:val="16"/>
              </w:rPr>
              <w:t>3</w:t>
            </w:r>
            <w:proofErr w:type="gramEnd"/>
          </w:p>
        </w:tc>
        <w:tc>
          <w:tcPr>
            <w:tcW w:w="1144" w:type="dxa"/>
            <w:vAlign w:val="center"/>
          </w:tcPr>
          <w:p w:rsidR="002E6C1F" w:rsidRPr="00AF0C9A" w:rsidRDefault="002E6C1F" w:rsidP="002E6C1F">
            <w:pPr>
              <w:overflowPunct w:val="0"/>
              <w:autoSpaceDE w:val="0"/>
              <w:autoSpaceDN w:val="0"/>
              <w:adjustRightInd w:val="0"/>
              <w:spacing w:after="0" w:line="240" w:lineRule="auto"/>
              <w:jc w:val="center"/>
              <w:textAlignment w:val="baseline"/>
              <w:rPr>
                <w:rFonts w:ascii="Cambria" w:eastAsia="Times New Roman" w:hAnsi="Cambria"/>
                <w:sz w:val="18"/>
              </w:rPr>
            </w:pPr>
            <w:r w:rsidRPr="002E6C1F">
              <w:rPr>
                <w:rFonts w:ascii="Cambria" w:eastAsia="Times New Roman" w:hAnsi="Cambria"/>
                <w:sz w:val="18"/>
              </w:rPr>
              <w:t>82.190,75</w:t>
            </w:r>
          </w:p>
        </w:tc>
        <w:tc>
          <w:tcPr>
            <w:tcW w:w="1175" w:type="dxa"/>
            <w:vAlign w:val="center"/>
          </w:tcPr>
          <w:p w:rsidR="002E6C1F" w:rsidRPr="00AF0C9A" w:rsidRDefault="002E6C1F" w:rsidP="002E6C1F">
            <w:pPr>
              <w:overflowPunct w:val="0"/>
              <w:autoSpaceDE w:val="0"/>
              <w:autoSpaceDN w:val="0"/>
              <w:adjustRightInd w:val="0"/>
              <w:spacing w:after="0" w:line="240" w:lineRule="auto"/>
              <w:jc w:val="center"/>
              <w:textAlignment w:val="baseline"/>
              <w:rPr>
                <w:rFonts w:ascii="Cambria" w:eastAsia="Times New Roman" w:hAnsi="Cambria"/>
                <w:sz w:val="18"/>
              </w:rPr>
            </w:pPr>
            <w:r w:rsidRPr="002E6C1F">
              <w:rPr>
                <w:rFonts w:ascii="Cambria" w:eastAsia="Times New Roman" w:hAnsi="Cambria"/>
                <w:sz w:val="18"/>
              </w:rPr>
              <w:t>246.572,25</w:t>
            </w:r>
          </w:p>
        </w:tc>
      </w:tr>
      <w:tr w:rsidR="002E6C1F" w:rsidRPr="00AF0C9A" w:rsidTr="002E6C1F">
        <w:trPr>
          <w:trHeight w:val="501"/>
          <w:jc w:val="center"/>
        </w:trPr>
        <w:tc>
          <w:tcPr>
            <w:tcW w:w="910" w:type="dxa"/>
            <w:vAlign w:val="center"/>
          </w:tcPr>
          <w:p w:rsidR="002E6C1F" w:rsidRDefault="002E6C1F" w:rsidP="002E6C1F">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2</w:t>
            </w:r>
            <w:proofErr w:type="gramEnd"/>
          </w:p>
        </w:tc>
        <w:tc>
          <w:tcPr>
            <w:tcW w:w="4778" w:type="dxa"/>
            <w:vAlign w:val="center"/>
          </w:tcPr>
          <w:p w:rsidR="002E6C1F" w:rsidRPr="002E6C1F" w:rsidRDefault="002E6C1F" w:rsidP="002E6C1F">
            <w:pPr>
              <w:overflowPunct w:val="0"/>
              <w:autoSpaceDE w:val="0"/>
              <w:autoSpaceDN w:val="0"/>
              <w:adjustRightInd w:val="0"/>
              <w:spacing w:after="0" w:line="240" w:lineRule="auto"/>
              <w:jc w:val="center"/>
              <w:textAlignment w:val="baseline"/>
              <w:rPr>
                <w:rFonts w:ascii="Cambria" w:eastAsia="Times New Roman" w:hAnsi="Cambria"/>
                <w:sz w:val="18"/>
              </w:rPr>
            </w:pPr>
            <w:r w:rsidRPr="002E6C1F">
              <w:rPr>
                <w:rFonts w:ascii="Cambria" w:eastAsia="Times New Roman" w:hAnsi="Cambria"/>
                <w:sz w:val="18"/>
              </w:rPr>
              <w:t xml:space="preserve">VEÍCULO TIPO PASSEIO </w:t>
            </w:r>
          </w:p>
          <w:p w:rsidR="002E6C1F" w:rsidRPr="002E6C1F" w:rsidRDefault="002E6C1F" w:rsidP="002E6C1F">
            <w:pPr>
              <w:overflowPunct w:val="0"/>
              <w:autoSpaceDE w:val="0"/>
              <w:autoSpaceDN w:val="0"/>
              <w:adjustRightInd w:val="0"/>
              <w:spacing w:after="0" w:line="240" w:lineRule="auto"/>
              <w:jc w:val="center"/>
              <w:textAlignment w:val="baseline"/>
              <w:rPr>
                <w:rFonts w:ascii="Cambria" w:eastAsia="Times New Roman" w:hAnsi="Cambria"/>
                <w:sz w:val="18"/>
              </w:rPr>
            </w:pPr>
            <w:r w:rsidRPr="002E6C1F">
              <w:rPr>
                <w:rFonts w:ascii="Cambria" w:eastAsia="Times New Roman" w:hAnsi="Cambria"/>
                <w:sz w:val="18"/>
              </w:rPr>
              <w:t>TIPO DE COMBUSTÍVEL: FLEX</w:t>
            </w:r>
          </w:p>
          <w:p w:rsidR="002E6C1F" w:rsidRPr="002E6C1F" w:rsidRDefault="002E6C1F" w:rsidP="002E6C1F">
            <w:pPr>
              <w:overflowPunct w:val="0"/>
              <w:autoSpaceDE w:val="0"/>
              <w:autoSpaceDN w:val="0"/>
              <w:adjustRightInd w:val="0"/>
              <w:spacing w:after="0" w:line="240" w:lineRule="auto"/>
              <w:jc w:val="center"/>
              <w:textAlignment w:val="baseline"/>
              <w:rPr>
                <w:rFonts w:ascii="Cambria" w:eastAsia="Times New Roman" w:hAnsi="Cambria"/>
                <w:sz w:val="18"/>
              </w:rPr>
            </w:pPr>
            <w:r w:rsidRPr="002E6C1F">
              <w:rPr>
                <w:rFonts w:ascii="Cambria" w:eastAsia="Times New Roman" w:hAnsi="Cambria"/>
                <w:sz w:val="18"/>
              </w:rPr>
              <w:t>TIPO DE DIREÇÃO: ELÉTRICA/HIDRAULICA</w:t>
            </w:r>
          </w:p>
          <w:p w:rsidR="002E6C1F" w:rsidRPr="002E6C1F" w:rsidRDefault="002E6C1F" w:rsidP="002E6C1F">
            <w:pPr>
              <w:overflowPunct w:val="0"/>
              <w:autoSpaceDE w:val="0"/>
              <w:autoSpaceDN w:val="0"/>
              <w:adjustRightInd w:val="0"/>
              <w:spacing w:after="0" w:line="240" w:lineRule="auto"/>
              <w:jc w:val="center"/>
              <w:textAlignment w:val="baseline"/>
              <w:rPr>
                <w:rFonts w:ascii="Cambria" w:eastAsia="Times New Roman" w:hAnsi="Cambria"/>
                <w:sz w:val="18"/>
              </w:rPr>
            </w:pPr>
            <w:r w:rsidRPr="002E6C1F">
              <w:rPr>
                <w:rFonts w:ascii="Cambria" w:eastAsia="Times New Roman" w:hAnsi="Cambria"/>
                <w:sz w:val="18"/>
              </w:rPr>
              <w:t>PORTAS: 04 PORTAS</w:t>
            </w:r>
          </w:p>
          <w:p w:rsidR="002E6C1F" w:rsidRPr="002E6C1F" w:rsidRDefault="002E6C1F" w:rsidP="002E6C1F">
            <w:pPr>
              <w:overflowPunct w:val="0"/>
              <w:autoSpaceDE w:val="0"/>
              <w:autoSpaceDN w:val="0"/>
              <w:adjustRightInd w:val="0"/>
              <w:spacing w:after="0" w:line="240" w:lineRule="auto"/>
              <w:jc w:val="center"/>
              <w:textAlignment w:val="baseline"/>
              <w:rPr>
                <w:rFonts w:ascii="Cambria" w:eastAsia="Times New Roman" w:hAnsi="Cambria"/>
                <w:sz w:val="18"/>
              </w:rPr>
            </w:pPr>
            <w:r w:rsidRPr="002E6C1F">
              <w:rPr>
                <w:rFonts w:ascii="Cambria" w:eastAsia="Times New Roman" w:hAnsi="Cambria"/>
                <w:sz w:val="18"/>
              </w:rPr>
              <w:t xml:space="preserve">CAPACIDADE: </w:t>
            </w:r>
            <w:proofErr w:type="gramStart"/>
            <w:r w:rsidRPr="002E6C1F">
              <w:rPr>
                <w:rFonts w:ascii="Cambria" w:eastAsia="Times New Roman" w:hAnsi="Cambria"/>
                <w:sz w:val="18"/>
              </w:rPr>
              <w:t>5</w:t>
            </w:r>
            <w:proofErr w:type="gramEnd"/>
            <w:r w:rsidRPr="002E6C1F">
              <w:rPr>
                <w:rFonts w:ascii="Cambria" w:eastAsia="Times New Roman" w:hAnsi="Cambria"/>
                <w:sz w:val="18"/>
              </w:rPr>
              <w:t xml:space="preserve"> LUGARES</w:t>
            </w:r>
          </w:p>
          <w:p w:rsidR="002E6C1F" w:rsidRPr="002E6C1F" w:rsidRDefault="002E6C1F" w:rsidP="002E6C1F">
            <w:pPr>
              <w:overflowPunct w:val="0"/>
              <w:autoSpaceDE w:val="0"/>
              <w:autoSpaceDN w:val="0"/>
              <w:adjustRightInd w:val="0"/>
              <w:spacing w:after="0" w:line="240" w:lineRule="auto"/>
              <w:jc w:val="center"/>
              <w:textAlignment w:val="baseline"/>
              <w:rPr>
                <w:rFonts w:ascii="Cambria" w:eastAsia="Times New Roman" w:hAnsi="Cambria"/>
                <w:sz w:val="18"/>
              </w:rPr>
            </w:pPr>
            <w:r w:rsidRPr="002E6C1F">
              <w:rPr>
                <w:rFonts w:ascii="Cambria" w:eastAsia="Times New Roman" w:hAnsi="Cambria"/>
                <w:sz w:val="18"/>
              </w:rPr>
              <w:t>FREIOS ABS</w:t>
            </w:r>
          </w:p>
          <w:p w:rsidR="002E6C1F" w:rsidRPr="002E6C1F" w:rsidRDefault="002E6C1F" w:rsidP="002E6C1F">
            <w:pPr>
              <w:overflowPunct w:val="0"/>
              <w:autoSpaceDE w:val="0"/>
              <w:autoSpaceDN w:val="0"/>
              <w:adjustRightInd w:val="0"/>
              <w:spacing w:after="0" w:line="240" w:lineRule="auto"/>
              <w:jc w:val="center"/>
              <w:textAlignment w:val="baseline"/>
              <w:rPr>
                <w:rFonts w:ascii="Cambria" w:eastAsia="Times New Roman" w:hAnsi="Cambria"/>
                <w:sz w:val="18"/>
              </w:rPr>
            </w:pPr>
            <w:r w:rsidRPr="002E6C1F">
              <w:rPr>
                <w:rFonts w:ascii="Cambria" w:eastAsia="Times New Roman" w:hAnsi="Cambria"/>
                <w:sz w:val="18"/>
              </w:rPr>
              <w:t>AIRBAG DUPLO: MOTORISTA/ PASSAGEIRO</w:t>
            </w:r>
          </w:p>
          <w:p w:rsidR="002E6C1F" w:rsidRPr="002E6C1F" w:rsidRDefault="002E6C1F" w:rsidP="002E6C1F">
            <w:pPr>
              <w:overflowPunct w:val="0"/>
              <w:autoSpaceDE w:val="0"/>
              <w:autoSpaceDN w:val="0"/>
              <w:adjustRightInd w:val="0"/>
              <w:spacing w:after="0" w:line="240" w:lineRule="auto"/>
              <w:jc w:val="center"/>
              <w:textAlignment w:val="baseline"/>
              <w:rPr>
                <w:rFonts w:ascii="Cambria" w:eastAsia="Times New Roman" w:hAnsi="Cambria"/>
                <w:sz w:val="18"/>
              </w:rPr>
            </w:pPr>
            <w:r w:rsidRPr="002E6C1F">
              <w:rPr>
                <w:rFonts w:ascii="Cambria" w:eastAsia="Times New Roman" w:hAnsi="Cambria"/>
                <w:sz w:val="18"/>
              </w:rPr>
              <w:t>CÂMBIO: MANUAL</w:t>
            </w:r>
          </w:p>
          <w:p w:rsidR="002E6C1F" w:rsidRPr="002E6C1F" w:rsidRDefault="002E6C1F" w:rsidP="002E6C1F">
            <w:pPr>
              <w:overflowPunct w:val="0"/>
              <w:autoSpaceDE w:val="0"/>
              <w:autoSpaceDN w:val="0"/>
              <w:adjustRightInd w:val="0"/>
              <w:spacing w:after="0" w:line="240" w:lineRule="auto"/>
              <w:jc w:val="center"/>
              <w:textAlignment w:val="baseline"/>
              <w:rPr>
                <w:rFonts w:ascii="Cambria" w:eastAsia="Times New Roman" w:hAnsi="Cambria"/>
                <w:sz w:val="18"/>
              </w:rPr>
            </w:pPr>
            <w:r w:rsidRPr="002E6C1F">
              <w:rPr>
                <w:rFonts w:ascii="Cambria" w:eastAsia="Times New Roman" w:hAnsi="Cambria"/>
                <w:sz w:val="18"/>
              </w:rPr>
              <w:t>DISTÂNCIA ENTRE EIXOS: MÍNIMA DE 2.550MM</w:t>
            </w:r>
          </w:p>
          <w:p w:rsidR="002E6C1F" w:rsidRPr="002E6C1F" w:rsidRDefault="002E6C1F" w:rsidP="002E6C1F">
            <w:pPr>
              <w:overflowPunct w:val="0"/>
              <w:autoSpaceDE w:val="0"/>
              <w:autoSpaceDN w:val="0"/>
              <w:adjustRightInd w:val="0"/>
              <w:spacing w:after="0" w:line="240" w:lineRule="auto"/>
              <w:jc w:val="center"/>
              <w:textAlignment w:val="baseline"/>
              <w:rPr>
                <w:rFonts w:ascii="Cambria" w:eastAsia="Times New Roman" w:hAnsi="Cambria"/>
                <w:sz w:val="18"/>
              </w:rPr>
            </w:pPr>
            <w:r w:rsidRPr="002E6C1F">
              <w:rPr>
                <w:rFonts w:ascii="Cambria" w:eastAsia="Times New Roman" w:hAnsi="Cambria"/>
                <w:sz w:val="18"/>
              </w:rPr>
              <w:t>MOTORIZAÇÃO: MÍNIMO DE 1.3</w:t>
            </w:r>
          </w:p>
          <w:p w:rsidR="002E6C1F" w:rsidRPr="002E6C1F" w:rsidRDefault="002E6C1F" w:rsidP="002E6C1F">
            <w:pPr>
              <w:overflowPunct w:val="0"/>
              <w:autoSpaceDE w:val="0"/>
              <w:autoSpaceDN w:val="0"/>
              <w:adjustRightInd w:val="0"/>
              <w:spacing w:after="0" w:line="240" w:lineRule="auto"/>
              <w:jc w:val="center"/>
              <w:textAlignment w:val="baseline"/>
              <w:rPr>
                <w:rFonts w:ascii="Cambria" w:eastAsia="Times New Roman" w:hAnsi="Cambria"/>
                <w:sz w:val="18"/>
              </w:rPr>
            </w:pPr>
            <w:r w:rsidRPr="002E6C1F">
              <w:rPr>
                <w:rFonts w:ascii="Cambria" w:eastAsia="Times New Roman" w:hAnsi="Cambria"/>
                <w:sz w:val="18"/>
              </w:rPr>
              <w:t>TRIO ELÉTRICO (TRAVA/VIDRO/ALARME): POSSUI</w:t>
            </w:r>
          </w:p>
          <w:p w:rsidR="002E6C1F" w:rsidRPr="002E6C1F" w:rsidRDefault="002E6C1F" w:rsidP="002E6C1F">
            <w:pPr>
              <w:overflowPunct w:val="0"/>
              <w:autoSpaceDE w:val="0"/>
              <w:autoSpaceDN w:val="0"/>
              <w:adjustRightInd w:val="0"/>
              <w:spacing w:after="0" w:line="240" w:lineRule="auto"/>
              <w:jc w:val="center"/>
              <w:textAlignment w:val="baseline"/>
              <w:rPr>
                <w:rFonts w:ascii="Cambria" w:eastAsia="Times New Roman" w:hAnsi="Cambria"/>
                <w:sz w:val="18"/>
              </w:rPr>
            </w:pPr>
            <w:r w:rsidRPr="002E6C1F">
              <w:rPr>
                <w:rFonts w:ascii="Cambria" w:eastAsia="Times New Roman" w:hAnsi="Cambria"/>
                <w:sz w:val="18"/>
              </w:rPr>
              <w:t>AR CONDICIONADO: POSSUI</w:t>
            </w:r>
          </w:p>
        </w:tc>
        <w:tc>
          <w:tcPr>
            <w:tcW w:w="567" w:type="dxa"/>
            <w:vAlign w:val="center"/>
          </w:tcPr>
          <w:p w:rsidR="002E6C1F" w:rsidRPr="002E6C1F" w:rsidRDefault="002E6C1F" w:rsidP="002E6C1F">
            <w:pPr>
              <w:overflowPunct w:val="0"/>
              <w:autoSpaceDE w:val="0"/>
              <w:autoSpaceDN w:val="0"/>
              <w:adjustRightInd w:val="0"/>
              <w:spacing w:after="0" w:line="240" w:lineRule="auto"/>
              <w:jc w:val="center"/>
              <w:textAlignment w:val="baseline"/>
              <w:rPr>
                <w:rFonts w:ascii="Cambria" w:eastAsia="Times New Roman" w:hAnsi="Cambria"/>
                <w:sz w:val="16"/>
              </w:rPr>
            </w:pPr>
            <w:r w:rsidRPr="002E6C1F">
              <w:rPr>
                <w:rFonts w:ascii="Cambria" w:eastAsia="Times New Roman" w:hAnsi="Cambria"/>
                <w:sz w:val="16"/>
              </w:rPr>
              <w:t>UND</w:t>
            </w:r>
          </w:p>
        </w:tc>
        <w:tc>
          <w:tcPr>
            <w:tcW w:w="699" w:type="dxa"/>
            <w:vAlign w:val="center"/>
          </w:tcPr>
          <w:p w:rsidR="002E6C1F" w:rsidRPr="002E6C1F" w:rsidRDefault="002E6C1F" w:rsidP="002E6C1F">
            <w:pPr>
              <w:overflowPunct w:val="0"/>
              <w:autoSpaceDE w:val="0"/>
              <w:autoSpaceDN w:val="0"/>
              <w:adjustRightInd w:val="0"/>
              <w:spacing w:after="0" w:line="240" w:lineRule="auto"/>
              <w:jc w:val="center"/>
              <w:textAlignment w:val="baseline"/>
              <w:rPr>
                <w:rFonts w:ascii="Cambria" w:eastAsia="Times New Roman" w:hAnsi="Cambria"/>
                <w:sz w:val="16"/>
              </w:rPr>
            </w:pPr>
            <w:proofErr w:type="gramStart"/>
            <w:r w:rsidRPr="002E6C1F">
              <w:rPr>
                <w:rFonts w:ascii="Cambria" w:eastAsia="Times New Roman" w:hAnsi="Cambria"/>
                <w:sz w:val="16"/>
              </w:rPr>
              <w:t>2</w:t>
            </w:r>
            <w:proofErr w:type="gramEnd"/>
          </w:p>
        </w:tc>
        <w:tc>
          <w:tcPr>
            <w:tcW w:w="1144" w:type="dxa"/>
            <w:vAlign w:val="center"/>
          </w:tcPr>
          <w:p w:rsidR="002E6C1F" w:rsidRPr="002E6C1F" w:rsidRDefault="002E6C1F" w:rsidP="002E6C1F">
            <w:pPr>
              <w:overflowPunct w:val="0"/>
              <w:autoSpaceDE w:val="0"/>
              <w:autoSpaceDN w:val="0"/>
              <w:adjustRightInd w:val="0"/>
              <w:spacing w:after="0" w:line="240" w:lineRule="auto"/>
              <w:jc w:val="center"/>
              <w:textAlignment w:val="baseline"/>
              <w:rPr>
                <w:rFonts w:ascii="Cambria" w:eastAsia="Times New Roman" w:hAnsi="Cambria"/>
                <w:sz w:val="18"/>
              </w:rPr>
            </w:pPr>
            <w:r w:rsidRPr="002E6C1F">
              <w:rPr>
                <w:rFonts w:ascii="Cambria" w:eastAsia="Times New Roman" w:hAnsi="Cambria"/>
                <w:sz w:val="18"/>
              </w:rPr>
              <w:t>86.129,83</w:t>
            </w:r>
          </w:p>
        </w:tc>
        <w:tc>
          <w:tcPr>
            <w:tcW w:w="1175" w:type="dxa"/>
            <w:vAlign w:val="center"/>
          </w:tcPr>
          <w:p w:rsidR="002E6C1F" w:rsidRPr="002E6C1F" w:rsidRDefault="002E6C1F" w:rsidP="002E6C1F">
            <w:pPr>
              <w:overflowPunct w:val="0"/>
              <w:autoSpaceDE w:val="0"/>
              <w:autoSpaceDN w:val="0"/>
              <w:adjustRightInd w:val="0"/>
              <w:spacing w:after="0" w:line="240" w:lineRule="auto"/>
              <w:jc w:val="center"/>
              <w:textAlignment w:val="baseline"/>
              <w:rPr>
                <w:rFonts w:ascii="Cambria" w:eastAsia="Times New Roman" w:hAnsi="Cambria"/>
                <w:sz w:val="18"/>
              </w:rPr>
            </w:pPr>
            <w:r w:rsidRPr="002E6C1F">
              <w:rPr>
                <w:rFonts w:ascii="Cambria" w:eastAsia="Times New Roman" w:hAnsi="Cambria"/>
                <w:sz w:val="18"/>
              </w:rPr>
              <w:t>172.259,66</w:t>
            </w:r>
          </w:p>
        </w:tc>
      </w:tr>
      <w:tr w:rsidR="002E6C1F" w:rsidRPr="00AF0C9A" w:rsidTr="002E6C1F">
        <w:trPr>
          <w:trHeight w:val="501"/>
          <w:jc w:val="center"/>
        </w:trPr>
        <w:tc>
          <w:tcPr>
            <w:tcW w:w="910" w:type="dxa"/>
            <w:vAlign w:val="center"/>
          </w:tcPr>
          <w:p w:rsidR="002E6C1F" w:rsidRDefault="002E6C1F" w:rsidP="002E6C1F">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3</w:t>
            </w:r>
            <w:proofErr w:type="gramEnd"/>
          </w:p>
        </w:tc>
        <w:tc>
          <w:tcPr>
            <w:tcW w:w="4778" w:type="dxa"/>
            <w:vAlign w:val="center"/>
          </w:tcPr>
          <w:p w:rsidR="002E6C1F" w:rsidRPr="002E6C1F" w:rsidRDefault="002E6C1F" w:rsidP="002E6C1F">
            <w:pPr>
              <w:overflowPunct w:val="0"/>
              <w:autoSpaceDE w:val="0"/>
              <w:autoSpaceDN w:val="0"/>
              <w:adjustRightInd w:val="0"/>
              <w:spacing w:after="0" w:line="240" w:lineRule="auto"/>
              <w:jc w:val="center"/>
              <w:textAlignment w:val="baseline"/>
              <w:rPr>
                <w:rFonts w:ascii="Cambria" w:eastAsia="Times New Roman" w:hAnsi="Cambria"/>
                <w:sz w:val="18"/>
              </w:rPr>
            </w:pPr>
            <w:r w:rsidRPr="002E6C1F">
              <w:rPr>
                <w:rFonts w:ascii="Cambria" w:eastAsia="Times New Roman" w:hAnsi="Cambria"/>
                <w:sz w:val="18"/>
              </w:rPr>
              <w:t xml:space="preserve">VEÍCULO UTILITÁRIO TIPO FURGÃO; COMBUSTÍVEL: FLEX; DIREÇÃO ELÉTRICA; CAPACIDADE </w:t>
            </w:r>
            <w:proofErr w:type="gramStart"/>
            <w:r w:rsidRPr="002E6C1F">
              <w:rPr>
                <w:rFonts w:ascii="Cambria" w:eastAsia="Times New Roman" w:hAnsi="Cambria"/>
                <w:sz w:val="18"/>
              </w:rPr>
              <w:t>2</w:t>
            </w:r>
            <w:proofErr w:type="gramEnd"/>
            <w:r w:rsidRPr="002E6C1F">
              <w:rPr>
                <w:rFonts w:ascii="Cambria" w:eastAsia="Times New Roman" w:hAnsi="Cambria"/>
                <w:sz w:val="18"/>
              </w:rPr>
              <w:t xml:space="preserve"> LUGARES; FREIOS ABS; AIRBAG DUPLO, MOTORISTA/PASSAGEIRO; CÂMBIO MANUAL; DISTÂNCIA ENTRE EIXOS: MÍNIMA DE 2.550MM; MOTORIZAÇÃO MÍNIMO DE 1,5; TRIO ELÉTRICO(TRAVA, VIDRO, ALARME); AR CONDICIONADO</w:t>
            </w:r>
          </w:p>
        </w:tc>
        <w:tc>
          <w:tcPr>
            <w:tcW w:w="567" w:type="dxa"/>
            <w:vAlign w:val="center"/>
          </w:tcPr>
          <w:p w:rsidR="002E6C1F" w:rsidRPr="002E6C1F" w:rsidRDefault="002E6C1F" w:rsidP="002E6C1F">
            <w:pPr>
              <w:overflowPunct w:val="0"/>
              <w:autoSpaceDE w:val="0"/>
              <w:autoSpaceDN w:val="0"/>
              <w:adjustRightInd w:val="0"/>
              <w:spacing w:after="0" w:line="240" w:lineRule="auto"/>
              <w:jc w:val="center"/>
              <w:textAlignment w:val="baseline"/>
              <w:rPr>
                <w:rFonts w:ascii="Cambria" w:eastAsia="Times New Roman" w:hAnsi="Cambria"/>
                <w:sz w:val="16"/>
              </w:rPr>
            </w:pPr>
            <w:r w:rsidRPr="002E6C1F">
              <w:rPr>
                <w:rFonts w:ascii="Cambria" w:eastAsia="Times New Roman" w:hAnsi="Cambria"/>
                <w:sz w:val="16"/>
              </w:rPr>
              <w:t>UND</w:t>
            </w:r>
          </w:p>
        </w:tc>
        <w:tc>
          <w:tcPr>
            <w:tcW w:w="699" w:type="dxa"/>
            <w:vAlign w:val="center"/>
          </w:tcPr>
          <w:p w:rsidR="002E6C1F" w:rsidRPr="002E6C1F" w:rsidRDefault="002E6C1F" w:rsidP="002E6C1F">
            <w:pPr>
              <w:overflowPunct w:val="0"/>
              <w:autoSpaceDE w:val="0"/>
              <w:autoSpaceDN w:val="0"/>
              <w:adjustRightInd w:val="0"/>
              <w:spacing w:after="0" w:line="240" w:lineRule="auto"/>
              <w:jc w:val="center"/>
              <w:textAlignment w:val="baseline"/>
              <w:rPr>
                <w:rFonts w:ascii="Cambria" w:eastAsia="Times New Roman" w:hAnsi="Cambria"/>
                <w:sz w:val="16"/>
              </w:rPr>
            </w:pPr>
            <w:proofErr w:type="gramStart"/>
            <w:r w:rsidRPr="002E6C1F">
              <w:rPr>
                <w:rFonts w:ascii="Cambria" w:eastAsia="Times New Roman" w:hAnsi="Cambria"/>
                <w:sz w:val="16"/>
              </w:rPr>
              <w:t>1</w:t>
            </w:r>
            <w:proofErr w:type="gramEnd"/>
          </w:p>
        </w:tc>
        <w:tc>
          <w:tcPr>
            <w:tcW w:w="1144" w:type="dxa"/>
            <w:vAlign w:val="center"/>
          </w:tcPr>
          <w:p w:rsidR="002E6C1F" w:rsidRPr="002E6C1F" w:rsidRDefault="002E6C1F" w:rsidP="002E6C1F">
            <w:pPr>
              <w:overflowPunct w:val="0"/>
              <w:autoSpaceDE w:val="0"/>
              <w:autoSpaceDN w:val="0"/>
              <w:adjustRightInd w:val="0"/>
              <w:spacing w:after="0" w:line="240" w:lineRule="auto"/>
              <w:jc w:val="center"/>
              <w:textAlignment w:val="baseline"/>
              <w:rPr>
                <w:rFonts w:ascii="Cambria" w:eastAsia="Times New Roman" w:hAnsi="Cambria"/>
                <w:sz w:val="18"/>
              </w:rPr>
            </w:pPr>
            <w:r w:rsidRPr="002E6C1F">
              <w:rPr>
                <w:rFonts w:ascii="Cambria" w:eastAsia="Times New Roman" w:hAnsi="Cambria"/>
                <w:sz w:val="18"/>
              </w:rPr>
              <w:t>98.458,00</w:t>
            </w:r>
          </w:p>
        </w:tc>
        <w:tc>
          <w:tcPr>
            <w:tcW w:w="1175" w:type="dxa"/>
            <w:vAlign w:val="center"/>
          </w:tcPr>
          <w:p w:rsidR="002E6C1F" w:rsidRPr="002E6C1F" w:rsidRDefault="002E6C1F" w:rsidP="002E6C1F">
            <w:pPr>
              <w:overflowPunct w:val="0"/>
              <w:autoSpaceDE w:val="0"/>
              <w:autoSpaceDN w:val="0"/>
              <w:adjustRightInd w:val="0"/>
              <w:spacing w:after="0" w:line="240" w:lineRule="auto"/>
              <w:jc w:val="center"/>
              <w:textAlignment w:val="baseline"/>
              <w:rPr>
                <w:rFonts w:ascii="Cambria" w:eastAsia="Times New Roman" w:hAnsi="Cambria"/>
                <w:sz w:val="18"/>
              </w:rPr>
            </w:pPr>
            <w:r w:rsidRPr="002E6C1F">
              <w:rPr>
                <w:rFonts w:ascii="Cambria" w:eastAsia="Times New Roman" w:hAnsi="Cambria"/>
                <w:sz w:val="18"/>
              </w:rPr>
              <w:t>98.458,00</w:t>
            </w:r>
          </w:p>
        </w:tc>
      </w:tr>
    </w:tbl>
    <w:p w:rsidR="002E6C1F" w:rsidRPr="00AF0C9A" w:rsidRDefault="002E6C1F" w:rsidP="002E6C1F">
      <w:pPr>
        <w:overflowPunct w:val="0"/>
        <w:autoSpaceDE w:val="0"/>
        <w:autoSpaceDN w:val="0"/>
        <w:adjustRightInd w:val="0"/>
        <w:spacing w:after="0" w:line="20" w:lineRule="exact"/>
        <w:textAlignment w:val="baseline"/>
        <w:rPr>
          <w:rFonts w:ascii="Cambria" w:eastAsia="Times New Roman" w:hAnsi="Cambria"/>
          <w:sz w:val="22"/>
        </w:rPr>
      </w:pPr>
    </w:p>
    <w:p w:rsidR="002E6C1F" w:rsidRPr="00AF0C9A" w:rsidRDefault="002E6C1F" w:rsidP="002E6C1F">
      <w:pPr>
        <w:overflowPunct w:val="0"/>
        <w:autoSpaceDE w:val="0"/>
        <w:autoSpaceDN w:val="0"/>
        <w:adjustRightInd w:val="0"/>
        <w:spacing w:after="0" w:line="240" w:lineRule="auto"/>
        <w:textAlignment w:val="baseline"/>
        <w:rPr>
          <w:rFonts w:ascii="Cambria" w:eastAsia="Times New Roman" w:hAnsi="Cambria"/>
          <w:sz w:val="22"/>
        </w:rPr>
      </w:pPr>
    </w:p>
    <w:tbl>
      <w:tblPr>
        <w:tblW w:w="0" w:type="auto"/>
        <w:tblLook w:val="04A0" w:firstRow="1" w:lastRow="0" w:firstColumn="1" w:lastColumn="0" w:noHBand="0" w:noVBand="1"/>
      </w:tblPr>
      <w:tblGrid>
        <w:gridCol w:w="9113"/>
      </w:tblGrid>
      <w:tr w:rsidR="002E6C1F" w:rsidRPr="00AF0C9A" w:rsidTr="002E6C1F">
        <w:trPr>
          <w:trHeight w:val="436"/>
        </w:trPr>
        <w:tc>
          <w:tcPr>
            <w:tcW w:w="9113" w:type="dxa"/>
          </w:tcPr>
          <w:tbl>
            <w:tblPr>
              <w:tblW w:w="0" w:type="auto"/>
              <w:tblLook w:val="01E0" w:firstRow="1" w:lastRow="1" w:firstColumn="1" w:lastColumn="1" w:noHBand="0" w:noVBand="0"/>
            </w:tblPr>
            <w:tblGrid>
              <w:gridCol w:w="8882"/>
            </w:tblGrid>
            <w:tr w:rsidR="002E6C1F" w:rsidRPr="00AF0C9A" w:rsidTr="002E6C1F">
              <w:tc>
                <w:tcPr>
                  <w:tcW w:w="8882" w:type="dxa"/>
                </w:tcPr>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sz w:val="22"/>
                    </w:rPr>
                  </w:pPr>
                  <w:r w:rsidRPr="00AF0C9A">
                    <w:rPr>
                      <w:rFonts w:ascii="Cambria" w:eastAsia="Times New Roman" w:hAnsi="Cambria"/>
                      <w:b/>
                      <w:sz w:val="22"/>
                    </w:rPr>
                    <w:t>2.2 –</w:t>
                  </w:r>
                  <w:r w:rsidRPr="00AF0C9A">
                    <w:rPr>
                      <w:rFonts w:ascii="Cambria" w:eastAsia="Times New Roman" w:hAnsi="Cambria"/>
                      <w:sz w:val="22"/>
                    </w:rPr>
                    <w:t xml:space="preserve"> O preço total estimado para aquisição do objeto deste pregão é de R$ </w:t>
                  </w:r>
                  <w:r>
                    <w:rPr>
                      <w:rFonts w:ascii="Cambria" w:eastAsia="Times New Roman" w:hAnsi="Cambria"/>
                      <w:sz w:val="22"/>
                    </w:rPr>
                    <w:t>517.289,91</w:t>
                  </w:r>
                </w:p>
              </w:tc>
            </w:tr>
          </w:tbl>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sz w:val="22"/>
              </w:rPr>
            </w:pPr>
          </w:p>
        </w:tc>
      </w:tr>
    </w:tbl>
    <w:p w:rsidR="002E6C1F" w:rsidRPr="00AF0C9A" w:rsidRDefault="002E6C1F" w:rsidP="002E6C1F">
      <w:pPr>
        <w:tabs>
          <w:tab w:val="center" w:pos="4419"/>
          <w:tab w:val="right" w:pos="8838"/>
        </w:tabs>
        <w:overflowPunct w:val="0"/>
        <w:autoSpaceDE w:val="0"/>
        <w:autoSpaceDN w:val="0"/>
        <w:adjustRightInd w:val="0"/>
        <w:spacing w:after="0" w:line="240" w:lineRule="auto"/>
        <w:textAlignment w:val="baseline"/>
        <w:rPr>
          <w:rFonts w:ascii="Cambria" w:eastAsia="Times New Roman" w:hAnsi="Cambria"/>
          <w:sz w:val="22"/>
        </w:rPr>
      </w:pPr>
      <w:r w:rsidRPr="00AF0C9A">
        <w:rPr>
          <w:rFonts w:ascii="Cambria" w:eastAsia="Times New Roman" w:hAnsi="Cambria"/>
          <w:sz w:val="22"/>
        </w:rPr>
        <w:t>*qualquer marca contida na descrição ou característica de algum produto são meramente para melhor identificação do mesmo.</w:t>
      </w:r>
    </w:p>
    <w:p w:rsidR="002E6C1F" w:rsidRPr="00AF0C9A" w:rsidRDefault="002E6C1F" w:rsidP="002E6C1F">
      <w:pPr>
        <w:tabs>
          <w:tab w:val="center" w:pos="4419"/>
          <w:tab w:val="right" w:pos="8838"/>
        </w:tabs>
        <w:overflowPunct w:val="0"/>
        <w:autoSpaceDE w:val="0"/>
        <w:autoSpaceDN w:val="0"/>
        <w:adjustRightInd w:val="0"/>
        <w:spacing w:after="0" w:line="240" w:lineRule="auto"/>
        <w:textAlignment w:val="baseline"/>
        <w:rPr>
          <w:rFonts w:ascii="Cambria" w:eastAsia="Times New Roman" w:hAnsi="Cambria"/>
          <w:sz w:val="22"/>
        </w:rPr>
      </w:pPr>
    </w:p>
    <w:p w:rsidR="002E6C1F" w:rsidRPr="00AF0C9A" w:rsidRDefault="002E6C1F" w:rsidP="002E6C1F">
      <w:pPr>
        <w:tabs>
          <w:tab w:val="decimal" w:pos="805"/>
        </w:tabs>
        <w:overflowPunct w:val="0"/>
        <w:autoSpaceDE w:val="0"/>
        <w:autoSpaceDN w:val="0"/>
        <w:adjustRightInd w:val="0"/>
        <w:spacing w:after="0" w:line="240" w:lineRule="auto"/>
        <w:jc w:val="both"/>
        <w:textAlignment w:val="baseline"/>
        <w:rPr>
          <w:rFonts w:ascii="Cambria" w:eastAsia="Times New Roman" w:hAnsi="Cambria" w:cs="Cambria"/>
          <w:b/>
          <w:bCs/>
          <w:sz w:val="22"/>
          <w:u w:val="single"/>
          <w:lang w:val="pt-PT"/>
        </w:rPr>
      </w:pPr>
      <w:r w:rsidRPr="00AF0C9A">
        <w:rPr>
          <w:rFonts w:ascii="Cambria" w:eastAsia="Times New Roman" w:hAnsi="Cambria" w:cs="Cambria"/>
          <w:b/>
          <w:bCs/>
          <w:sz w:val="22"/>
          <w:u w:val="single"/>
        </w:rPr>
        <w:t xml:space="preserve">3 - </w:t>
      </w:r>
      <w:r w:rsidRPr="00AF0C9A">
        <w:rPr>
          <w:rFonts w:ascii="Cambria" w:eastAsia="Times New Roman" w:hAnsi="Cambria" w:cs="Cambria"/>
          <w:b/>
          <w:bCs/>
          <w:sz w:val="22"/>
          <w:u w:val="single"/>
          <w:lang w:val="pt-PT"/>
        </w:rPr>
        <w:t>DO PRAZO DE VIGÊNCIA</w:t>
      </w:r>
    </w:p>
    <w:p w:rsidR="002E6C1F" w:rsidRPr="00AF0C9A" w:rsidRDefault="002E6C1F" w:rsidP="002E6C1F">
      <w:pPr>
        <w:tabs>
          <w:tab w:val="decimal" w:pos="805"/>
          <w:tab w:val="left" w:pos="1394"/>
        </w:tabs>
        <w:overflowPunct w:val="0"/>
        <w:autoSpaceDE w:val="0"/>
        <w:autoSpaceDN w:val="0"/>
        <w:adjustRightInd w:val="0"/>
        <w:spacing w:after="0" w:line="240" w:lineRule="auto"/>
        <w:ind w:firstLine="709"/>
        <w:jc w:val="both"/>
        <w:textAlignment w:val="baseline"/>
        <w:rPr>
          <w:rFonts w:ascii="Cambria" w:eastAsia="Times New Roman" w:hAnsi="Cambria"/>
          <w:b/>
          <w:bCs/>
          <w:sz w:val="22"/>
          <w:lang w:val="pt-PT"/>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Arial" w:hAnsi="Cambria" w:cs="Calibri"/>
          <w:b/>
          <w:sz w:val="22"/>
        </w:rPr>
      </w:pPr>
      <w:r w:rsidRPr="00AF0C9A">
        <w:rPr>
          <w:rFonts w:ascii="Cambria" w:eastAsia="Arial" w:hAnsi="Cambria" w:cs="Calibri"/>
          <w:b/>
          <w:sz w:val="22"/>
        </w:rPr>
        <w:t>3.1.</w:t>
      </w:r>
      <w:r w:rsidRPr="00AF0C9A">
        <w:rPr>
          <w:rFonts w:ascii="Cambria" w:eastAsia="Arial" w:hAnsi="Cambria" w:cs="Calibri"/>
          <w:sz w:val="22"/>
        </w:rPr>
        <w:t xml:space="preserve"> Homologado o certame e adjudicado o objeto da licitação à empresa vencedora, essa deverá dentro do prazo máximo de 05 (cinco) dias retirar a </w:t>
      </w:r>
      <w:r w:rsidRPr="00AF0C9A">
        <w:rPr>
          <w:rFonts w:ascii="Cambria" w:eastAsia="Arial" w:hAnsi="Cambria" w:cs="Calibri"/>
          <w:b/>
          <w:sz w:val="22"/>
        </w:rPr>
        <w:t>nota de empenho e/ou assinar o termo de contrato</w:t>
      </w:r>
      <w:r w:rsidRPr="00AF0C9A">
        <w:rPr>
          <w:rFonts w:ascii="Cambria" w:eastAsia="Arial" w:hAnsi="Cambria" w:cs="Calibri"/>
          <w:sz w:val="22"/>
        </w:rPr>
        <w:t xml:space="preserve"> (ANEXO V) após a convocação realizada pelo </w:t>
      </w:r>
      <w:r w:rsidRPr="00AF0C9A">
        <w:rPr>
          <w:rFonts w:ascii="Cambria" w:eastAsia="Arial" w:hAnsi="Cambria" w:cs="Calibri"/>
          <w:b/>
          <w:sz w:val="22"/>
        </w:rPr>
        <w:t>MUNICÍPIO DE SÃO SEBASTIÃO DO ALTO /RJ.</w:t>
      </w: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Arial" w:hAnsi="Cambria" w:cs="Calibri"/>
          <w:b/>
          <w:sz w:val="22"/>
        </w:rPr>
      </w:pP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AF0C9A">
        <w:rPr>
          <w:rFonts w:ascii="Cambria" w:eastAsia="Times New Roman" w:hAnsi="Cambria"/>
          <w:b/>
          <w:sz w:val="22"/>
        </w:rPr>
        <w:t>3.1.1.</w:t>
      </w:r>
      <w:r w:rsidRPr="00AF0C9A">
        <w:rPr>
          <w:rFonts w:ascii="Cambria" w:eastAsia="Times New Roman" w:hAnsi="Cambria"/>
          <w:sz w:val="22"/>
        </w:rPr>
        <w:t xml:space="preserve"> A convocação da empresa vencedora para </w:t>
      </w:r>
      <w:r w:rsidRPr="00AF0C9A">
        <w:rPr>
          <w:rFonts w:ascii="Cambria" w:eastAsia="Arial" w:hAnsi="Cambria" w:cs="Calibri"/>
          <w:b/>
          <w:sz w:val="22"/>
        </w:rPr>
        <w:t>nota de empenho e/ou assinar o termo de contrato</w:t>
      </w:r>
      <w:r w:rsidRPr="00AF0C9A">
        <w:rPr>
          <w:rFonts w:ascii="Cambria" w:eastAsia="Times New Roman" w:hAnsi="Cambria"/>
          <w:sz w:val="22"/>
        </w:rPr>
        <w:t xml:space="preserve"> será realizada através do e-mail indicado pela empresa na proposta de preços ou através de publicação no sítio</w:t>
      </w:r>
      <w:r w:rsidRPr="00AF0C9A">
        <w:rPr>
          <w:rFonts w:ascii="Cambria" w:eastAsia="Times New Roman" w:hAnsi="Cambria"/>
          <w:b/>
          <w:sz w:val="22"/>
        </w:rPr>
        <w:t xml:space="preserve"> </w:t>
      </w:r>
      <w:r w:rsidRPr="00AF0C9A">
        <w:rPr>
          <w:rFonts w:ascii="Cambria" w:eastAsia="Times New Roman" w:hAnsi="Cambria"/>
          <w:b/>
          <w:iCs/>
          <w:color w:val="002060"/>
          <w:sz w:val="22"/>
        </w:rPr>
        <w:t>www.ssalto.rj.gov.br</w:t>
      </w:r>
      <w:r w:rsidRPr="00AF0C9A">
        <w:rPr>
          <w:rFonts w:ascii="Cambria" w:eastAsia="Times New Roman" w:hAnsi="Cambria"/>
          <w:b/>
          <w:sz w:val="22"/>
        </w:rPr>
        <w:t xml:space="preserve"> </w:t>
      </w:r>
      <w:r w:rsidRPr="00AF0C9A">
        <w:rPr>
          <w:rFonts w:ascii="Cambria" w:eastAsia="Times New Roman" w:hAnsi="Cambria"/>
          <w:sz w:val="22"/>
        </w:rPr>
        <w:t>ou através de publicação no diário oficial e no site do Município.</w:t>
      </w:r>
    </w:p>
    <w:p w:rsidR="002E6C1F" w:rsidRPr="00AF0C9A" w:rsidRDefault="002E6C1F" w:rsidP="002E6C1F">
      <w:pPr>
        <w:overflowPunct w:val="0"/>
        <w:autoSpaceDE w:val="0"/>
        <w:autoSpaceDN w:val="0"/>
        <w:adjustRightInd w:val="0"/>
        <w:spacing w:after="120" w:line="240" w:lineRule="auto"/>
        <w:jc w:val="both"/>
        <w:textAlignment w:val="baseline"/>
        <w:rPr>
          <w:rFonts w:ascii="Cambria" w:eastAsia="Arial" w:hAnsi="Cambria" w:cs="Calibri"/>
          <w:b/>
          <w:sz w:val="22"/>
          <w:highlight w:val="yellow"/>
        </w:rPr>
      </w:pPr>
    </w:p>
    <w:p w:rsidR="002E6C1F" w:rsidRPr="00AF0C9A" w:rsidRDefault="002E6C1F" w:rsidP="002E6C1F">
      <w:pPr>
        <w:overflowPunct w:val="0"/>
        <w:autoSpaceDE w:val="0"/>
        <w:autoSpaceDN w:val="0"/>
        <w:adjustRightInd w:val="0"/>
        <w:spacing w:after="120" w:line="240" w:lineRule="auto"/>
        <w:jc w:val="both"/>
        <w:textAlignment w:val="baseline"/>
        <w:rPr>
          <w:rFonts w:ascii="Cambria" w:eastAsia="Times New Roman" w:hAnsi="Cambria"/>
          <w:sz w:val="22"/>
        </w:rPr>
      </w:pPr>
      <w:r w:rsidRPr="00AF0C9A">
        <w:rPr>
          <w:rFonts w:ascii="Cambria" w:eastAsia="Arial" w:hAnsi="Cambria" w:cs="Calibri"/>
          <w:b/>
          <w:sz w:val="22"/>
        </w:rPr>
        <w:t>3.2.</w:t>
      </w:r>
      <w:r w:rsidRPr="00AF0C9A">
        <w:rPr>
          <w:rFonts w:ascii="Cambria" w:eastAsia="Arial" w:hAnsi="Cambria" w:cs="Calibri"/>
          <w:sz w:val="22"/>
        </w:rPr>
        <w:t xml:space="preserve"> </w:t>
      </w:r>
      <w:r w:rsidRPr="00AF0C9A">
        <w:rPr>
          <w:rFonts w:ascii="Cambria" w:eastAsia="Arial" w:hAnsi="Cambria" w:cs="Arial"/>
          <w:sz w:val="22"/>
        </w:rPr>
        <w:t>O prazo para o fornecimento do material será conforme solicitação das secretarias,</w:t>
      </w:r>
      <w:r w:rsidRPr="00AF0C9A">
        <w:rPr>
          <w:rFonts w:ascii="Cambria" w:eastAsia="Times New Roman" w:hAnsi="Cambria" w:cs="Arial"/>
          <w:sz w:val="22"/>
        </w:rPr>
        <w:t xml:space="preserve"> contados a partir da </w:t>
      </w:r>
      <w:r w:rsidRPr="00AF0C9A">
        <w:rPr>
          <w:rFonts w:ascii="Cambria" w:eastAsia="Times New Roman" w:hAnsi="Cambria" w:cs="Arial"/>
          <w:b/>
          <w:sz w:val="22"/>
        </w:rPr>
        <w:t>ordem de entrega</w:t>
      </w:r>
      <w:r w:rsidRPr="00AF0C9A">
        <w:rPr>
          <w:rFonts w:ascii="Cambria" w:eastAsia="Times New Roman" w:hAnsi="Cambria" w:cs="Arial"/>
          <w:sz w:val="22"/>
        </w:rPr>
        <w:t>,</w:t>
      </w:r>
      <w:r w:rsidRPr="00AF0C9A">
        <w:rPr>
          <w:rFonts w:ascii="Cambria" w:eastAsia="Arial" w:hAnsi="Cambria"/>
          <w:b/>
          <w:color w:val="C00000"/>
          <w:sz w:val="22"/>
        </w:rPr>
        <w:t xml:space="preserve"> </w:t>
      </w:r>
      <w:r w:rsidRPr="00AF0C9A">
        <w:rPr>
          <w:rFonts w:ascii="Cambria" w:eastAsia="Arial" w:hAnsi="Cambria"/>
          <w:sz w:val="22"/>
        </w:rPr>
        <w:t xml:space="preserve">sem interrupção e prorrogável na forma da lei, mediante justificativa por escrito e previamente autorizada pela autoridade competente, assegurada a manutenção do equilíbrio econômico-financeiro, </w:t>
      </w:r>
      <w:r w:rsidRPr="00AF0C9A">
        <w:rPr>
          <w:rFonts w:ascii="Cambria" w:eastAsia="Times New Roman" w:hAnsi="Cambria"/>
          <w:sz w:val="22"/>
        </w:rPr>
        <w:t>nas hipóteses previstas na</w:t>
      </w:r>
      <w:r w:rsidRPr="00AF0C9A">
        <w:rPr>
          <w:rFonts w:ascii="Cambria" w:eastAsia="Times New Roman" w:hAnsi="Cambria"/>
          <w:b/>
          <w:sz w:val="22"/>
        </w:rPr>
        <w:t xml:space="preserve"> Lei Federal </w:t>
      </w:r>
      <w:proofErr w:type="gramStart"/>
      <w:r w:rsidRPr="00AF0C9A">
        <w:rPr>
          <w:rFonts w:ascii="Cambria" w:eastAsia="Times New Roman" w:hAnsi="Cambria"/>
          <w:b/>
          <w:sz w:val="22"/>
        </w:rPr>
        <w:t>nº8.</w:t>
      </w:r>
      <w:proofErr w:type="gramEnd"/>
      <w:r w:rsidRPr="00AF0C9A">
        <w:rPr>
          <w:rFonts w:ascii="Cambria" w:eastAsia="Times New Roman" w:hAnsi="Cambria"/>
          <w:b/>
          <w:sz w:val="22"/>
        </w:rPr>
        <w:t xml:space="preserve">666/1993 e alterações posteriores, </w:t>
      </w:r>
      <w:r w:rsidRPr="00AF0C9A">
        <w:rPr>
          <w:rFonts w:ascii="Cambria" w:eastAsia="Times New Roman" w:hAnsi="Cambria"/>
          <w:sz w:val="22"/>
        </w:rPr>
        <w:t>especialmente os motivos elencados no</w:t>
      </w:r>
      <w:r w:rsidRPr="00AF0C9A">
        <w:rPr>
          <w:rFonts w:ascii="Cambria" w:eastAsia="Times New Roman" w:hAnsi="Cambria"/>
          <w:b/>
          <w:sz w:val="22"/>
        </w:rPr>
        <w:t xml:space="preserve"> §1º do artigo 57 do referido diploma legal.</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Arial" w:hAnsi="Cambria" w:cs="Calibri"/>
          <w:b/>
          <w:sz w:val="22"/>
        </w:rPr>
      </w:pPr>
      <w:r w:rsidRPr="00AF0C9A">
        <w:rPr>
          <w:rFonts w:ascii="Cambria" w:eastAsia="Arial" w:hAnsi="Cambria" w:cs="Calibri"/>
          <w:b/>
          <w:sz w:val="22"/>
        </w:rPr>
        <w:t xml:space="preserve">3.3. </w:t>
      </w:r>
      <w:r w:rsidRPr="00AF0C9A">
        <w:rPr>
          <w:rFonts w:ascii="Cambria" w:eastAsia="Arial" w:hAnsi="Cambria" w:cs="Calibri"/>
          <w:sz w:val="22"/>
        </w:rPr>
        <w:t>O fornecimento do</w:t>
      </w:r>
      <w:r>
        <w:rPr>
          <w:rFonts w:ascii="Cambria" w:eastAsia="Arial" w:hAnsi="Cambria" w:cs="Calibri"/>
          <w:sz w:val="22"/>
        </w:rPr>
        <w:t xml:space="preserve"> objeto deverá ser </w:t>
      </w:r>
      <w:proofErr w:type="gramStart"/>
      <w:r>
        <w:rPr>
          <w:rFonts w:ascii="Cambria" w:eastAsia="Arial" w:hAnsi="Cambria" w:cs="Calibri"/>
          <w:sz w:val="22"/>
        </w:rPr>
        <w:t>realizada</w:t>
      </w:r>
      <w:proofErr w:type="gramEnd"/>
      <w:r>
        <w:rPr>
          <w:rFonts w:ascii="Cambria" w:eastAsia="Arial" w:hAnsi="Cambria" w:cs="Calibri"/>
          <w:sz w:val="22"/>
        </w:rPr>
        <w:t xml:space="preserve"> em até 60 (sessenta) dias corridos, contados a partir da data estabelecida no contrato, valendo a data da publicação do Extrato como termo inicial de vigência, caso posterior a data convencionada no contrato.</w:t>
      </w:r>
    </w:p>
    <w:p w:rsidR="002E6C1F" w:rsidRPr="00AF0C9A" w:rsidRDefault="002E6C1F" w:rsidP="002E6C1F">
      <w:pPr>
        <w:tabs>
          <w:tab w:val="left" w:pos="634"/>
          <w:tab w:val="left" w:pos="1394"/>
        </w:tabs>
        <w:overflowPunct w:val="0"/>
        <w:autoSpaceDE w:val="0"/>
        <w:autoSpaceDN w:val="0"/>
        <w:adjustRightInd w:val="0"/>
        <w:spacing w:after="0" w:line="240" w:lineRule="auto"/>
        <w:jc w:val="both"/>
        <w:textAlignment w:val="baseline"/>
        <w:rPr>
          <w:rFonts w:ascii="Cambria" w:eastAsia="Times New Roman" w:hAnsi="Cambria" w:cs="Cambria"/>
          <w:sz w:val="22"/>
        </w:rPr>
      </w:pPr>
    </w:p>
    <w:p w:rsidR="002E6C1F" w:rsidRPr="00AF0C9A" w:rsidRDefault="002E6C1F" w:rsidP="002E6C1F">
      <w:pPr>
        <w:tabs>
          <w:tab w:val="left" w:pos="634"/>
          <w:tab w:val="left" w:pos="1394"/>
        </w:tabs>
        <w:overflowPunct w:val="0"/>
        <w:autoSpaceDE w:val="0"/>
        <w:autoSpaceDN w:val="0"/>
        <w:adjustRightInd w:val="0"/>
        <w:spacing w:after="0" w:line="240" w:lineRule="auto"/>
        <w:jc w:val="both"/>
        <w:textAlignment w:val="baseline"/>
        <w:rPr>
          <w:rFonts w:ascii="Cambria" w:eastAsia="Times New Roman" w:hAnsi="Cambria" w:cs="Cambria"/>
          <w:sz w:val="22"/>
        </w:rPr>
      </w:pPr>
      <w:r w:rsidRPr="00AF0C9A">
        <w:rPr>
          <w:rFonts w:ascii="Cambria" w:eastAsia="Times New Roman" w:hAnsi="Cambria" w:cs="Cambria"/>
          <w:sz w:val="22"/>
        </w:rPr>
        <w:t>3.4 - O prazo de vigência contratual será de 12 meses a partir da data da assinatura do contrato.</w:t>
      </w:r>
    </w:p>
    <w:p w:rsidR="002E6C1F" w:rsidRPr="00AF0C9A" w:rsidRDefault="002E6C1F" w:rsidP="002E6C1F">
      <w:pPr>
        <w:tabs>
          <w:tab w:val="left" w:pos="634"/>
          <w:tab w:val="left" w:pos="1394"/>
        </w:tabs>
        <w:overflowPunct w:val="0"/>
        <w:autoSpaceDE w:val="0"/>
        <w:autoSpaceDN w:val="0"/>
        <w:adjustRightInd w:val="0"/>
        <w:spacing w:after="0" w:line="240" w:lineRule="auto"/>
        <w:jc w:val="both"/>
        <w:textAlignment w:val="baseline"/>
        <w:rPr>
          <w:rFonts w:ascii="Cambria" w:eastAsia="Times New Roman" w:hAnsi="Cambria"/>
          <w:sz w:val="22"/>
          <w:lang w:val="pt-PT"/>
        </w:rPr>
      </w:pPr>
    </w:p>
    <w:p w:rsidR="002E6C1F" w:rsidRPr="00AF0C9A" w:rsidRDefault="002E6C1F" w:rsidP="002E6C1F">
      <w:pPr>
        <w:widowControl w:val="0"/>
        <w:autoSpaceDE w:val="0"/>
        <w:autoSpaceDN w:val="0"/>
        <w:adjustRightInd w:val="0"/>
        <w:spacing w:after="0" w:line="240" w:lineRule="auto"/>
        <w:jc w:val="both"/>
        <w:rPr>
          <w:rFonts w:ascii="Cambria" w:eastAsia="Times New Roman" w:hAnsi="Cambria"/>
          <w:b/>
          <w:bCs/>
          <w:color w:val="000000"/>
          <w:sz w:val="22"/>
          <w:lang w:eastAsia="pt-BR"/>
        </w:rPr>
      </w:pPr>
      <w:r w:rsidRPr="00AF0C9A">
        <w:rPr>
          <w:rFonts w:ascii="Cambria" w:eastAsia="Times New Roman" w:hAnsi="Cambria"/>
          <w:b/>
          <w:bCs/>
          <w:color w:val="000000"/>
          <w:sz w:val="22"/>
          <w:lang w:eastAsia="pt-BR"/>
        </w:rPr>
        <w:t>4. DAS SANÇÕES ADMINISTRATIVAS</w:t>
      </w:r>
    </w:p>
    <w:p w:rsidR="002E6C1F" w:rsidRPr="00AF0C9A" w:rsidRDefault="002E6C1F" w:rsidP="002E6C1F">
      <w:pPr>
        <w:widowControl w:val="0"/>
        <w:autoSpaceDE w:val="0"/>
        <w:autoSpaceDN w:val="0"/>
        <w:adjustRightInd w:val="0"/>
        <w:spacing w:after="0" w:line="240" w:lineRule="auto"/>
        <w:jc w:val="both"/>
        <w:rPr>
          <w:rFonts w:ascii="Cambria" w:eastAsia="Times New Roman" w:hAnsi="Cambria"/>
          <w:b/>
          <w:bCs/>
          <w:color w:val="000000"/>
          <w:sz w:val="22"/>
          <w:lang w:eastAsia="pt-BR"/>
        </w:rPr>
      </w:pPr>
    </w:p>
    <w:p w:rsidR="002E6C1F" w:rsidRPr="00AF0C9A" w:rsidRDefault="002E6C1F" w:rsidP="002E6C1F">
      <w:pPr>
        <w:spacing w:after="0" w:line="240" w:lineRule="auto"/>
        <w:jc w:val="both"/>
        <w:rPr>
          <w:rFonts w:ascii="Cambria" w:eastAsia="Times New Roman" w:hAnsi="Cambria" w:cs="Arial"/>
          <w:sz w:val="22"/>
          <w:lang w:val="x-none" w:eastAsia="x-none"/>
        </w:rPr>
      </w:pPr>
      <w:r w:rsidRPr="00AF0C9A">
        <w:rPr>
          <w:rFonts w:ascii="Cambria" w:eastAsia="Times New Roman" w:hAnsi="Cambria" w:cs="Arial"/>
          <w:b/>
          <w:sz w:val="22"/>
          <w:lang w:eastAsia="x-none"/>
        </w:rPr>
        <w:t>4</w:t>
      </w:r>
      <w:r w:rsidRPr="00AF0C9A">
        <w:rPr>
          <w:rFonts w:ascii="Cambria" w:eastAsia="Times New Roman" w:hAnsi="Cambria" w:cs="Arial"/>
          <w:b/>
          <w:sz w:val="22"/>
          <w:lang w:val="x-none" w:eastAsia="x-none"/>
        </w:rPr>
        <w:t>.1.</w:t>
      </w:r>
      <w:r w:rsidRPr="00AF0C9A">
        <w:rPr>
          <w:rFonts w:ascii="Cambria" w:eastAsia="Times New Roman" w:hAnsi="Cambria" w:cs="Arial"/>
          <w:sz w:val="22"/>
          <w:lang w:val="x-none" w:eastAsia="x-none"/>
        </w:rPr>
        <w:t xml:space="preserve"> O licitante ficará impedido de licitar e contratar com a União, Estados, Distrito Federal e Municípios e será descredenciada do Cadastro de Fornecedores mantido pela Administração Pública Municipal, pelo prazo de </w:t>
      </w:r>
      <w:r w:rsidRPr="00AF0C9A">
        <w:rPr>
          <w:rFonts w:ascii="Cambria" w:eastAsia="Times New Roman" w:hAnsi="Cambria" w:cs="Arial"/>
          <w:b/>
          <w:sz w:val="22"/>
          <w:lang w:val="x-none" w:eastAsia="x-none"/>
        </w:rPr>
        <w:t>05 (cinco) anos</w:t>
      </w:r>
      <w:r w:rsidRPr="00AF0C9A">
        <w:rPr>
          <w:rFonts w:ascii="Cambria" w:eastAsia="Times New Roman" w:hAnsi="Cambria" w:cs="Arial"/>
          <w:sz w:val="22"/>
          <w:lang w:val="x-none" w:eastAsia="x-none"/>
        </w:rPr>
        <w:t xml:space="preserve">, sem prejuízo das multas previstas no edital, </w:t>
      </w:r>
      <w:r w:rsidRPr="00AF0C9A">
        <w:rPr>
          <w:rFonts w:ascii="Cambria" w:eastAsia="Times New Roman" w:hAnsi="Cambria" w:cs="Arial"/>
          <w:sz w:val="22"/>
          <w:lang w:eastAsia="x-none"/>
        </w:rPr>
        <w:t xml:space="preserve">no contrato e das demais cominações legais, </w:t>
      </w:r>
      <w:r w:rsidRPr="00AF0C9A">
        <w:rPr>
          <w:rFonts w:ascii="Cambria" w:eastAsia="Times New Roman" w:hAnsi="Cambria"/>
          <w:sz w:val="22"/>
          <w:lang w:val="x-none" w:eastAsia="x-none"/>
        </w:rPr>
        <w:t>conforme dispõe o</w:t>
      </w:r>
      <w:r w:rsidRPr="00AF0C9A">
        <w:rPr>
          <w:rFonts w:ascii="Cambria" w:eastAsia="Times New Roman" w:hAnsi="Cambria"/>
          <w:b/>
          <w:sz w:val="22"/>
          <w:lang w:val="x-none" w:eastAsia="x-none"/>
        </w:rPr>
        <w:t xml:space="preserve"> artigo 7º da Lei Federal nº10.520/</w:t>
      </w:r>
      <w:r w:rsidRPr="00AF0C9A">
        <w:rPr>
          <w:rFonts w:ascii="Cambria" w:eastAsia="Times New Roman" w:hAnsi="Cambria"/>
          <w:b/>
          <w:sz w:val="22"/>
          <w:lang w:eastAsia="x-none"/>
        </w:rPr>
        <w:t>20</w:t>
      </w:r>
      <w:r w:rsidRPr="00AF0C9A">
        <w:rPr>
          <w:rFonts w:ascii="Cambria" w:eastAsia="Times New Roman" w:hAnsi="Cambria"/>
          <w:b/>
          <w:sz w:val="22"/>
          <w:lang w:val="x-none" w:eastAsia="x-none"/>
        </w:rPr>
        <w:t>02</w:t>
      </w:r>
      <w:r w:rsidRPr="00AF0C9A">
        <w:rPr>
          <w:rFonts w:ascii="Cambria" w:eastAsia="Times New Roman" w:hAnsi="Cambria"/>
          <w:b/>
          <w:sz w:val="22"/>
          <w:lang w:eastAsia="x-none"/>
        </w:rPr>
        <w:t xml:space="preserve">, </w:t>
      </w:r>
      <w:r w:rsidRPr="00AF0C9A">
        <w:rPr>
          <w:rFonts w:ascii="Cambria" w:eastAsia="Times New Roman" w:hAnsi="Cambria" w:cs="Arial"/>
          <w:sz w:val="22"/>
          <w:lang w:val="x-none" w:eastAsia="x-none"/>
        </w:rPr>
        <w:t xml:space="preserve">quando: </w:t>
      </w:r>
    </w:p>
    <w:p w:rsidR="002E6C1F" w:rsidRPr="00AF0C9A" w:rsidRDefault="002E6C1F" w:rsidP="002E6C1F">
      <w:pPr>
        <w:spacing w:after="0" w:line="240" w:lineRule="auto"/>
        <w:jc w:val="both"/>
        <w:rPr>
          <w:rFonts w:ascii="Cambria" w:eastAsia="Times New Roman" w:hAnsi="Cambria" w:cs="Arial"/>
          <w:b/>
          <w:sz w:val="22"/>
          <w:lang w:val="x-none" w:eastAsia="x-none"/>
        </w:rPr>
      </w:pPr>
    </w:p>
    <w:p w:rsidR="002E6C1F" w:rsidRPr="00AF0C9A" w:rsidRDefault="002E6C1F" w:rsidP="002E6C1F">
      <w:pPr>
        <w:spacing w:after="0" w:line="240" w:lineRule="auto"/>
        <w:ind w:left="1134"/>
        <w:jc w:val="both"/>
        <w:rPr>
          <w:rFonts w:ascii="Cambria" w:eastAsia="Times New Roman" w:hAnsi="Cambria" w:cs="Arial"/>
          <w:b/>
          <w:sz w:val="22"/>
          <w:lang w:val="x-none" w:eastAsia="x-none"/>
        </w:rPr>
      </w:pPr>
      <w:r w:rsidRPr="00AF0C9A">
        <w:rPr>
          <w:rFonts w:ascii="Cambria" w:eastAsia="Times New Roman" w:hAnsi="Cambria" w:cs="Arial"/>
          <w:b/>
          <w:sz w:val="22"/>
          <w:lang w:eastAsia="x-none"/>
        </w:rPr>
        <w:t xml:space="preserve">4.1.1. </w:t>
      </w:r>
      <w:r w:rsidRPr="00AF0C9A">
        <w:rPr>
          <w:rFonts w:ascii="Cambria" w:eastAsia="Times New Roman" w:hAnsi="Cambria" w:cs="Arial"/>
          <w:sz w:val="22"/>
          <w:lang w:val="x-none" w:eastAsia="x-none"/>
        </w:rPr>
        <w:t>Convocada dentro do prazo de validade da sua proposta,</w:t>
      </w:r>
      <w:r w:rsidRPr="00AF0C9A">
        <w:rPr>
          <w:rFonts w:ascii="Cambria" w:eastAsia="Times New Roman" w:hAnsi="Cambria" w:cs="Arial"/>
          <w:b/>
          <w:sz w:val="22"/>
          <w:lang w:val="x-none" w:eastAsia="x-none"/>
        </w:rPr>
        <w:t xml:space="preserve"> </w:t>
      </w:r>
      <w:r w:rsidRPr="00AF0C9A">
        <w:rPr>
          <w:rFonts w:ascii="Cambria" w:eastAsia="Times New Roman" w:hAnsi="Cambria" w:cs="Arial"/>
          <w:sz w:val="22"/>
          <w:lang w:val="x-none" w:eastAsia="x-none"/>
        </w:rPr>
        <w:t xml:space="preserve">não </w:t>
      </w:r>
      <w:r w:rsidRPr="00AF0C9A">
        <w:rPr>
          <w:rFonts w:ascii="Cambria" w:eastAsia="Times New Roman" w:hAnsi="Cambria" w:cs="Arial"/>
          <w:b/>
          <w:sz w:val="22"/>
          <w:lang w:val="x-none" w:eastAsia="x-none"/>
        </w:rPr>
        <w:t>retirar a nota de empenho e/ou assinar o termo de contrato;</w:t>
      </w:r>
    </w:p>
    <w:p w:rsidR="002E6C1F" w:rsidRPr="00AF0C9A" w:rsidRDefault="002E6C1F" w:rsidP="002E6C1F">
      <w:pPr>
        <w:spacing w:after="0" w:line="240" w:lineRule="auto"/>
        <w:ind w:left="1134"/>
        <w:jc w:val="both"/>
        <w:rPr>
          <w:rFonts w:ascii="Cambria" w:eastAsia="Times New Roman" w:hAnsi="Cambria" w:cs="Arial"/>
          <w:b/>
          <w:sz w:val="22"/>
          <w:lang w:val="x-none" w:eastAsia="x-none"/>
        </w:rPr>
      </w:pPr>
    </w:p>
    <w:p w:rsidR="002E6C1F" w:rsidRPr="00AF0C9A" w:rsidRDefault="002E6C1F" w:rsidP="002E6C1F">
      <w:pPr>
        <w:spacing w:after="0" w:line="240" w:lineRule="auto"/>
        <w:ind w:left="1134"/>
        <w:jc w:val="both"/>
        <w:rPr>
          <w:rFonts w:ascii="Cambria" w:eastAsia="Times New Roman" w:hAnsi="Cambria" w:cs="Arial"/>
          <w:sz w:val="22"/>
          <w:lang w:val="x-none" w:eastAsia="x-none"/>
        </w:rPr>
      </w:pPr>
      <w:r w:rsidRPr="00AF0C9A">
        <w:rPr>
          <w:rFonts w:ascii="Cambria" w:eastAsia="Times New Roman" w:hAnsi="Cambria" w:cs="Arial"/>
          <w:b/>
          <w:sz w:val="22"/>
          <w:lang w:eastAsia="x-none"/>
        </w:rPr>
        <w:t>4.1.2.</w:t>
      </w:r>
      <w:r w:rsidRPr="00AF0C9A">
        <w:rPr>
          <w:rFonts w:ascii="Cambria" w:eastAsia="Times New Roman" w:hAnsi="Cambria" w:cs="Arial"/>
          <w:b/>
          <w:sz w:val="22"/>
          <w:lang w:val="x-none" w:eastAsia="x-none"/>
        </w:rPr>
        <w:t xml:space="preserve"> </w:t>
      </w:r>
      <w:r w:rsidRPr="00AF0C9A">
        <w:rPr>
          <w:rFonts w:ascii="Cambria" w:eastAsia="Times New Roman" w:hAnsi="Cambria" w:cs="Arial"/>
          <w:sz w:val="22"/>
          <w:lang w:val="x-none" w:eastAsia="x-none"/>
        </w:rPr>
        <w:t>Deixar de entregar ou apresentar documentação falsa exigida no certame;</w:t>
      </w:r>
    </w:p>
    <w:p w:rsidR="002E6C1F" w:rsidRPr="00AF0C9A" w:rsidRDefault="002E6C1F" w:rsidP="002E6C1F">
      <w:pPr>
        <w:spacing w:after="0" w:line="240" w:lineRule="auto"/>
        <w:ind w:left="1134"/>
        <w:jc w:val="both"/>
        <w:rPr>
          <w:rFonts w:ascii="Cambria" w:eastAsia="Times New Roman" w:hAnsi="Cambria" w:cs="Arial"/>
          <w:b/>
          <w:sz w:val="22"/>
          <w:lang w:val="x-none" w:eastAsia="x-none"/>
        </w:rPr>
      </w:pPr>
    </w:p>
    <w:p w:rsidR="002E6C1F" w:rsidRPr="00AF0C9A" w:rsidRDefault="002E6C1F" w:rsidP="002E6C1F">
      <w:pPr>
        <w:spacing w:after="0" w:line="240" w:lineRule="auto"/>
        <w:ind w:left="1134"/>
        <w:jc w:val="both"/>
        <w:rPr>
          <w:rFonts w:ascii="Cambria" w:eastAsia="Times New Roman" w:hAnsi="Cambria" w:cs="Arial"/>
          <w:sz w:val="22"/>
          <w:lang w:val="x-none" w:eastAsia="x-none"/>
        </w:rPr>
      </w:pPr>
      <w:r w:rsidRPr="00AF0C9A">
        <w:rPr>
          <w:rFonts w:ascii="Cambria" w:eastAsia="Times New Roman" w:hAnsi="Cambria" w:cs="Arial"/>
          <w:b/>
          <w:sz w:val="22"/>
          <w:lang w:eastAsia="x-none"/>
        </w:rPr>
        <w:t>4.1.3.</w:t>
      </w:r>
      <w:r w:rsidRPr="00AF0C9A">
        <w:rPr>
          <w:rFonts w:ascii="Cambria" w:eastAsia="Times New Roman" w:hAnsi="Cambria" w:cs="Arial"/>
          <w:b/>
          <w:sz w:val="22"/>
          <w:lang w:val="x-none" w:eastAsia="x-none"/>
        </w:rPr>
        <w:t xml:space="preserve"> </w:t>
      </w:r>
      <w:r w:rsidRPr="00AF0C9A">
        <w:rPr>
          <w:rFonts w:ascii="Cambria" w:eastAsia="Times New Roman" w:hAnsi="Cambria" w:cs="Arial"/>
          <w:sz w:val="22"/>
          <w:lang w:val="x-none" w:eastAsia="x-none"/>
        </w:rPr>
        <w:t>Ensejar retardamento da execução do objeto;</w:t>
      </w:r>
    </w:p>
    <w:p w:rsidR="002E6C1F" w:rsidRPr="00AF0C9A" w:rsidRDefault="002E6C1F" w:rsidP="002E6C1F">
      <w:pPr>
        <w:spacing w:after="0" w:line="240" w:lineRule="auto"/>
        <w:ind w:left="1134"/>
        <w:jc w:val="both"/>
        <w:rPr>
          <w:rFonts w:ascii="Cambria" w:eastAsia="Times New Roman" w:hAnsi="Cambria" w:cs="Arial"/>
          <w:b/>
          <w:sz w:val="22"/>
          <w:lang w:val="x-none" w:eastAsia="x-none"/>
        </w:rPr>
      </w:pPr>
    </w:p>
    <w:p w:rsidR="002E6C1F" w:rsidRPr="00AF0C9A" w:rsidRDefault="002E6C1F" w:rsidP="002E6C1F">
      <w:pPr>
        <w:spacing w:after="0" w:line="240" w:lineRule="auto"/>
        <w:ind w:left="1134"/>
        <w:jc w:val="both"/>
        <w:rPr>
          <w:rFonts w:ascii="Cambria" w:eastAsia="Times New Roman" w:hAnsi="Cambria" w:cs="Arial"/>
          <w:sz w:val="22"/>
          <w:lang w:val="x-none" w:eastAsia="x-none"/>
        </w:rPr>
      </w:pPr>
      <w:r w:rsidRPr="00AF0C9A">
        <w:rPr>
          <w:rFonts w:ascii="Cambria" w:eastAsia="Times New Roman" w:hAnsi="Cambria" w:cs="Arial"/>
          <w:b/>
          <w:sz w:val="22"/>
          <w:lang w:eastAsia="x-none"/>
        </w:rPr>
        <w:t>4.1.4.</w:t>
      </w:r>
      <w:r w:rsidRPr="00AF0C9A">
        <w:rPr>
          <w:rFonts w:ascii="Cambria" w:eastAsia="Times New Roman" w:hAnsi="Cambria" w:cs="Arial"/>
          <w:b/>
          <w:sz w:val="22"/>
          <w:lang w:val="x-none" w:eastAsia="x-none"/>
        </w:rPr>
        <w:t xml:space="preserve"> </w:t>
      </w:r>
      <w:r w:rsidRPr="00AF0C9A">
        <w:rPr>
          <w:rFonts w:ascii="Cambria" w:eastAsia="Times New Roman" w:hAnsi="Cambria" w:cs="Arial"/>
          <w:sz w:val="22"/>
          <w:lang w:val="x-none" w:eastAsia="x-none"/>
        </w:rPr>
        <w:t>Não mantiver a proposta;</w:t>
      </w:r>
    </w:p>
    <w:p w:rsidR="002E6C1F" w:rsidRPr="00AF0C9A" w:rsidRDefault="002E6C1F" w:rsidP="002E6C1F">
      <w:pPr>
        <w:spacing w:after="0" w:line="240" w:lineRule="auto"/>
        <w:ind w:left="1134"/>
        <w:jc w:val="both"/>
        <w:rPr>
          <w:rFonts w:ascii="Cambria" w:eastAsia="Times New Roman" w:hAnsi="Cambria" w:cs="Arial"/>
          <w:b/>
          <w:sz w:val="22"/>
          <w:lang w:val="x-none" w:eastAsia="x-none"/>
        </w:rPr>
      </w:pPr>
    </w:p>
    <w:p w:rsidR="002E6C1F" w:rsidRPr="00AF0C9A" w:rsidRDefault="002E6C1F" w:rsidP="002E6C1F">
      <w:pPr>
        <w:spacing w:after="0" w:line="240" w:lineRule="auto"/>
        <w:ind w:left="1134"/>
        <w:jc w:val="both"/>
        <w:rPr>
          <w:rFonts w:ascii="Cambria" w:eastAsia="Times New Roman" w:hAnsi="Cambria" w:cs="Arial"/>
          <w:sz w:val="22"/>
          <w:lang w:val="x-none" w:eastAsia="x-none"/>
        </w:rPr>
      </w:pPr>
      <w:r w:rsidRPr="00AF0C9A">
        <w:rPr>
          <w:rFonts w:ascii="Cambria" w:eastAsia="Times New Roman" w:hAnsi="Cambria" w:cs="Arial"/>
          <w:b/>
          <w:sz w:val="22"/>
          <w:lang w:eastAsia="x-none"/>
        </w:rPr>
        <w:t>4.1.5.</w:t>
      </w:r>
      <w:r w:rsidRPr="00AF0C9A">
        <w:rPr>
          <w:rFonts w:ascii="Cambria" w:eastAsia="Times New Roman" w:hAnsi="Cambria" w:cs="Arial"/>
          <w:b/>
          <w:sz w:val="22"/>
          <w:lang w:val="x-none" w:eastAsia="x-none"/>
        </w:rPr>
        <w:t xml:space="preserve"> </w:t>
      </w:r>
      <w:r w:rsidRPr="00AF0C9A">
        <w:rPr>
          <w:rFonts w:ascii="Cambria" w:eastAsia="Times New Roman" w:hAnsi="Cambria" w:cs="Arial"/>
          <w:sz w:val="22"/>
          <w:lang w:val="x-none" w:eastAsia="x-none"/>
        </w:rPr>
        <w:t>Falhar ou fraudar na execução do contrato;</w:t>
      </w:r>
    </w:p>
    <w:p w:rsidR="002E6C1F" w:rsidRPr="00AF0C9A" w:rsidRDefault="002E6C1F" w:rsidP="002E6C1F">
      <w:pPr>
        <w:spacing w:after="0" w:line="240" w:lineRule="auto"/>
        <w:ind w:left="1134"/>
        <w:jc w:val="both"/>
        <w:rPr>
          <w:rFonts w:ascii="Cambria" w:eastAsia="Times New Roman" w:hAnsi="Cambria" w:cs="Arial"/>
          <w:b/>
          <w:sz w:val="22"/>
          <w:lang w:val="x-none" w:eastAsia="x-none"/>
        </w:rPr>
      </w:pPr>
    </w:p>
    <w:p w:rsidR="002E6C1F" w:rsidRPr="00AF0C9A" w:rsidRDefault="002E6C1F" w:rsidP="002E6C1F">
      <w:pPr>
        <w:spacing w:after="0" w:line="240" w:lineRule="auto"/>
        <w:ind w:left="1134"/>
        <w:jc w:val="both"/>
        <w:rPr>
          <w:rFonts w:ascii="Cambria" w:eastAsia="Times New Roman" w:hAnsi="Cambria" w:cs="Arial"/>
          <w:sz w:val="22"/>
          <w:lang w:val="x-none" w:eastAsia="x-none"/>
        </w:rPr>
      </w:pPr>
      <w:r w:rsidRPr="00AF0C9A">
        <w:rPr>
          <w:rFonts w:ascii="Cambria" w:eastAsia="Times New Roman" w:hAnsi="Cambria" w:cs="Arial"/>
          <w:b/>
          <w:sz w:val="22"/>
          <w:lang w:eastAsia="x-none"/>
        </w:rPr>
        <w:t>4.1.6.</w:t>
      </w:r>
      <w:r w:rsidRPr="00AF0C9A">
        <w:rPr>
          <w:rFonts w:ascii="Cambria" w:eastAsia="Times New Roman" w:hAnsi="Cambria" w:cs="Arial"/>
          <w:b/>
          <w:sz w:val="22"/>
          <w:lang w:val="x-none" w:eastAsia="x-none"/>
        </w:rPr>
        <w:t xml:space="preserve"> </w:t>
      </w:r>
      <w:r w:rsidRPr="00AF0C9A">
        <w:rPr>
          <w:rFonts w:ascii="Cambria" w:eastAsia="Times New Roman" w:hAnsi="Cambria" w:cs="Arial"/>
          <w:sz w:val="22"/>
          <w:lang w:val="x-none" w:eastAsia="x-none"/>
        </w:rPr>
        <w:t>Comportar-se de modo inidôneo;</w:t>
      </w:r>
    </w:p>
    <w:p w:rsidR="002E6C1F" w:rsidRPr="00AF0C9A" w:rsidRDefault="002E6C1F" w:rsidP="002E6C1F">
      <w:pPr>
        <w:spacing w:after="0" w:line="240" w:lineRule="auto"/>
        <w:ind w:left="1134"/>
        <w:jc w:val="both"/>
        <w:rPr>
          <w:rFonts w:ascii="Cambria" w:eastAsia="Times New Roman" w:hAnsi="Cambria" w:cs="Arial"/>
          <w:b/>
          <w:sz w:val="22"/>
          <w:lang w:val="x-none" w:eastAsia="x-none"/>
        </w:rPr>
      </w:pPr>
    </w:p>
    <w:p w:rsidR="002E6C1F" w:rsidRPr="00AF0C9A" w:rsidRDefault="002E6C1F" w:rsidP="002E6C1F">
      <w:pPr>
        <w:spacing w:after="0" w:line="240" w:lineRule="auto"/>
        <w:ind w:left="1701"/>
        <w:jc w:val="both"/>
        <w:rPr>
          <w:rFonts w:ascii="Cambria" w:eastAsia="Times New Roman" w:hAnsi="Cambria" w:cs="Calibri"/>
          <w:sz w:val="22"/>
          <w:lang w:eastAsia="pt-BR"/>
        </w:rPr>
      </w:pPr>
      <w:r w:rsidRPr="00AF0C9A">
        <w:rPr>
          <w:rFonts w:ascii="Cambria" w:eastAsia="Times New Roman" w:hAnsi="Cambria" w:cs="Calibri"/>
          <w:b/>
          <w:color w:val="000000"/>
          <w:sz w:val="22"/>
          <w:lang w:eastAsia="pt-BR"/>
        </w:rPr>
        <w:t xml:space="preserve">4.1.6.1. </w:t>
      </w:r>
      <w:r w:rsidRPr="00AF0C9A">
        <w:rPr>
          <w:rFonts w:ascii="Cambria" w:eastAsia="Times New Roman" w:hAnsi="Cambria" w:cs="Calibri"/>
          <w:color w:val="000000"/>
          <w:sz w:val="22"/>
          <w:lang w:eastAsia="pt-BR"/>
        </w:rPr>
        <w:t xml:space="preserve">O comparecimento de interessado para fins de participação no certame licitatório, </w:t>
      </w:r>
      <w:r w:rsidRPr="00AF0C9A">
        <w:rPr>
          <w:rFonts w:ascii="Cambria" w:eastAsia="Times New Roman" w:hAnsi="Cambria" w:cs="Calibri"/>
          <w:b/>
          <w:color w:val="000000"/>
          <w:sz w:val="22"/>
          <w:lang w:eastAsia="pt-BR"/>
        </w:rPr>
        <w:t>sem</w:t>
      </w:r>
      <w:r w:rsidRPr="00AF0C9A">
        <w:rPr>
          <w:rFonts w:ascii="Cambria" w:eastAsia="Times New Roman" w:hAnsi="Cambria" w:cs="Calibri"/>
          <w:color w:val="000000"/>
          <w:sz w:val="22"/>
          <w:lang w:eastAsia="pt-BR"/>
        </w:rPr>
        <w:t xml:space="preserve"> a observância dos impedimentos e vedações </w:t>
      </w:r>
      <w:r w:rsidRPr="00AF0C9A">
        <w:rPr>
          <w:rFonts w:ascii="Cambria" w:eastAsia="Times New Roman" w:hAnsi="Cambria" w:cs="Calibri"/>
          <w:color w:val="000000"/>
          <w:sz w:val="22"/>
          <w:lang w:eastAsia="pt-BR"/>
        </w:rPr>
        <w:lastRenderedPageBreak/>
        <w:t xml:space="preserve">previstos em lei e na </w:t>
      </w:r>
      <w:r w:rsidRPr="00AF0C9A">
        <w:rPr>
          <w:rFonts w:ascii="Cambria" w:eastAsia="Times New Roman" w:hAnsi="Cambria" w:cs="Calibri"/>
          <w:sz w:val="22"/>
          <w:lang w:eastAsia="pt-BR"/>
        </w:rPr>
        <w:t xml:space="preserve">CLÁUSULA 5.3. </w:t>
      </w:r>
      <w:proofErr w:type="gramStart"/>
      <w:r w:rsidRPr="00AF0C9A">
        <w:rPr>
          <w:rFonts w:ascii="Cambria" w:eastAsia="Times New Roman" w:hAnsi="Cambria" w:cs="Calibri"/>
          <w:sz w:val="22"/>
          <w:lang w:eastAsia="pt-BR"/>
        </w:rPr>
        <w:t>do</w:t>
      </w:r>
      <w:proofErr w:type="gramEnd"/>
      <w:r w:rsidRPr="00AF0C9A">
        <w:rPr>
          <w:rFonts w:ascii="Cambria" w:eastAsia="Times New Roman" w:hAnsi="Cambria" w:cs="Calibri"/>
          <w:sz w:val="22"/>
          <w:lang w:eastAsia="pt-BR"/>
        </w:rPr>
        <w:t xml:space="preserve"> edital importa em comportamento inidôneo.</w:t>
      </w:r>
    </w:p>
    <w:p w:rsidR="002E6C1F" w:rsidRPr="00AF0C9A" w:rsidRDefault="002E6C1F" w:rsidP="002E6C1F">
      <w:pPr>
        <w:spacing w:after="0" w:line="240" w:lineRule="auto"/>
        <w:ind w:left="1701"/>
        <w:jc w:val="both"/>
        <w:rPr>
          <w:rFonts w:ascii="Cambria" w:eastAsia="Times New Roman" w:hAnsi="Cambria" w:cs="Calibri"/>
          <w:sz w:val="22"/>
          <w:lang w:eastAsia="pt-BR"/>
        </w:rPr>
      </w:pPr>
    </w:p>
    <w:p w:rsidR="002E6C1F" w:rsidRPr="00AF0C9A" w:rsidRDefault="002E6C1F" w:rsidP="002E6C1F">
      <w:pPr>
        <w:spacing w:after="0" w:line="240" w:lineRule="auto"/>
        <w:ind w:left="1701"/>
        <w:jc w:val="both"/>
        <w:rPr>
          <w:rFonts w:ascii="Cambria" w:eastAsia="Times New Roman" w:hAnsi="Cambria" w:cs="Calibri"/>
          <w:color w:val="000000"/>
          <w:sz w:val="22"/>
          <w:lang w:eastAsia="x-none"/>
        </w:rPr>
      </w:pPr>
      <w:r w:rsidRPr="00AF0C9A">
        <w:rPr>
          <w:rFonts w:ascii="Cambria" w:eastAsia="Times New Roman" w:hAnsi="Cambria" w:cs="Calibri"/>
          <w:b/>
          <w:color w:val="000000"/>
          <w:sz w:val="22"/>
          <w:lang w:eastAsia="x-none"/>
        </w:rPr>
        <w:t xml:space="preserve">4.1.6.2. </w:t>
      </w:r>
      <w:r w:rsidRPr="00AF0C9A">
        <w:rPr>
          <w:rFonts w:ascii="Cambria" w:eastAsia="Times New Roman" w:hAnsi="Cambria" w:cs="Calibri"/>
          <w:color w:val="000000"/>
          <w:sz w:val="22"/>
          <w:lang w:val="x-none" w:eastAsia="x-none"/>
        </w:rPr>
        <w:t>Reputar-se</w:t>
      </w:r>
      <w:r w:rsidRPr="00AF0C9A">
        <w:rPr>
          <w:rFonts w:ascii="Cambria" w:eastAsia="Times New Roman" w:hAnsi="Cambria" w:cs="Calibri"/>
          <w:color w:val="000000"/>
          <w:sz w:val="22"/>
          <w:lang w:eastAsia="x-none"/>
        </w:rPr>
        <w:t xml:space="preserve"> como </w:t>
      </w:r>
      <w:r w:rsidRPr="00AF0C9A">
        <w:rPr>
          <w:rFonts w:ascii="Cambria" w:eastAsia="Times New Roman" w:hAnsi="Cambria" w:cs="Calibri"/>
          <w:color w:val="000000"/>
          <w:sz w:val="22"/>
          <w:lang w:val="x-none" w:eastAsia="x-none"/>
        </w:rPr>
        <w:t xml:space="preserve">inidôneos </w:t>
      </w:r>
      <w:r w:rsidRPr="00AF0C9A">
        <w:rPr>
          <w:rFonts w:ascii="Cambria" w:eastAsia="Times New Roman" w:hAnsi="Cambria" w:cs="Calibri"/>
          <w:color w:val="000000"/>
          <w:sz w:val="22"/>
          <w:lang w:eastAsia="x-none"/>
        </w:rPr>
        <w:t xml:space="preserve">os </w:t>
      </w:r>
      <w:r w:rsidRPr="00AF0C9A">
        <w:rPr>
          <w:rFonts w:ascii="Cambria" w:eastAsia="Times New Roman" w:hAnsi="Cambria" w:cs="Calibri"/>
          <w:color w:val="000000"/>
          <w:sz w:val="22"/>
          <w:lang w:val="x-none" w:eastAsia="x-none"/>
        </w:rPr>
        <w:t xml:space="preserve">atos descritos nos </w:t>
      </w:r>
      <w:r w:rsidRPr="00AF0C9A">
        <w:rPr>
          <w:rFonts w:ascii="Cambria" w:eastAsia="Times New Roman" w:hAnsi="Cambria" w:cs="Calibri"/>
          <w:b/>
          <w:color w:val="000000"/>
          <w:sz w:val="22"/>
          <w:lang w:val="x-none" w:eastAsia="x-none"/>
        </w:rPr>
        <w:t>art</w:t>
      </w:r>
      <w:r w:rsidRPr="00AF0C9A">
        <w:rPr>
          <w:rFonts w:ascii="Cambria" w:eastAsia="Times New Roman" w:hAnsi="Cambria" w:cs="Calibri"/>
          <w:b/>
          <w:color w:val="000000"/>
          <w:sz w:val="22"/>
          <w:lang w:eastAsia="x-none"/>
        </w:rPr>
        <w:t xml:space="preserve">igos </w:t>
      </w:r>
      <w:r w:rsidRPr="00AF0C9A">
        <w:rPr>
          <w:rFonts w:ascii="Cambria" w:eastAsia="Times New Roman" w:hAnsi="Cambria" w:cs="Calibri"/>
          <w:b/>
          <w:color w:val="000000"/>
          <w:sz w:val="22"/>
          <w:lang w:val="x-none" w:eastAsia="x-none"/>
        </w:rPr>
        <w:t>92,</w:t>
      </w:r>
      <w:r w:rsidRPr="00AF0C9A">
        <w:rPr>
          <w:rFonts w:ascii="Cambria" w:eastAsia="Times New Roman" w:hAnsi="Cambria" w:cs="Calibri"/>
          <w:b/>
          <w:color w:val="000000"/>
          <w:sz w:val="22"/>
          <w:lang w:eastAsia="x-none"/>
        </w:rPr>
        <w:t xml:space="preserve"> § único, 96</w:t>
      </w:r>
      <w:r w:rsidRPr="00AF0C9A">
        <w:rPr>
          <w:rFonts w:ascii="Cambria" w:eastAsia="Times New Roman" w:hAnsi="Cambria" w:cs="Calibri"/>
          <w:b/>
          <w:color w:val="000000"/>
          <w:sz w:val="22"/>
          <w:lang w:val="x-none" w:eastAsia="x-none"/>
        </w:rPr>
        <w:t xml:space="preserve"> e 97</w:t>
      </w:r>
      <w:r w:rsidRPr="00AF0C9A">
        <w:rPr>
          <w:rFonts w:ascii="Cambria" w:eastAsia="Times New Roman" w:hAnsi="Cambria" w:cs="Calibri"/>
          <w:b/>
          <w:color w:val="000000"/>
          <w:sz w:val="22"/>
          <w:lang w:eastAsia="x-none"/>
        </w:rPr>
        <w:t>, § único</w:t>
      </w:r>
      <w:r w:rsidRPr="00AF0C9A">
        <w:rPr>
          <w:rFonts w:ascii="Cambria" w:eastAsia="Times New Roman" w:hAnsi="Cambria" w:cs="Calibri"/>
          <w:color w:val="000000"/>
          <w:sz w:val="22"/>
          <w:lang w:val="x-none" w:eastAsia="x-none"/>
        </w:rPr>
        <w:t xml:space="preserve"> da </w:t>
      </w:r>
      <w:r w:rsidRPr="00AF0C9A">
        <w:rPr>
          <w:rFonts w:ascii="Cambria" w:eastAsia="Times New Roman" w:hAnsi="Cambria" w:cs="Calibri"/>
          <w:b/>
          <w:color w:val="000000"/>
          <w:sz w:val="22"/>
          <w:lang w:val="x-none" w:eastAsia="x-none"/>
        </w:rPr>
        <w:t xml:space="preserve">Lei </w:t>
      </w:r>
      <w:r w:rsidRPr="00AF0C9A">
        <w:rPr>
          <w:rFonts w:ascii="Cambria" w:eastAsia="Times New Roman" w:hAnsi="Cambria" w:cs="Calibri"/>
          <w:b/>
          <w:color w:val="000000"/>
          <w:sz w:val="22"/>
          <w:lang w:eastAsia="x-none"/>
        </w:rPr>
        <w:t xml:space="preserve">Federal </w:t>
      </w:r>
      <w:r w:rsidRPr="00AF0C9A">
        <w:rPr>
          <w:rFonts w:ascii="Cambria" w:eastAsia="Times New Roman" w:hAnsi="Cambria" w:cs="Calibri"/>
          <w:b/>
          <w:color w:val="000000"/>
          <w:sz w:val="22"/>
          <w:lang w:val="x-none" w:eastAsia="x-none"/>
        </w:rPr>
        <w:t>n</w:t>
      </w:r>
      <w:r w:rsidRPr="00AF0C9A">
        <w:rPr>
          <w:rFonts w:ascii="Cambria" w:eastAsia="Times New Roman" w:hAnsi="Cambria" w:cs="Calibri"/>
          <w:b/>
          <w:color w:val="000000"/>
          <w:sz w:val="22"/>
          <w:lang w:eastAsia="x-none"/>
        </w:rPr>
        <w:t>º</w:t>
      </w:r>
      <w:r w:rsidRPr="00AF0C9A">
        <w:rPr>
          <w:rFonts w:ascii="Cambria" w:eastAsia="Times New Roman" w:hAnsi="Cambria" w:cs="Calibri"/>
          <w:b/>
          <w:color w:val="000000"/>
          <w:sz w:val="22"/>
          <w:lang w:val="x-none" w:eastAsia="x-none"/>
        </w:rPr>
        <w:t>8.666/</w:t>
      </w:r>
      <w:r w:rsidRPr="00AF0C9A">
        <w:rPr>
          <w:rFonts w:ascii="Cambria" w:eastAsia="Times New Roman" w:hAnsi="Cambria" w:cs="Calibri"/>
          <w:b/>
          <w:color w:val="000000"/>
          <w:sz w:val="22"/>
          <w:lang w:eastAsia="x-none"/>
        </w:rPr>
        <w:t>19</w:t>
      </w:r>
      <w:r w:rsidRPr="00AF0C9A">
        <w:rPr>
          <w:rFonts w:ascii="Cambria" w:eastAsia="Times New Roman" w:hAnsi="Cambria" w:cs="Calibri"/>
          <w:b/>
          <w:color w:val="000000"/>
          <w:sz w:val="22"/>
          <w:lang w:val="x-none" w:eastAsia="x-none"/>
        </w:rPr>
        <w:t>93</w:t>
      </w:r>
      <w:r w:rsidRPr="00AF0C9A">
        <w:rPr>
          <w:rFonts w:ascii="Cambria" w:eastAsia="Times New Roman" w:hAnsi="Cambria" w:cs="Calibri"/>
          <w:color w:val="000000"/>
          <w:sz w:val="22"/>
          <w:lang w:eastAsia="x-none"/>
        </w:rPr>
        <w:t>.</w:t>
      </w:r>
    </w:p>
    <w:p w:rsidR="002E6C1F" w:rsidRPr="00AF0C9A" w:rsidRDefault="002E6C1F" w:rsidP="002E6C1F">
      <w:pPr>
        <w:spacing w:after="0" w:line="240" w:lineRule="auto"/>
        <w:ind w:left="1134"/>
        <w:jc w:val="both"/>
        <w:rPr>
          <w:rFonts w:ascii="Cambria" w:eastAsia="Times New Roman" w:hAnsi="Cambria" w:cs="Arial"/>
          <w:b/>
          <w:sz w:val="22"/>
          <w:lang w:eastAsia="x-none"/>
        </w:rPr>
      </w:pPr>
    </w:p>
    <w:p w:rsidR="002E6C1F" w:rsidRPr="00AF0C9A" w:rsidRDefault="002E6C1F" w:rsidP="002E6C1F">
      <w:pPr>
        <w:spacing w:after="0" w:line="240" w:lineRule="auto"/>
        <w:ind w:left="1134"/>
        <w:jc w:val="both"/>
        <w:rPr>
          <w:rFonts w:ascii="Cambria" w:eastAsia="Times New Roman" w:hAnsi="Cambria" w:cs="Arial"/>
          <w:sz w:val="22"/>
          <w:lang w:val="x-none" w:eastAsia="x-none"/>
        </w:rPr>
      </w:pPr>
      <w:r w:rsidRPr="00AF0C9A">
        <w:rPr>
          <w:rFonts w:ascii="Cambria" w:eastAsia="Times New Roman" w:hAnsi="Cambria" w:cs="Arial"/>
          <w:b/>
          <w:sz w:val="22"/>
          <w:lang w:eastAsia="x-none"/>
        </w:rPr>
        <w:t>4.1.7.</w:t>
      </w:r>
      <w:r w:rsidRPr="00AF0C9A">
        <w:rPr>
          <w:rFonts w:ascii="Cambria" w:eastAsia="Times New Roman" w:hAnsi="Cambria" w:cs="Arial"/>
          <w:b/>
          <w:sz w:val="22"/>
          <w:lang w:val="x-none" w:eastAsia="x-none"/>
        </w:rPr>
        <w:t xml:space="preserve"> </w:t>
      </w:r>
      <w:r w:rsidRPr="00AF0C9A">
        <w:rPr>
          <w:rFonts w:ascii="Cambria" w:eastAsia="Times New Roman" w:hAnsi="Cambria" w:cs="Arial"/>
          <w:sz w:val="22"/>
          <w:lang w:val="x-none" w:eastAsia="x-none"/>
        </w:rPr>
        <w:t>Cometer fraude fiscal.</w:t>
      </w:r>
    </w:p>
    <w:p w:rsidR="002E6C1F" w:rsidRPr="00AF0C9A" w:rsidRDefault="002E6C1F" w:rsidP="002E6C1F">
      <w:pPr>
        <w:spacing w:after="0" w:line="240" w:lineRule="auto"/>
        <w:jc w:val="both"/>
        <w:rPr>
          <w:rFonts w:ascii="Cambria" w:eastAsia="Times New Roman" w:hAnsi="Cambria" w:cs="Arial"/>
          <w:b/>
          <w:sz w:val="22"/>
          <w:lang w:val="x-none" w:eastAsia="x-none"/>
        </w:rPr>
      </w:pPr>
    </w:p>
    <w:p w:rsidR="002E6C1F" w:rsidRPr="00AF0C9A" w:rsidRDefault="002E6C1F" w:rsidP="002E6C1F">
      <w:pPr>
        <w:spacing w:after="0" w:line="240" w:lineRule="auto"/>
        <w:jc w:val="both"/>
        <w:rPr>
          <w:rFonts w:ascii="Cambria" w:eastAsia="Times New Roman" w:hAnsi="Cambria" w:cs="Arial"/>
          <w:sz w:val="22"/>
          <w:lang w:val="x-none" w:eastAsia="x-none"/>
        </w:rPr>
      </w:pPr>
      <w:r w:rsidRPr="00AF0C9A">
        <w:rPr>
          <w:rFonts w:ascii="Cambria" w:eastAsia="Times New Roman" w:hAnsi="Cambria" w:cs="Arial"/>
          <w:b/>
          <w:sz w:val="22"/>
          <w:lang w:eastAsia="x-none"/>
        </w:rPr>
        <w:t>4</w:t>
      </w:r>
      <w:r w:rsidRPr="00AF0C9A">
        <w:rPr>
          <w:rFonts w:ascii="Cambria" w:eastAsia="Times New Roman" w:hAnsi="Cambria" w:cs="Arial"/>
          <w:b/>
          <w:sz w:val="22"/>
          <w:lang w:val="x-none" w:eastAsia="x-none"/>
        </w:rPr>
        <w:t xml:space="preserve">.2. </w:t>
      </w:r>
      <w:r w:rsidRPr="00AF0C9A">
        <w:rPr>
          <w:rFonts w:ascii="Cambria" w:eastAsia="Times New Roman" w:hAnsi="Cambria" w:cs="Arial"/>
          <w:sz w:val="22"/>
          <w:lang w:val="x-none" w:eastAsia="x-none"/>
        </w:rPr>
        <w:t>A Contratada, na hipótese de inexecução parcial ou total do contrato, ressalvados os casos fortuitos e de força maior devidamente comprovado, estará sujeita às seguintes penalidades, garantida a sua prévia defesa no respectivo processo:</w:t>
      </w:r>
    </w:p>
    <w:p w:rsidR="002E6C1F" w:rsidRPr="00AF0C9A" w:rsidRDefault="002E6C1F" w:rsidP="002E6C1F">
      <w:pPr>
        <w:spacing w:after="0" w:line="240" w:lineRule="auto"/>
        <w:jc w:val="both"/>
        <w:rPr>
          <w:rFonts w:ascii="Cambria" w:eastAsia="Times New Roman" w:hAnsi="Cambria" w:cs="Arial"/>
          <w:b/>
          <w:sz w:val="22"/>
          <w:lang w:eastAsia="pt-BR"/>
        </w:rPr>
      </w:pPr>
    </w:p>
    <w:p w:rsidR="002E6C1F" w:rsidRPr="00AF0C9A" w:rsidRDefault="002E6C1F" w:rsidP="002E6C1F">
      <w:pPr>
        <w:spacing w:after="0" w:line="240" w:lineRule="auto"/>
        <w:ind w:left="1134"/>
        <w:jc w:val="both"/>
        <w:rPr>
          <w:rFonts w:ascii="Cambria" w:eastAsia="Times New Roman" w:hAnsi="Cambria" w:cs="Arial"/>
          <w:sz w:val="22"/>
          <w:lang w:eastAsia="pt-BR"/>
        </w:rPr>
      </w:pPr>
      <w:r w:rsidRPr="00AF0C9A">
        <w:rPr>
          <w:rFonts w:ascii="Cambria" w:eastAsia="Times New Roman" w:hAnsi="Cambria" w:cs="Arial"/>
          <w:b/>
          <w:sz w:val="22"/>
          <w:lang w:eastAsia="pt-BR"/>
        </w:rPr>
        <w:t xml:space="preserve">4.2.1. </w:t>
      </w:r>
      <w:r w:rsidRPr="00AF0C9A">
        <w:rPr>
          <w:rFonts w:ascii="Cambria" w:eastAsia="Times New Roman" w:hAnsi="Cambria" w:cs="Arial"/>
          <w:sz w:val="22"/>
          <w:lang w:eastAsia="pt-BR"/>
        </w:rPr>
        <w:t>Advertência, nas hipóteses de execução irregular de que não resulte prejuízo;</w:t>
      </w:r>
    </w:p>
    <w:p w:rsidR="002E6C1F" w:rsidRPr="00AF0C9A" w:rsidRDefault="002E6C1F" w:rsidP="002E6C1F">
      <w:pPr>
        <w:spacing w:after="0" w:line="240" w:lineRule="auto"/>
        <w:ind w:left="1134"/>
        <w:jc w:val="both"/>
        <w:rPr>
          <w:rFonts w:ascii="Cambria" w:eastAsia="Times New Roman" w:hAnsi="Cambria" w:cs="Arial"/>
          <w:b/>
          <w:sz w:val="22"/>
          <w:lang w:eastAsia="pt-BR"/>
        </w:rPr>
      </w:pPr>
    </w:p>
    <w:p w:rsidR="002E6C1F" w:rsidRPr="00AF0C9A" w:rsidRDefault="002E6C1F" w:rsidP="002E6C1F">
      <w:pPr>
        <w:spacing w:after="0" w:line="240" w:lineRule="auto"/>
        <w:ind w:left="1134"/>
        <w:jc w:val="both"/>
        <w:rPr>
          <w:rFonts w:ascii="Cambria" w:eastAsia="Times New Roman" w:hAnsi="Cambria" w:cs="Arial"/>
          <w:sz w:val="22"/>
          <w:lang w:eastAsia="pt-BR"/>
        </w:rPr>
      </w:pPr>
      <w:r w:rsidRPr="00AF0C9A">
        <w:rPr>
          <w:rFonts w:ascii="Cambria" w:eastAsia="Times New Roman" w:hAnsi="Cambria" w:cs="Arial"/>
          <w:b/>
          <w:sz w:val="22"/>
          <w:lang w:eastAsia="pt-BR"/>
        </w:rPr>
        <w:t xml:space="preserve">4.2.2. </w:t>
      </w:r>
      <w:r w:rsidRPr="00AF0C9A">
        <w:rPr>
          <w:rFonts w:ascii="Cambria" w:eastAsia="Times New Roman" w:hAnsi="Cambria" w:cs="Arial"/>
          <w:sz w:val="22"/>
          <w:lang w:eastAsia="pt-BR"/>
        </w:rPr>
        <w:t>Multa administrativa, que não excederá, em seu total, 20% (vinte por cento)</w:t>
      </w:r>
      <w:r w:rsidRPr="00AF0C9A">
        <w:rPr>
          <w:rFonts w:ascii="Cambria" w:eastAsia="Times New Roman" w:hAnsi="Cambria" w:cs="Arial"/>
          <w:color w:val="C00000"/>
          <w:sz w:val="22"/>
          <w:lang w:eastAsia="pt-BR"/>
        </w:rPr>
        <w:t xml:space="preserve"> </w:t>
      </w:r>
      <w:r w:rsidRPr="00AF0C9A">
        <w:rPr>
          <w:rFonts w:ascii="Cambria" w:eastAsia="Times New Roman" w:hAnsi="Cambria" w:cs="Arial"/>
          <w:sz w:val="22"/>
          <w:lang w:eastAsia="pt-BR"/>
        </w:rPr>
        <w:t>do valor da parcela inadimplida, nas hipóteses de inadimplemento ou infração de qualquer natureza;</w:t>
      </w:r>
    </w:p>
    <w:p w:rsidR="002E6C1F" w:rsidRPr="00AF0C9A" w:rsidRDefault="002E6C1F" w:rsidP="002E6C1F">
      <w:pPr>
        <w:spacing w:after="0" w:line="240" w:lineRule="auto"/>
        <w:ind w:left="1134"/>
        <w:jc w:val="both"/>
        <w:rPr>
          <w:rFonts w:ascii="Cambria" w:eastAsia="Times New Roman" w:hAnsi="Cambria" w:cs="Arial"/>
          <w:b/>
          <w:sz w:val="22"/>
          <w:lang w:val="x-none" w:eastAsia="x-none"/>
        </w:rPr>
      </w:pPr>
    </w:p>
    <w:p w:rsidR="002E6C1F" w:rsidRPr="00AF0C9A" w:rsidRDefault="002E6C1F" w:rsidP="002E6C1F">
      <w:pPr>
        <w:spacing w:after="0" w:line="240" w:lineRule="auto"/>
        <w:ind w:left="1134"/>
        <w:jc w:val="both"/>
        <w:rPr>
          <w:rFonts w:ascii="Cambria" w:eastAsia="Times New Roman" w:hAnsi="Cambria" w:cs="Arial"/>
          <w:sz w:val="22"/>
          <w:lang w:val="x-none" w:eastAsia="x-none"/>
        </w:rPr>
      </w:pPr>
      <w:r w:rsidRPr="00AF0C9A">
        <w:rPr>
          <w:rFonts w:ascii="Cambria" w:eastAsia="Times New Roman" w:hAnsi="Cambria" w:cs="Arial"/>
          <w:b/>
          <w:sz w:val="22"/>
          <w:lang w:eastAsia="x-none"/>
        </w:rPr>
        <w:t>4.</w:t>
      </w:r>
      <w:r w:rsidRPr="00AF0C9A">
        <w:rPr>
          <w:rFonts w:ascii="Cambria" w:eastAsia="Times New Roman" w:hAnsi="Cambria" w:cs="Arial"/>
          <w:b/>
          <w:sz w:val="22"/>
          <w:lang w:val="x-none" w:eastAsia="x-none"/>
        </w:rPr>
        <w:t>2</w:t>
      </w:r>
      <w:r w:rsidRPr="00AF0C9A">
        <w:rPr>
          <w:rFonts w:ascii="Cambria" w:eastAsia="Times New Roman" w:hAnsi="Cambria" w:cs="Arial"/>
          <w:b/>
          <w:sz w:val="22"/>
          <w:lang w:eastAsia="x-none"/>
        </w:rPr>
        <w:t>.3.</w:t>
      </w:r>
      <w:r w:rsidRPr="00AF0C9A">
        <w:rPr>
          <w:rFonts w:ascii="Cambria" w:eastAsia="Times New Roman" w:hAnsi="Cambria" w:cs="Arial"/>
          <w:b/>
          <w:sz w:val="22"/>
          <w:lang w:val="x-none" w:eastAsia="x-none"/>
        </w:rPr>
        <w:t xml:space="preserve"> </w:t>
      </w:r>
      <w:r w:rsidRPr="00AF0C9A">
        <w:rPr>
          <w:rFonts w:ascii="Cambria" w:eastAsia="Times New Roman" w:hAnsi="Cambria" w:cs="Arial"/>
          <w:sz w:val="22"/>
          <w:lang w:val="x-none" w:eastAsia="x-none"/>
        </w:rPr>
        <w:t xml:space="preserve">Suspensão temporária de participação em licitação e impedimento de contratar com o </w:t>
      </w:r>
      <w:r w:rsidRPr="00AF0C9A">
        <w:rPr>
          <w:rFonts w:ascii="Cambria" w:eastAsia="Times New Roman" w:hAnsi="Cambria" w:cs="Arial"/>
          <w:b/>
          <w:sz w:val="22"/>
          <w:lang w:val="x-none" w:eastAsia="x-none"/>
        </w:rPr>
        <w:t xml:space="preserve">MUNICÍPIO DE </w:t>
      </w:r>
      <w:r w:rsidRPr="00AF0C9A">
        <w:rPr>
          <w:rFonts w:ascii="Cambria" w:eastAsia="Times New Roman" w:hAnsi="Cambria" w:cs="Arial"/>
          <w:b/>
          <w:sz w:val="22"/>
          <w:lang w:eastAsia="x-none"/>
        </w:rPr>
        <w:t>SÃO SEBASTIÃO DO ALTO</w:t>
      </w:r>
      <w:r w:rsidRPr="00AF0C9A">
        <w:rPr>
          <w:rFonts w:ascii="Cambria" w:eastAsia="Times New Roman" w:hAnsi="Cambria" w:cs="Arial"/>
          <w:b/>
          <w:sz w:val="22"/>
          <w:lang w:val="x-none" w:eastAsia="x-none"/>
        </w:rPr>
        <w:t>/RJ</w:t>
      </w:r>
      <w:r w:rsidRPr="00AF0C9A">
        <w:rPr>
          <w:rFonts w:ascii="Cambria" w:eastAsia="Times New Roman" w:hAnsi="Cambria" w:cs="Arial"/>
          <w:b/>
          <w:bCs/>
          <w:sz w:val="22"/>
          <w:lang w:val="x-none" w:eastAsia="x-none"/>
        </w:rPr>
        <w:t xml:space="preserve">, </w:t>
      </w:r>
      <w:r w:rsidRPr="00AF0C9A">
        <w:rPr>
          <w:rFonts w:ascii="Cambria" w:eastAsia="Times New Roman" w:hAnsi="Cambria" w:cs="Arial"/>
          <w:sz w:val="22"/>
          <w:lang w:val="x-none" w:eastAsia="x-none"/>
        </w:rPr>
        <w:t>por prazo não superior a dois anos;</w:t>
      </w:r>
    </w:p>
    <w:p w:rsidR="002E6C1F" w:rsidRPr="00AF0C9A" w:rsidRDefault="002E6C1F" w:rsidP="002E6C1F">
      <w:pPr>
        <w:spacing w:after="0" w:line="240" w:lineRule="auto"/>
        <w:ind w:left="1134"/>
        <w:jc w:val="both"/>
        <w:rPr>
          <w:rFonts w:ascii="Cambria" w:eastAsia="Times New Roman" w:hAnsi="Cambria" w:cs="Arial"/>
          <w:b/>
          <w:sz w:val="22"/>
          <w:lang w:val="x-none" w:eastAsia="x-none"/>
        </w:rPr>
      </w:pPr>
    </w:p>
    <w:p w:rsidR="002E6C1F" w:rsidRPr="00AF0C9A" w:rsidRDefault="002E6C1F" w:rsidP="002E6C1F">
      <w:pPr>
        <w:spacing w:after="0" w:line="240" w:lineRule="auto"/>
        <w:ind w:left="1134"/>
        <w:jc w:val="both"/>
        <w:rPr>
          <w:rFonts w:ascii="Cambria" w:eastAsia="Times New Roman" w:hAnsi="Cambria" w:cs="Arial"/>
          <w:sz w:val="22"/>
          <w:lang w:val="x-none" w:eastAsia="x-none"/>
        </w:rPr>
      </w:pPr>
      <w:r w:rsidRPr="00AF0C9A">
        <w:rPr>
          <w:rFonts w:ascii="Cambria" w:eastAsia="Times New Roman" w:hAnsi="Cambria" w:cs="Arial"/>
          <w:b/>
          <w:sz w:val="22"/>
          <w:lang w:eastAsia="x-none"/>
        </w:rPr>
        <w:t>4.</w:t>
      </w:r>
      <w:r w:rsidRPr="00AF0C9A">
        <w:rPr>
          <w:rFonts w:ascii="Cambria" w:eastAsia="Times New Roman" w:hAnsi="Cambria" w:cs="Arial"/>
          <w:b/>
          <w:sz w:val="22"/>
          <w:lang w:val="x-none" w:eastAsia="x-none"/>
        </w:rPr>
        <w:t>2</w:t>
      </w:r>
      <w:r w:rsidRPr="00AF0C9A">
        <w:rPr>
          <w:rFonts w:ascii="Cambria" w:eastAsia="Times New Roman" w:hAnsi="Cambria" w:cs="Arial"/>
          <w:b/>
          <w:sz w:val="22"/>
          <w:lang w:eastAsia="x-none"/>
        </w:rPr>
        <w:t>.4.</w:t>
      </w:r>
      <w:r w:rsidRPr="00AF0C9A">
        <w:rPr>
          <w:rFonts w:ascii="Cambria" w:eastAsia="Times New Roman" w:hAnsi="Cambria" w:cs="Arial"/>
          <w:b/>
          <w:sz w:val="22"/>
          <w:lang w:val="x-none" w:eastAsia="x-none"/>
        </w:rPr>
        <w:t xml:space="preserve"> </w:t>
      </w:r>
      <w:r w:rsidRPr="00AF0C9A">
        <w:rPr>
          <w:rFonts w:ascii="Cambria" w:eastAsia="Times New Roman" w:hAnsi="Cambria" w:cs="Arial"/>
          <w:sz w:val="22"/>
          <w:lang w:val="x-none" w:eastAsia="x-none"/>
        </w:rPr>
        <w:t>Declaração de inidoneidade para licitar ou contratar com a Administração Pública, enquanto perdurarem os motivos determinantes da punição ou até que seja promovida a reabilitação.</w:t>
      </w:r>
    </w:p>
    <w:p w:rsidR="002E6C1F" w:rsidRPr="00AF0C9A" w:rsidRDefault="002E6C1F" w:rsidP="002E6C1F">
      <w:pPr>
        <w:spacing w:after="0" w:line="240" w:lineRule="auto"/>
        <w:jc w:val="both"/>
        <w:rPr>
          <w:rFonts w:ascii="Cambria" w:eastAsia="Times New Roman" w:hAnsi="Cambria" w:cs="Arial"/>
          <w:b/>
          <w:sz w:val="22"/>
          <w:lang w:eastAsia="pt-BR"/>
        </w:rPr>
      </w:pPr>
    </w:p>
    <w:p w:rsidR="002E6C1F" w:rsidRPr="00AF0C9A" w:rsidRDefault="002E6C1F" w:rsidP="002E6C1F">
      <w:pPr>
        <w:spacing w:after="0" w:line="240" w:lineRule="auto"/>
        <w:jc w:val="both"/>
        <w:rPr>
          <w:rFonts w:ascii="Cambria" w:eastAsia="Times New Roman" w:hAnsi="Cambria" w:cs="Arial"/>
          <w:b/>
          <w:color w:val="C00000"/>
          <w:sz w:val="22"/>
          <w:lang w:eastAsia="pt-BR"/>
        </w:rPr>
      </w:pPr>
      <w:r w:rsidRPr="00AF0C9A">
        <w:rPr>
          <w:rFonts w:ascii="Cambria" w:eastAsia="Times New Roman" w:hAnsi="Cambria" w:cs="Arial"/>
          <w:b/>
          <w:sz w:val="22"/>
          <w:lang w:eastAsia="pt-BR"/>
        </w:rPr>
        <w:t>4.3</w:t>
      </w:r>
      <w:r w:rsidRPr="00AF0C9A">
        <w:rPr>
          <w:rFonts w:ascii="Cambria" w:eastAsia="Times New Roman" w:hAnsi="Cambria" w:cs="Arial"/>
          <w:sz w:val="22"/>
          <w:lang w:eastAsia="pt-BR"/>
        </w:rPr>
        <w:t xml:space="preserve">. A </w:t>
      </w:r>
      <w:r w:rsidRPr="00AF0C9A">
        <w:rPr>
          <w:rFonts w:ascii="Cambria" w:eastAsia="Times New Roman" w:hAnsi="Cambria" w:cs="Arial"/>
          <w:b/>
          <w:sz w:val="22"/>
          <w:lang w:eastAsia="pt-BR"/>
        </w:rPr>
        <w:t>advertência</w:t>
      </w:r>
      <w:r w:rsidRPr="00AF0C9A">
        <w:rPr>
          <w:rFonts w:ascii="Cambria" w:eastAsia="Times New Roman" w:hAnsi="Cambria" w:cs="Arial"/>
          <w:sz w:val="22"/>
          <w:lang w:eastAsia="pt-BR"/>
        </w:rPr>
        <w:t xml:space="preserve"> será aplicada em casos de faltas leves, assim entendidas aquelas que não acarretem prejuízo ao interesse do fornecimento do material.</w:t>
      </w:r>
    </w:p>
    <w:p w:rsidR="002E6C1F" w:rsidRPr="00AF0C9A" w:rsidRDefault="002E6C1F" w:rsidP="002E6C1F">
      <w:pPr>
        <w:spacing w:after="0" w:line="240" w:lineRule="auto"/>
        <w:jc w:val="both"/>
        <w:rPr>
          <w:rFonts w:ascii="Cambria" w:eastAsia="Times New Roman" w:hAnsi="Cambria" w:cs="Arial"/>
          <w:b/>
          <w:sz w:val="22"/>
          <w:lang w:val="x-none" w:eastAsia="x-none"/>
        </w:rPr>
      </w:pPr>
    </w:p>
    <w:p w:rsidR="002E6C1F" w:rsidRPr="00AF0C9A" w:rsidRDefault="002E6C1F" w:rsidP="002E6C1F">
      <w:pPr>
        <w:spacing w:after="0" w:line="240" w:lineRule="auto"/>
        <w:jc w:val="both"/>
        <w:rPr>
          <w:rFonts w:ascii="Cambria" w:eastAsia="Times New Roman" w:hAnsi="Cambria" w:cs="Arial"/>
          <w:sz w:val="22"/>
          <w:lang w:val="x-none" w:eastAsia="x-none"/>
        </w:rPr>
      </w:pPr>
      <w:r w:rsidRPr="00AF0C9A">
        <w:rPr>
          <w:rFonts w:ascii="Cambria" w:eastAsia="Times New Roman" w:hAnsi="Cambria" w:cs="Arial"/>
          <w:b/>
          <w:sz w:val="22"/>
          <w:lang w:eastAsia="x-none"/>
        </w:rPr>
        <w:t xml:space="preserve"> 4.4. </w:t>
      </w:r>
      <w:r w:rsidRPr="00AF0C9A">
        <w:rPr>
          <w:rFonts w:ascii="Cambria" w:eastAsia="Times New Roman" w:hAnsi="Cambria" w:cs="Arial"/>
          <w:sz w:val="22"/>
          <w:lang w:val="x-none" w:eastAsia="x-none"/>
        </w:rPr>
        <w:t>A penalidade de suspensão temporária e impedimento de licitar e contratar com a Administração Pública, por prazo não superior a 02 anos poderá ser aplicado à Contratada nos seguintes casos, mesmo que desses fatos não resultem prejuízos:</w:t>
      </w:r>
    </w:p>
    <w:p w:rsidR="002E6C1F" w:rsidRPr="00AF0C9A" w:rsidRDefault="002E6C1F" w:rsidP="002E6C1F">
      <w:pPr>
        <w:spacing w:after="0" w:line="240" w:lineRule="auto"/>
        <w:jc w:val="both"/>
        <w:rPr>
          <w:rFonts w:ascii="Cambria" w:eastAsia="Times New Roman" w:hAnsi="Cambria" w:cs="Arial"/>
          <w:sz w:val="22"/>
          <w:lang w:val="x-none" w:eastAsia="x-none"/>
        </w:rPr>
      </w:pPr>
    </w:p>
    <w:p w:rsidR="002E6C1F" w:rsidRPr="00AF0C9A" w:rsidRDefault="002E6C1F" w:rsidP="002E6C1F">
      <w:pPr>
        <w:spacing w:after="0" w:line="240" w:lineRule="auto"/>
        <w:ind w:left="1134"/>
        <w:jc w:val="both"/>
        <w:rPr>
          <w:rFonts w:ascii="Cambria" w:eastAsia="Times New Roman" w:hAnsi="Cambria" w:cs="Arial"/>
          <w:sz w:val="22"/>
          <w:lang w:val="x-none" w:eastAsia="x-none"/>
        </w:rPr>
      </w:pPr>
      <w:r w:rsidRPr="00AF0C9A">
        <w:rPr>
          <w:rFonts w:ascii="Cambria" w:eastAsia="Times New Roman" w:hAnsi="Cambria" w:cs="Arial"/>
          <w:b/>
          <w:sz w:val="22"/>
          <w:lang w:eastAsia="x-none"/>
        </w:rPr>
        <w:t>4.4.</w:t>
      </w:r>
      <w:r w:rsidRPr="00AF0C9A">
        <w:rPr>
          <w:rFonts w:ascii="Cambria" w:eastAsia="Times New Roman" w:hAnsi="Cambria" w:cs="Arial"/>
          <w:b/>
          <w:sz w:val="22"/>
          <w:lang w:val="x-none" w:eastAsia="x-none"/>
        </w:rPr>
        <w:t xml:space="preserve">1. </w:t>
      </w:r>
      <w:r w:rsidRPr="00AF0C9A">
        <w:rPr>
          <w:rFonts w:ascii="Cambria" w:eastAsia="Times New Roman" w:hAnsi="Cambria" w:cs="Arial"/>
          <w:sz w:val="22"/>
          <w:lang w:val="x-none" w:eastAsia="x-none"/>
        </w:rPr>
        <w:t>Reincidência em descumprimento do prazo contratual;</w:t>
      </w:r>
    </w:p>
    <w:p w:rsidR="002E6C1F" w:rsidRPr="00AF0C9A" w:rsidRDefault="002E6C1F" w:rsidP="002E6C1F">
      <w:pPr>
        <w:spacing w:after="0" w:line="240" w:lineRule="auto"/>
        <w:ind w:left="1134"/>
        <w:jc w:val="both"/>
        <w:rPr>
          <w:rFonts w:ascii="Cambria" w:eastAsia="Times New Roman" w:hAnsi="Cambria" w:cs="Arial"/>
          <w:sz w:val="22"/>
          <w:lang w:val="x-none" w:eastAsia="x-none"/>
        </w:rPr>
      </w:pPr>
    </w:p>
    <w:p w:rsidR="002E6C1F" w:rsidRPr="00AF0C9A" w:rsidRDefault="002E6C1F" w:rsidP="002E6C1F">
      <w:pPr>
        <w:spacing w:after="0" w:line="240" w:lineRule="auto"/>
        <w:ind w:left="1134"/>
        <w:jc w:val="both"/>
        <w:rPr>
          <w:rFonts w:ascii="Cambria" w:eastAsia="Times New Roman" w:hAnsi="Cambria" w:cs="Arial"/>
          <w:sz w:val="22"/>
          <w:lang w:val="x-none" w:eastAsia="x-none"/>
        </w:rPr>
      </w:pPr>
      <w:r w:rsidRPr="00AF0C9A">
        <w:rPr>
          <w:rFonts w:ascii="Cambria" w:eastAsia="Times New Roman" w:hAnsi="Cambria" w:cs="Arial"/>
          <w:b/>
          <w:sz w:val="22"/>
          <w:lang w:eastAsia="x-none"/>
        </w:rPr>
        <w:t>4.4.</w:t>
      </w:r>
      <w:r w:rsidRPr="00AF0C9A">
        <w:rPr>
          <w:rFonts w:ascii="Cambria" w:eastAsia="Times New Roman" w:hAnsi="Cambria" w:cs="Arial"/>
          <w:b/>
          <w:sz w:val="22"/>
          <w:lang w:val="x-none" w:eastAsia="x-none"/>
        </w:rPr>
        <w:t xml:space="preserve">2. </w:t>
      </w:r>
      <w:r w:rsidRPr="00AF0C9A">
        <w:rPr>
          <w:rFonts w:ascii="Cambria" w:eastAsia="Times New Roman" w:hAnsi="Cambria" w:cs="Arial"/>
          <w:sz w:val="22"/>
          <w:lang w:val="x-none" w:eastAsia="x-none"/>
        </w:rPr>
        <w:t>Descumprimento parcial total ou parcial de obrigação contratual;</w:t>
      </w:r>
    </w:p>
    <w:p w:rsidR="002E6C1F" w:rsidRPr="00AF0C9A" w:rsidRDefault="002E6C1F" w:rsidP="002E6C1F">
      <w:pPr>
        <w:spacing w:after="0" w:line="240" w:lineRule="auto"/>
        <w:ind w:left="1134"/>
        <w:jc w:val="both"/>
        <w:rPr>
          <w:rFonts w:ascii="Cambria" w:eastAsia="Times New Roman" w:hAnsi="Cambria" w:cs="Arial"/>
          <w:sz w:val="22"/>
          <w:lang w:val="x-none" w:eastAsia="x-none"/>
        </w:rPr>
      </w:pPr>
    </w:p>
    <w:p w:rsidR="002E6C1F" w:rsidRPr="00AF0C9A" w:rsidRDefault="002E6C1F" w:rsidP="002E6C1F">
      <w:pPr>
        <w:spacing w:after="0" w:line="240" w:lineRule="auto"/>
        <w:ind w:left="1134"/>
        <w:jc w:val="both"/>
        <w:rPr>
          <w:rFonts w:ascii="Cambria" w:eastAsia="Times New Roman" w:hAnsi="Cambria" w:cs="Arial"/>
          <w:sz w:val="22"/>
          <w:lang w:val="x-none" w:eastAsia="x-none"/>
        </w:rPr>
      </w:pPr>
      <w:r w:rsidRPr="00AF0C9A">
        <w:rPr>
          <w:rFonts w:ascii="Cambria" w:eastAsia="Times New Roman" w:hAnsi="Cambria" w:cs="Arial"/>
          <w:b/>
          <w:sz w:val="22"/>
          <w:lang w:eastAsia="x-none"/>
        </w:rPr>
        <w:t>4.4.</w:t>
      </w:r>
      <w:r w:rsidRPr="00AF0C9A">
        <w:rPr>
          <w:rFonts w:ascii="Cambria" w:eastAsia="Times New Roman" w:hAnsi="Cambria" w:cs="Arial"/>
          <w:b/>
          <w:sz w:val="22"/>
          <w:lang w:val="x-none" w:eastAsia="x-none"/>
        </w:rPr>
        <w:t xml:space="preserve">3. </w:t>
      </w:r>
      <w:r w:rsidRPr="00AF0C9A">
        <w:rPr>
          <w:rFonts w:ascii="Cambria" w:eastAsia="Times New Roman" w:hAnsi="Cambria" w:cs="Arial"/>
          <w:sz w:val="22"/>
          <w:lang w:val="x-none" w:eastAsia="x-none"/>
        </w:rPr>
        <w:t>Rescisão do contrato;</w:t>
      </w:r>
    </w:p>
    <w:p w:rsidR="002E6C1F" w:rsidRPr="00AF0C9A" w:rsidRDefault="002E6C1F" w:rsidP="002E6C1F">
      <w:pPr>
        <w:spacing w:after="0" w:line="240" w:lineRule="auto"/>
        <w:ind w:left="1134"/>
        <w:jc w:val="both"/>
        <w:rPr>
          <w:rFonts w:ascii="Cambria" w:eastAsia="Times New Roman" w:hAnsi="Cambria" w:cs="Arial"/>
          <w:sz w:val="22"/>
          <w:lang w:val="x-none" w:eastAsia="x-none"/>
        </w:rPr>
      </w:pPr>
    </w:p>
    <w:p w:rsidR="002E6C1F" w:rsidRPr="00AF0C9A" w:rsidRDefault="002E6C1F" w:rsidP="002E6C1F">
      <w:pPr>
        <w:spacing w:after="0" w:line="240" w:lineRule="auto"/>
        <w:ind w:left="1134"/>
        <w:jc w:val="both"/>
        <w:rPr>
          <w:rFonts w:ascii="Cambria" w:eastAsia="Times New Roman" w:hAnsi="Cambria" w:cs="Arial"/>
          <w:sz w:val="22"/>
          <w:lang w:val="x-none" w:eastAsia="x-none"/>
        </w:rPr>
      </w:pPr>
      <w:r w:rsidRPr="00AF0C9A">
        <w:rPr>
          <w:rFonts w:ascii="Cambria" w:eastAsia="Times New Roman" w:hAnsi="Cambria" w:cs="Arial"/>
          <w:b/>
          <w:sz w:val="22"/>
          <w:lang w:eastAsia="x-none"/>
        </w:rPr>
        <w:t>4.4.</w:t>
      </w:r>
      <w:r w:rsidRPr="00AF0C9A">
        <w:rPr>
          <w:rFonts w:ascii="Cambria" w:eastAsia="Times New Roman" w:hAnsi="Cambria" w:cs="Arial"/>
          <w:b/>
          <w:sz w:val="22"/>
          <w:lang w:val="x-none" w:eastAsia="x-none"/>
        </w:rPr>
        <w:t xml:space="preserve">4. </w:t>
      </w:r>
      <w:r w:rsidRPr="00AF0C9A">
        <w:rPr>
          <w:rFonts w:ascii="Cambria" w:eastAsia="Times New Roman" w:hAnsi="Cambria" w:cs="Arial"/>
          <w:sz w:val="22"/>
          <w:lang w:val="x-none" w:eastAsia="x-none"/>
        </w:rPr>
        <w:t>Tenha sofrido condenação definitiva por praticar, por meios dolosos, fraude fiscal no recolhimento de quaisquer tributos;</w:t>
      </w:r>
    </w:p>
    <w:p w:rsidR="002E6C1F" w:rsidRPr="00AF0C9A" w:rsidRDefault="002E6C1F" w:rsidP="002E6C1F">
      <w:pPr>
        <w:spacing w:after="0" w:line="240" w:lineRule="auto"/>
        <w:ind w:left="1134"/>
        <w:jc w:val="both"/>
        <w:rPr>
          <w:rFonts w:ascii="Cambria" w:eastAsia="Times New Roman" w:hAnsi="Cambria" w:cs="Arial"/>
          <w:sz w:val="22"/>
          <w:lang w:val="x-none" w:eastAsia="x-none"/>
        </w:rPr>
      </w:pPr>
    </w:p>
    <w:p w:rsidR="002E6C1F" w:rsidRPr="00AF0C9A" w:rsidRDefault="002E6C1F" w:rsidP="002E6C1F">
      <w:pPr>
        <w:spacing w:after="0" w:line="240" w:lineRule="auto"/>
        <w:ind w:left="1134"/>
        <w:jc w:val="both"/>
        <w:rPr>
          <w:rFonts w:ascii="Cambria" w:eastAsia="Times New Roman" w:hAnsi="Cambria" w:cs="Arial"/>
          <w:sz w:val="22"/>
          <w:lang w:val="x-none" w:eastAsia="x-none"/>
        </w:rPr>
      </w:pPr>
      <w:r w:rsidRPr="00AF0C9A">
        <w:rPr>
          <w:rFonts w:ascii="Cambria" w:eastAsia="Times New Roman" w:hAnsi="Cambria" w:cs="Arial"/>
          <w:b/>
          <w:sz w:val="22"/>
          <w:lang w:eastAsia="x-none"/>
        </w:rPr>
        <w:t>4.4.</w:t>
      </w:r>
      <w:r w:rsidRPr="00AF0C9A">
        <w:rPr>
          <w:rFonts w:ascii="Cambria" w:eastAsia="Times New Roman" w:hAnsi="Cambria" w:cs="Arial"/>
          <w:b/>
          <w:sz w:val="22"/>
          <w:lang w:val="x-none" w:eastAsia="x-none"/>
        </w:rPr>
        <w:t xml:space="preserve">5. </w:t>
      </w:r>
      <w:r w:rsidRPr="00AF0C9A">
        <w:rPr>
          <w:rFonts w:ascii="Cambria" w:eastAsia="Times New Roman" w:hAnsi="Cambria" w:cs="Arial"/>
          <w:sz w:val="22"/>
          <w:lang w:val="x-none" w:eastAsia="x-none"/>
        </w:rPr>
        <w:t>Tenha praticado atos ilícitos visando frustrar os objetivos da licitação;</w:t>
      </w:r>
    </w:p>
    <w:p w:rsidR="002E6C1F" w:rsidRPr="00AF0C9A" w:rsidRDefault="002E6C1F" w:rsidP="002E6C1F">
      <w:pPr>
        <w:spacing w:after="0" w:line="240" w:lineRule="auto"/>
        <w:ind w:left="1134"/>
        <w:jc w:val="both"/>
        <w:rPr>
          <w:rFonts w:ascii="Cambria" w:eastAsia="Times New Roman" w:hAnsi="Cambria" w:cs="Arial"/>
          <w:sz w:val="22"/>
          <w:lang w:val="x-none" w:eastAsia="x-none"/>
        </w:rPr>
      </w:pPr>
    </w:p>
    <w:p w:rsidR="002E6C1F" w:rsidRPr="00AF0C9A" w:rsidRDefault="002E6C1F" w:rsidP="002E6C1F">
      <w:pPr>
        <w:spacing w:after="0" w:line="240" w:lineRule="auto"/>
        <w:ind w:left="1134"/>
        <w:jc w:val="both"/>
        <w:rPr>
          <w:rFonts w:ascii="Cambria" w:eastAsia="Times New Roman" w:hAnsi="Cambria" w:cs="Arial"/>
          <w:sz w:val="22"/>
          <w:lang w:val="x-none" w:eastAsia="x-none"/>
        </w:rPr>
      </w:pPr>
      <w:r w:rsidRPr="00AF0C9A">
        <w:rPr>
          <w:rFonts w:ascii="Cambria" w:eastAsia="Times New Roman" w:hAnsi="Cambria" w:cs="Arial"/>
          <w:b/>
          <w:sz w:val="22"/>
          <w:lang w:eastAsia="x-none"/>
        </w:rPr>
        <w:t>4.4.</w:t>
      </w:r>
      <w:r w:rsidRPr="00AF0C9A">
        <w:rPr>
          <w:rFonts w:ascii="Cambria" w:eastAsia="Times New Roman" w:hAnsi="Cambria" w:cs="Arial"/>
          <w:b/>
          <w:sz w:val="22"/>
          <w:lang w:val="x-none" w:eastAsia="x-none"/>
        </w:rPr>
        <w:t xml:space="preserve">6. </w:t>
      </w:r>
      <w:r w:rsidRPr="00AF0C9A">
        <w:rPr>
          <w:rFonts w:ascii="Cambria" w:eastAsia="Times New Roman" w:hAnsi="Cambria" w:cs="Arial"/>
          <w:sz w:val="22"/>
          <w:lang w:val="x-none" w:eastAsia="x-none"/>
        </w:rPr>
        <w:t>Demonstre não possuir idoneidade para contratar com a Administração em virtude de atos ilícitos praticados.</w:t>
      </w:r>
    </w:p>
    <w:p w:rsidR="002E6C1F" w:rsidRPr="00AF0C9A" w:rsidRDefault="002E6C1F" w:rsidP="002E6C1F">
      <w:pPr>
        <w:spacing w:after="0" w:line="240" w:lineRule="auto"/>
        <w:jc w:val="both"/>
        <w:rPr>
          <w:rFonts w:ascii="Cambria" w:eastAsia="Times New Roman" w:hAnsi="Cambria" w:cs="Arial"/>
          <w:b/>
          <w:sz w:val="22"/>
          <w:lang w:val="x-none" w:eastAsia="x-none"/>
        </w:rPr>
      </w:pPr>
    </w:p>
    <w:p w:rsidR="002E6C1F" w:rsidRPr="00AF0C9A" w:rsidRDefault="002E6C1F" w:rsidP="002E6C1F">
      <w:pPr>
        <w:spacing w:after="0" w:line="240" w:lineRule="auto"/>
        <w:jc w:val="both"/>
        <w:rPr>
          <w:rFonts w:ascii="Cambria" w:eastAsia="Times New Roman" w:hAnsi="Cambria" w:cs="Arial"/>
          <w:sz w:val="22"/>
          <w:lang w:val="x-none" w:eastAsia="x-none"/>
        </w:rPr>
      </w:pPr>
      <w:r w:rsidRPr="00AF0C9A">
        <w:rPr>
          <w:rFonts w:ascii="Cambria" w:eastAsia="Times New Roman" w:hAnsi="Cambria" w:cs="Arial"/>
          <w:b/>
          <w:sz w:val="22"/>
          <w:lang w:eastAsia="x-none"/>
        </w:rPr>
        <w:t>4</w:t>
      </w:r>
      <w:r w:rsidRPr="00AF0C9A">
        <w:rPr>
          <w:rFonts w:ascii="Cambria" w:eastAsia="Times New Roman" w:hAnsi="Cambria" w:cs="Arial"/>
          <w:b/>
          <w:sz w:val="22"/>
          <w:lang w:val="x-none" w:eastAsia="x-none"/>
        </w:rPr>
        <w:t>.</w:t>
      </w:r>
      <w:r w:rsidRPr="00AF0C9A">
        <w:rPr>
          <w:rFonts w:ascii="Cambria" w:eastAsia="Times New Roman" w:hAnsi="Cambria" w:cs="Arial"/>
          <w:b/>
          <w:sz w:val="22"/>
          <w:lang w:eastAsia="x-none"/>
        </w:rPr>
        <w:t>5</w:t>
      </w:r>
      <w:r w:rsidRPr="00AF0C9A">
        <w:rPr>
          <w:rFonts w:ascii="Cambria" w:eastAsia="Times New Roman" w:hAnsi="Cambria" w:cs="Arial"/>
          <w:sz w:val="22"/>
          <w:lang w:val="x-none" w:eastAsia="x-none"/>
        </w:rPr>
        <w:t>. As penalidades previstas de advertência, suspensão temporária e declaração de inidoneidade poderão ser aplicadas juntamente com a pena de multa, sendo assegurada</w:t>
      </w:r>
      <w:r w:rsidRPr="00AF0C9A">
        <w:rPr>
          <w:rFonts w:ascii="Cambria" w:eastAsia="Times New Roman" w:hAnsi="Cambria" w:cs="Arial"/>
          <w:b/>
          <w:sz w:val="22"/>
          <w:lang w:val="x-none" w:eastAsia="x-none"/>
        </w:rPr>
        <w:t xml:space="preserve"> </w:t>
      </w:r>
      <w:r w:rsidRPr="00AF0C9A">
        <w:rPr>
          <w:rFonts w:ascii="Cambria" w:eastAsia="Times New Roman" w:hAnsi="Cambria" w:cs="Arial"/>
          <w:sz w:val="22"/>
          <w:lang w:val="x-none" w:eastAsia="x-none"/>
        </w:rPr>
        <w:t xml:space="preserve">à </w:t>
      </w:r>
      <w:r w:rsidRPr="00AF0C9A">
        <w:rPr>
          <w:rFonts w:ascii="Cambria" w:eastAsia="Times New Roman" w:hAnsi="Cambria" w:cs="Arial"/>
          <w:sz w:val="22"/>
          <w:lang w:val="x-none" w:eastAsia="x-none"/>
        </w:rPr>
        <w:lastRenderedPageBreak/>
        <w:t>Contratada a defesa prévia, no respectivo processo, no prazo de 05 (cinco) dias úteis, contados da notificação administrativa.</w:t>
      </w:r>
    </w:p>
    <w:p w:rsidR="002E6C1F" w:rsidRPr="00AF0C9A" w:rsidRDefault="002E6C1F" w:rsidP="002E6C1F">
      <w:pPr>
        <w:spacing w:after="0" w:line="240" w:lineRule="auto"/>
        <w:jc w:val="both"/>
        <w:rPr>
          <w:rFonts w:ascii="Cambria" w:eastAsia="Times New Roman" w:hAnsi="Cambria" w:cs="Arial"/>
          <w:b/>
          <w:sz w:val="22"/>
          <w:lang w:eastAsia="pt-BR"/>
        </w:rPr>
      </w:pPr>
    </w:p>
    <w:p w:rsidR="002E6C1F" w:rsidRPr="00AF0C9A" w:rsidRDefault="002E6C1F" w:rsidP="002E6C1F">
      <w:pPr>
        <w:spacing w:after="0" w:line="240" w:lineRule="auto"/>
        <w:jc w:val="both"/>
        <w:rPr>
          <w:rFonts w:ascii="Cambria" w:eastAsia="Times New Roman" w:hAnsi="Cambria" w:cs="Arial"/>
          <w:sz w:val="22"/>
          <w:lang w:eastAsia="pt-BR"/>
        </w:rPr>
      </w:pPr>
      <w:r w:rsidRPr="00AF0C9A">
        <w:rPr>
          <w:rFonts w:ascii="Cambria" w:eastAsia="Times New Roman" w:hAnsi="Cambria" w:cs="Arial"/>
          <w:b/>
          <w:sz w:val="22"/>
          <w:lang w:eastAsia="pt-BR"/>
        </w:rPr>
        <w:t>4.6</w:t>
      </w:r>
      <w:r w:rsidRPr="00AF0C9A">
        <w:rPr>
          <w:rFonts w:ascii="Cambria" w:eastAsia="Times New Roman" w:hAnsi="Cambria" w:cs="Arial"/>
          <w:sz w:val="22"/>
          <w:lang w:eastAsia="pt-BR"/>
        </w:rPr>
        <w:t>. Ocorrendo atraso injustificado no fornecimento do material, por culpa da Contratada, ser-lhe-á aplicada multa moratória de 1% (um por cento),</w:t>
      </w:r>
      <w:r w:rsidRPr="00AF0C9A">
        <w:rPr>
          <w:rFonts w:ascii="Cambria" w:eastAsia="Times New Roman" w:hAnsi="Cambria" w:cs="Arial"/>
          <w:b/>
          <w:sz w:val="22"/>
          <w:lang w:eastAsia="pt-BR"/>
        </w:rPr>
        <w:t xml:space="preserve"> </w:t>
      </w:r>
      <w:r w:rsidRPr="00AF0C9A">
        <w:rPr>
          <w:rFonts w:ascii="Cambria" w:eastAsia="Times New Roman" w:hAnsi="Cambria" w:cs="Arial"/>
          <w:sz w:val="22"/>
          <w:lang w:eastAsia="pt-BR"/>
        </w:rPr>
        <w:t>por dia útil, sobre o valor da prestação em atraso, constituindo-se em mora independente de notificação ou interpelação.</w:t>
      </w:r>
    </w:p>
    <w:p w:rsidR="002E6C1F" w:rsidRPr="00AF0C9A" w:rsidRDefault="002E6C1F" w:rsidP="002E6C1F">
      <w:pPr>
        <w:spacing w:after="0" w:line="240" w:lineRule="auto"/>
        <w:jc w:val="both"/>
        <w:rPr>
          <w:rFonts w:ascii="Cambria" w:eastAsia="Times New Roman" w:hAnsi="Cambria" w:cs="Arial"/>
          <w:b/>
          <w:sz w:val="22"/>
          <w:lang w:val="x-none" w:eastAsia="x-none"/>
        </w:rPr>
      </w:pPr>
    </w:p>
    <w:p w:rsidR="002E6C1F" w:rsidRPr="00AF0C9A" w:rsidRDefault="002E6C1F" w:rsidP="002E6C1F">
      <w:pPr>
        <w:spacing w:after="0" w:line="240" w:lineRule="auto"/>
        <w:jc w:val="both"/>
        <w:rPr>
          <w:rFonts w:ascii="Cambria" w:eastAsia="Times New Roman" w:hAnsi="Cambria"/>
          <w:b/>
          <w:sz w:val="22"/>
          <w:lang w:val="x-none" w:eastAsia="x-none"/>
        </w:rPr>
      </w:pPr>
      <w:r w:rsidRPr="00AF0C9A">
        <w:rPr>
          <w:rFonts w:ascii="Cambria" w:eastAsia="Times New Roman" w:hAnsi="Cambria" w:cs="Arial"/>
          <w:b/>
          <w:sz w:val="22"/>
          <w:lang w:eastAsia="x-none"/>
        </w:rPr>
        <w:t>4</w:t>
      </w:r>
      <w:r w:rsidRPr="00AF0C9A">
        <w:rPr>
          <w:rFonts w:ascii="Cambria" w:eastAsia="Times New Roman" w:hAnsi="Cambria" w:cs="Arial"/>
          <w:b/>
          <w:sz w:val="22"/>
          <w:lang w:val="x-none" w:eastAsia="x-none"/>
        </w:rPr>
        <w:t>.</w:t>
      </w:r>
      <w:r w:rsidRPr="00AF0C9A">
        <w:rPr>
          <w:rFonts w:ascii="Cambria" w:eastAsia="Times New Roman" w:hAnsi="Cambria" w:cs="Arial"/>
          <w:b/>
          <w:sz w:val="22"/>
          <w:lang w:eastAsia="x-none"/>
        </w:rPr>
        <w:t>7</w:t>
      </w:r>
      <w:r w:rsidRPr="00AF0C9A">
        <w:rPr>
          <w:rFonts w:ascii="Cambria" w:eastAsia="Times New Roman" w:hAnsi="Cambria" w:cs="Arial"/>
          <w:b/>
          <w:sz w:val="22"/>
          <w:lang w:val="x-none" w:eastAsia="x-none"/>
        </w:rPr>
        <w:t>.</w:t>
      </w:r>
      <w:r w:rsidRPr="00AF0C9A">
        <w:rPr>
          <w:rFonts w:ascii="Cambria" w:eastAsia="Times New Roman" w:hAnsi="Cambria" w:cs="Arial"/>
          <w:sz w:val="22"/>
          <w:lang w:val="x-none" w:eastAsia="x-none"/>
        </w:rPr>
        <w:t xml:space="preserve"> A recusa injustificada do licitante vencedor em </w:t>
      </w:r>
      <w:r w:rsidRPr="00AF0C9A">
        <w:rPr>
          <w:rFonts w:ascii="Cambria" w:eastAsia="Times New Roman" w:hAnsi="Cambria" w:cs="Arial"/>
          <w:b/>
          <w:sz w:val="22"/>
          <w:lang w:eastAsia="x-none"/>
        </w:rPr>
        <w:t xml:space="preserve">assinar </w:t>
      </w:r>
      <w:r w:rsidRPr="00AF0C9A">
        <w:rPr>
          <w:rFonts w:ascii="Cambria" w:eastAsia="Times New Roman" w:hAnsi="Cambria" w:cs="Arial"/>
          <w:b/>
          <w:sz w:val="22"/>
          <w:lang w:val="x-none" w:eastAsia="x-none"/>
        </w:rPr>
        <w:t>retirar a nota de empenho e/ou assinar o termo de contrato</w:t>
      </w:r>
      <w:r w:rsidRPr="00AF0C9A">
        <w:rPr>
          <w:rFonts w:ascii="Cambria" w:eastAsia="Times New Roman" w:hAnsi="Cambria" w:cs="Arial"/>
          <w:sz w:val="22"/>
          <w:lang w:val="x-none" w:eastAsia="x-none"/>
        </w:rPr>
        <w:t xml:space="preserve"> no prazo estipulado</w:t>
      </w:r>
      <w:r w:rsidRPr="00AF0C9A">
        <w:rPr>
          <w:rFonts w:ascii="Cambria" w:eastAsia="Times New Roman" w:hAnsi="Cambria" w:cs="Arial"/>
          <w:b/>
          <w:sz w:val="22"/>
          <w:lang w:val="x-none" w:eastAsia="x-none"/>
        </w:rPr>
        <w:t>,</w:t>
      </w:r>
      <w:r w:rsidRPr="00AF0C9A">
        <w:rPr>
          <w:rFonts w:ascii="Cambria" w:eastAsia="Times New Roman" w:hAnsi="Cambria" w:cs="Arial"/>
          <w:sz w:val="22"/>
          <w:lang w:val="x-none" w:eastAsia="x-none"/>
        </w:rPr>
        <w:t xml:space="preserve"> importa inexecução total da obrigação</w:t>
      </w:r>
      <w:r w:rsidRPr="00AF0C9A">
        <w:rPr>
          <w:rFonts w:ascii="Cambria" w:eastAsia="Times New Roman" w:hAnsi="Cambria" w:cs="Arial"/>
          <w:b/>
          <w:sz w:val="22"/>
          <w:lang w:val="x-none" w:eastAsia="x-none"/>
        </w:rPr>
        <w:t>,</w:t>
      </w:r>
      <w:r w:rsidRPr="00AF0C9A">
        <w:rPr>
          <w:rFonts w:ascii="Cambria" w:eastAsia="Times New Roman" w:hAnsi="Cambria" w:cs="Arial"/>
          <w:sz w:val="22"/>
          <w:lang w:val="x-none" w:eastAsia="x-none"/>
        </w:rPr>
        <w:t xml:space="preserve"> caracterizando o descumprimento total da obrigação assumida,</w:t>
      </w:r>
      <w:r w:rsidRPr="00AF0C9A">
        <w:rPr>
          <w:rFonts w:ascii="Cambria" w:eastAsia="Times New Roman" w:hAnsi="Cambria" w:cs="Arial"/>
          <w:b/>
          <w:sz w:val="22"/>
          <w:lang w:val="x-none" w:eastAsia="x-none"/>
        </w:rPr>
        <w:t xml:space="preserve"> </w:t>
      </w:r>
      <w:r w:rsidRPr="00AF0C9A">
        <w:rPr>
          <w:rFonts w:ascii="Cambria" w:eastAsia="Times New Roman" w:hAnsi="Cambria" w:cs="Arial"/>
          <w:sz w:val="22"/>
          <w:lang w:val="x-none" w:eastAsia="x-none"/>
        </w:rPr>
        <w:t>sujeitando-o à aplicação das penalidades prevista,</w:t>
      </w:r>
      <w:r w:rsidRPr="00AF0C9A">
        <w:rPr>
          <w:rFonts w:ascii="Cambria" w:eastAsia="Times New Roman" w:hAnsi="Cambria" w:cs="Arial"/>
          <w:b/>
          <w:sz w:val="22"/>
          <w:lang w:val="x-none" w:eastAsia="x-none"/>
        </w:rPr>
        <w:t xml:space="preserve"> </w:t>
      </w:r>
      <w:r w:rsidRPr="00AF0C9A">
        <w:rPr>
          <w:rFonts w:ascii="Cambria" w:eastAsia="Times New Roman" w:hAnsi="Cambria" w:cs="Arial"/>
          <w:sz w:val="22"/>
          <w:lang w:val="x-none" w:eastAsia="x-none"/>
        </w:rPr>
        <w:t>inclusive multa, que não excederá, em seu total, 20% (vinte por cento) do valor da parcela inadimplida,</w:t>
      </w:r>
      <w:r w:rsidRPr="00AF0C9A">
        <w:rPr>
          <w:rFonts w:ascii="Cambria" w:eastAsia="Times New Roman" w:hAnsi="Cambria" w:cs="Arial"/>
          <w:b/>
          <w:sz w:val="22"/>
          <w:lang w:val="x-none" w:eastAsia="x-none"/>
        </w:rPr>
        <w:t xml:space="preserve"> </w:t>
      </w:r>
      <w:r w:rsidRPr="00AF0C9A">
        <w:rPr>
          <w:rFonts w:ascii="Cambria" w:eastAsia="Times New Roman" w:hAnsi="Cambria" w:cs="Arial"/>
          <w:sz w:val="22"/>
          <w:lang w:val="x-none" w:eastAsia="x-none"/>
        </w:rPr>
        <w:t xml:space="preserve">facultando o </w:t>
      </w:r>
      <w:r w:rsidRPr="00AF0C9A">
        <w:rPr>
          <w:rFonts w:ascii="Cambria" w:eastAsia="Times New Roman" w:hAnsi="Cambria" w:cs="Arial"/>
          <w:b/>
          <w:sz w:val="22"/>
          <w:lang w:val="x-none" w:eastAsia="x-none"/>
        </w:rPr>
        <w:t xml:space="preserve">MUNICÍPIO DE </w:t>
      </w:r>
      <w:r w:rsidRPr="00AF0C9A">
        <w:rPr>
          <w:rFonts w:ascii="Cambria" w:eastAsia="Times New Roman" w:hAnsi="Cambria" w:cs="Arial"/>
          <w:b/>
          <w:sz w:val="22"/>
          <w:lang w:eastAsia="x-none"/>
        </w:rPr>
        <w:t>SÃO SEBASTIÃO DO ALTO</w:t>
      </w:r>
      <w:r w:rsidRPr="00AF0C9A">
        <w:rPr>
          <w:rFonts w:ascii="Cambria" w:eastAsia="Times New Roman" w:hAnsi="Cambria" w:cs="Arial"/>
          <w:b/>
          <w:sz w:val="22"/>
          <w:lang w:val="x-none" w:eastAsia="x-none"/>
        </w:rPr>
        <w:t xml:space="preserve"> /RJ</w:t>
      </w:r>
      <w:r w:rsidRPr="00AF0C9A">
        <w:rPr>
          <w:rFonts w:ascii="Cambria" w:eastAsia="Times New Roman" w:hAnsi="Cambria" w:cs="Arial"/>
          <w:b/>
          <w:bCs/>
          <w:sz w:val="22"/>
          <w:lang w:val="x-none" w:eastAsia="x-none"/>
        </w:rPr>
        <w:t xml:space="preserve"> </w:t>
      </w:r>
      <w:r w:rsidRPr="00AF0C9A">
        <w:rPr>
          <w:rFonts w:ascii="Cambria" w:eastAsia="Times New Roman" w:hAnsi="Cambria" w:cs="Arial"/>
          <w:sz w:val="22"/>
          <w:lang w:val="x-none" w:eastAsia="x-none"/>
        </w:rPr>
        <w:t>a</w:t>
      </w:r>
      <w:r w:rsidRPr="00AF0C9A">
        <w:rPr>
          <w:rFonts w:ascii="Cambria" w:eastAsia="Times New Roman" w:hAnsi="Cambria" w:cs="Arial"/>
          <w:b/>
          <w:sz w:val="22"/>
          <w:lang w:val="x-none" w:eastAsia="x-none"/>
        </w:rPr>
        <w:t xml:space="preserve"> </w:t>
      </w:r>
      <w:r w:rsidRPr="00AF0C9A">
        <w:rPr>
          <w:rFonts w:ascii="Cambria" w:eastAsia="Times New Roman" w:hAnsi="Cambria" w:cs="Arial"/>
          <w:sz w:val="22"/>
          <w:lang w:val="x-none" w:eastAsia="x-none"/>
        </w:rPr>
        <w:t>convocar o licitante remanescente</w:t>
      </w:r>
      <w:r w:rsidRPr="00AF0C9A">
        <w:rPr>
          <w:rFonts w:ascii="Cambria" w:eastAsia="Times New Roman" w:hAnsi="Cambria" w:cs="Arial"/>
          <w:sz w:val="22"/>
          <w:lang w:eastAsia="x-none"/>
        </w:rPr>
        <w:t xml:space="preserve">, </w:t>
      </w:r>
      <w:r w:rsidRPr="00AF0C9A">
        <w:rPr>
          <w:rFonts w:ascii="Cambria" w:eastAsia="Times New Roman" w:hAnsi="Cambria"/>
          <w:sz w:val="22"/>
          <w:lang w:val="x-none" w:eastAsia="x-none"/>
        </w:rPr>
        <w:t xml:space="preserve">na forma do </w:t>
      </w:r>
      <w:r w:rsidRPr="00AF0C9A">
        <w:rPr>
          <w:rFonts w:ascii="Cambria" w:eastAsia="Times New Roman" w:hAnsi="Cambria"/>
          <w:b/>
          <w:sz w:val="22"/>
          <w:lang w:val="x-none" w:eastAsia="x-none"/>
        </w:rPr>
        <w:t>artigo 64, § 2º da Lei Federal nº8.666/</w:t>
      </w:r>
      <w:r w:rsidRPr="00AF0C9A">
        <w:rPr>
          <w:rFonts w:ascii="Cambria" w:eastAsia="Times New Roman" w:hAnsi="Cambria"/>
          <w:b/>
          <w:sz w:val="22"/>
          <w:lang w:eastAsia="x-none"/>
        </w:rPr>
        <w:t>19</w:t>
      </w:r>
      <w:r w:rsidRPr="00AF0C9A">
        <w:rPr>
          <w:rFonts w:ascii="Cambria" w:eastAsia="Times New Roman" w:hAnsi="Cambria"/>
          <w:b/>
          <w:sz w:val="22"/>
          <w:lang w:val="x-none" w:eastAsia="x-none"/>
        </w:rPr>
        <w:t>93.</w:t>
      </w:r>
    </w:p>
    <w:p w:rsidR="002E6C1F" w:rsidRPr="00AF0C9A" w:rsidRDefault="002E6C1F" w:rsidP="002E6C1F">
      <w:pPr>
        <w:spacing w:after="0" w:line="240" w:lineRule="auto"/>
        <w:jc w:val="both"/>
        <w:rPr>
          <w:rFonts w:ascii="Cambria" w:eastAsia="Times New Roman" w:hAnsi="Cambria" w:cs="Arial"/>
          <w:b/>
          <w:sz w:val="22"/>
          <w:lang w:eastAsia="x-none"/>
        </w:rPr>
      </w:pPr>
    </w:p>
    <w:p w:rsidR="002E6C1F" w:rsidRPr="00AF0C9A" w:rsidRDefault="002E6C1F" w:rsidP="002E6C1F">
      <w:pPr>
        <w:spacing w:after="0" w:line="240" w:lineRule="auto"/>
        <w:jc w:val="both"/>
        <w:rPr>
          <w:rFonts w:ascii="Cambria" w:eastAsia="Times New Roman" w:hAnsi="Cambria" w:cs="Arial"/>
          <w:sz w:val="22"/>
          <w:lang w:val="x-none" w:eastAsia="x-none"/>
        </w:rPr>
      </w:pPr>
      <w:r w:rsidRPr="00AF0C9A">
        <w:rPr>
          <w:rFonts w:ascii="Cambria" w:eastAsia="Times New Roman" w:hAnsi="Cambria" w:cs="Arial"/>
          <w:b/>
          <w:sz w:val="22"/>
          <w:lang w:eastAsia="x-none"/>
        </w:rPr>
        <w:t>4</w:t>
      </w:r>
      <w:r w:rsidRPr="00AF0C9A">
        <w:rPr>
          <w:rFonts w:ascii="Cambria" w:eastAsia="Times New Roman" w:hAnsi="Cambria" w:cs="Arial"/>
          <w:b/>
          <w:sz w:val="22"/>
          <w:lang w:val="x-none" w:eastAsia="x-none"/>
        </w:rPr>
        <w:t>.</w:t>
      </w:r>
      <w:r w:rsidRPr="00AF0C9A">
        <w:rPr>
          <w:rFonts w:ascii="Cambria" w:eastAsia="Times New Roman" w:hAnsi="Cambria" w:cs="Arial"/>
          <w:b/>
          <w:sz w:val="22"/>
          <w:lang w:eastAsia="x-none"/>
        </w:rPr>
        <w:t>8</w:t>
      </w:r>
      <w:r w:rsidRPr="00AF0C9A">
        <w:rPr>
          <w:rFonts w:ascii="Cambria" w:eastAsia="Times New Roman" w:hAnsi="Cambria" w:cs="Arial"/>
          <w:sz w:val="22"/>
          <w:lang w:val="x-none" w:eastAsia="x-none"/>
        </w:rPr>
        <w:t xml:space="preserve">. Os danos e perdas decorrentes de culpa ou dolo da Contratada serão ressarcidos ao </w:t>
      </w:r>
      <w:r w:rsidRPr="00AF0C9A">
        <w:rPr>
          <w:rFonts w:ascii="Cambria" w:eastAsia="Times New Roman" w:hAnsi="Cambria" w:cs="Arial"/>
          <w:b/>
          <w:sz w:val="22"/>
          <w:lang w:val="x-none" w:eastAsia="x-none"/>
        </w:rPr>
        <w:t xml:space="preserve">MUNICÍPIO DE </w:t>
      </w:r>
      <w:r w:rsidRPr="00AF0C9A">
        <w:rPr>
          <w:rFonts w:ascii="Cambria" w:eastAsia="Times New Roman" w:hAnsi="Cambria" w:cs="Arial"/>
          <w:b/>
          <w:sz w:val="22"/>
          <w:lang w:eastAsia="x-none"/>
        </w:rPr>
        <w:t>SÃO SEBASTIÃO DO ALTO</w:t>
      </w:r>
      <w:r w:rsidRPr="00AF0C9A">
        <w:rPr>
          <w:rFonts w:ascii="Cambria" w:eastAsia="Times New Roman" w:hAnsi="Cambria" w:cs="Arial"/>
          <w:b/>
          <w:sz w:val="22"/>
          <w:lang w:val="x-none" w:eastAsia="x-none"/>
        </w:rPr>
        <w:t>/RJ</w:t>
      </w:r>
      <w:r w:rsidRPr="00AF0C9A">
        <w:rPr>
          <w:rFonts w:ascii="Cambria" w:eastAsia="Times New Roman" w:hAnsi="Cambria" w:cs="Arial"/>
          <w:sz w:val="22"/>
          <w:lang w:val="x-none" w:eastAsia="x-none"/>
        </w:rPr>
        <w:t xml:space="preserve"> no prazo máximo de </w:t>
      </w:r>
      <w:r w:rsidRPr="00AF0C9A">
        <w:rPr>
          <w:rFonts w:ascii="Cambria" w:eastAsia="Times New Roman" w:hAnsi="Cambria" w:cs="Arial"/>
          <w:b/>
          <w:sz w:val="22"/>
          <w:lang w:val="x-none" w:eastAsia="x-none"/>
        </w:rPr>
        <w:t>03 (três) dias</w:t>
      </w:r>
      <w:r w:rsidRPr="00AF0C9A">
        <w:rPr>
          <w:rFonts w:ascii="Cambria" w:eastAsia="Times New Roman" w:hAnsi="Cambria" w:cs="Arial"/>
          <w:sz w:val="22"/>
          <w:lang w:val="x-none" w:eastAsia="x-none"/>
        </w:rPr>
        <w:t>, contados de notificação administrativa, sob pena de multa de 0,5% (meio por cento) sobre o valor do contrato, por dia de atraso.</w:t>
      </w:r>
    </w:p>
    <w:p w:rsidR="002E6C1F" w:rsidRPr="00AF0C9A" w:rsidRDefault="002E6C1F" w:rsidP="002E6C1F">
      <w:pPr>
        <w:spacing w:after="0" w:line="240" w:lineRule="auto"/>
        <w:jc w:val="both"/>
        <w:rPr>
          <w:rFonts w:ascii="Cambria" w:eastAsia="Times New Roman" w:hAnsi="Cambria" w:cs="Arial"/>
          <w:b/>
          <w:sz w:val="22"/>
          <w:lang w:val="x-none" w:eastAsia="x-none"/>
        </w:rPr>
      </w:pPr>
    </w:p>
    <w:p w:rsidR="002E6C1F" w:rsidRPr="00AF0C9A" w:rsidRDefault="002E6C1F" w:rsidP="002E6C1F">
      <w:pPr>
        <w:spacing w:after="0" w:line="240" w:lineRule="auto"/>
        <w:jc w:val="both"/>
        <w:rPr>
          <w:rFonts w:ascii="Cambria" w:eastAsia="Times New Roman" w:hAnsi="Cambria" w:cs="Arial"/>
          <w:sz w:val="22"/>
          <w:lang w:val="x-none" w:eastAsia="x-none"/>
        </w:rPr>
      </w:pPr>
      <w:r w:rsidRPr="00AF0C9A">
        <w:rPr>
          <w:rFonts w:ascii="Cambria" w:eastAsia="Times New Roman" w:hAnsi="Cambria" w:cs="Arial"/>
          <w:b/>
          <w:sz w:val="22"/>
          <w:lang w:eastAsia="x-none"/>
        </w:rPr>
        <w:t>4</w:t>
      </w:r>
      <w:r w:rsidRPr="00AF0C9A">
        <w:rPr>
          <w:rFonts w:ascii="Cambria" w:eastAsia="Times New Roman" w:hAnsi="Cambria" w:cs="Arial"/>
          <w:b/>
          <w:sz w:val="22"/>
          <w:lang w:val="x-none" w:eastAsia="x-none"/>
        </w:rPr>
        <w:t>.</w:t>
      </w:r>
      <w:r w:rsidRPr="00AF0C9A">
        <w:rPr>
          <w:rFonts w:ascii="Cambria" w:eastAsia="Times New Roman" w:hAnsi="Cambria" w:cs="Arial"/>
          <w:b/>
          <w:sz w:val="22"/>
          <w:lang w:eastAsia="x-none"/>
        </w:rPr>
        <w:t>9</w:t>
      </w:r>
      <w:r w:rsidRPr="00AF0C9A">
        <w:rPr>
          <w:rFonts w:ascii="Cambria" w:eastAsia="Times New Roman" w:hAnsi="Cambria" w:cs="Arial"/>
          <w:sz w:val="22"/>
          <w:lang w:val="x-none" w:eastAsia="x-none"/>
        </w:rPr>
        <w:t xml:space="preserve">. As multas previstas não têm caráter compensatório e o seu pagamento não elide a responsabilidade da Contratada pelos danos causados ao </w:t>
      </w:r>
      <w:r w:rsidRPr="00AF0C9A">
        <w:rPr>
          <w:rFonts w:ascii="Cambria" w:eastAsia="Times New Roman" w:hAnsi="Cambria" w:cs="Arial"/>
          <w:b/>
          <w:sz w:val="22"/>
          <w:lang w:val="x-none" w:eastAsia="x-none"/>
        </w:rPr>
        <w:t xml:space="preserve">MUNICÍPIO DE </w:t>
      </w:r>
      <w:r w:rsidRPr="00AF0C9A">
        <w:rPr>
          <w:rFonts w:ascii="Cambria" w:eastAsia="Times New Roman" w:hAnsi="Cambria" w:cs="Arial"/>
          <w:b/>
          <w:sz w:val="22"/>
          <w:lang w:eastAsia="x-none"/>
        </w:rPr>
        <w:t>SÃO SEBASTIÃO DO ALTO</w:t>
      </w:r>
      <w:r w:rsidRPr="00AF0C9A">
        <w:rPr>
          <w:rFonts w:ascii="Cambria" w:eastAsia="Times New Roman" w:hAnsi="Cambria" w:cs="Arial"/>
          <w:b/>
          <w:sz w:val="22"/>
          <w:lang w:val="x-none" w:eastAsia="x-none"/>
        </w:rPr>
        <w:t>/RJ</w:t>
      </w:r>
      <w:r w:rsidRPr="00AF0C9A">
        <w:rPr>
          <w:rFonts w:ascii="Cambria" w:eastAsia="Times New Roman" w:hAnsi="Cambria" w:cs="Arial"/>
          <w:sz w:val="22"/>
          <w:lang w:val="x-none" w:eastAsia="x-none"/>
        </w:rPr>
        <w:t xml:space="preserve"> e, ainda, não impede que sejam aplicadas outras sanções previstas em lei</w:t>
      </w:r>
      <w:r w:rsidRPr="00AF0C9A">
        <w:rPr>
          <w:rFonts w:ascii="Cambria" w:eastAsia="Times New Roman" w:hAnsi="Cambria" w:cs="Arial"/>
          <w:b/>
          <w:sz w:val="22"/>
          <w:lang w:val="x-none" w:eastAsia="x-none"/>
        </w:rPr>
        <w:t xml:space="preserve"> </w:t>
      </w:r>
      <w:r w:rsidRPr="00AF0C9A">
        <w:rPr>
          <w:rFonts w:ascii="Cambria" w:eastAsia="Times New Roman" w:hAnsi="Cambria" w:cs="Arial"/>
          <w:sz w:val="22"/>
          <w:lang w:val="x-none" w:eastAsia="x-none"/>
        </w:rPr>
        <w:t xml:space="preserve">e que o contrato seja rescindido unilateralmente.  </w:t>
      </w:r>
    </w:p>
    <w:p w:rsidR="002E6C1F" w:rsidRPr="00AF0C9A" w:rsidRDefault="002E6C1F" w:rsidP="002E6C1F">
      <w:pPr>
        <w:spacing w:after="0" w:line="240" w:lineRule="auto"/>
        <w:jc w:val="both"/>
        <w:rPr>
          <w:rFonts w:ascii="Cambria" w:eastAsia="Times New Roman" w:hAnsi="Cambria" w:cs="Arial"/>
          <w:sz w:val="22"/>
          <w:lang w:val="x-none" w:eastAsia="x-none"/>
        </w:rPr>
      </w:pPr>
    </w:p>
    <w:p w:rsidR="002E6C1F" w:rsidRPr="00AF0C9A" w:rsidRDefault="002E6C1F" w:rsidP="002E6C1F">
      <w:pPr>
        <w:spacing w:after="0" w:line="240" w:lineRule="auto"/>
        <w:jc w:val="both"/>
        <w:rPr>
          <w:rFonts w:ascii="Cambria" w:eastAsia="Times New Roman" w:hAnsi="Cambria" w:cs="Arial"/>
          <w:sz w:val="22"/>
          <w:lang w:val="x-none" w:eastAsia="x-none"/>
        </w:rPr>
      </w:pPr>
      <w:r w:rsidRPr="00AF0C9A">
        <w:rPr>
          <w:rFonts w:ascii="Cambria" w:eastAsia="Times New Roman" w:hAnsi="Cambria" w:cs="Arial"/>
          <w:b/>
          <w:sz w:val="22"/>
          <w:lang w:eastAsia="x-none"/>
        </w:rPr>
        <w:t>4</w:t>
      </w:r>
      <w:r w:rsidRPr="00AF0C9A">
        <w:rPr>
          <w:rFonts w:ascii="Cambria" w:eastAsia="Times New Roman" w:hAnsi="Cambria" w:cs="Arial"/>
          <w:b/>
          <w:sz w:val="22"/>
          <w:lang w:val="x-none" w:eastAsia="x-none"/>
        </w:rPr>
        <w:t>.</w:t>
      </w:r>
      <w:r w:rsidRPr="00AF0C9A">
        <w:rPr>
          <w:rFonts w:ascii="Cambria" w:eastAsia="Times New Roman" w:hAnsi="Cambria" w:cs="Arial"/>
          <w:b/>
          <w:sz w:val="22"/>
          <w:lang w:eastAsia="x-none"/>
        </w:rPr>
        <w:t>10</w:t>
      </w:r>
      <w:r w:rsidRPr="00AF0C9A">
        <w:rPr>
          <w:rFonts w:ascii="Cambria" w:eastAsia="Times New Roman" w:hAnsi="Cambria" w:cs="Arial"/>
          <w:sz w:val="22"/>
          <w:lang w:val="x-none" w:eastAsia="x-none"/>
        </w:rPr>
        <w:t>. A multa aplicada deverá ser recolhida dentro do prazo de</w:t>
      </w:r>
      <w:r w:rsidRPr="00AF0C9A">
        <w:rPr>
          <w:rFonts w:ascii="Cambria" w:eastAsia="Times New Roman" w:hAnsi="Cambria" w:cs="Arial"/>
          <w:b/>
          <w:sz w:val="22"/>
          <w:lang w:val="x-none" w:eastAsia="x-none"/>
        </w:rPr>
        <w:t xml:space="preserve"> </w:t>
      </w:r>
      <w:r w:rsidRPr="00AF0C9A">
        <w:rPr>
          <w:rFonts w:ascii="Cambria" w:eastAsia="Times New Roman" w:hAnsi="Cambria" w:cs="Arial"/>
          <w:sz w:val="22"/>
          <w:lang w:val="x-none" w:eastAsia="x-none"/>
        </w:rPr>
        <w:t>03 (três) dias a contar da correspondente notificação e poderá ser descontada de eventuais créditos que a Contratada</w:t>
      </w:r>
      <w:r w:rsidRPr="00AF0C9A">
        <w:rPr>
          <w:rFonts w:ascii="Cambria" w:eastAsia="Times New Roman" w:hAnsi="Cambria" w:cs="Arial"/>
          <w:b/>
          <w:sz w:val="22"/>
          <w:lang w:val="x-none" w:eastAsia="x-none"/>
        </w:rPr>
        <w:t xml:space="preserve"> </w:t>
      </w:r>
      <w:r w:rsidRPr="00AF0C9A">
        <w:rPr>
          <w:rFonts w:ascii="Cambria" w:eastAsia="Times New Roman" w:hAnsi="Cambria" w:cs="Arial"/>
          <w:sz w:val="22"/>
          <w:lang w:val="x-none" w:eastAsia="x-none"/>
        </w:rPr>
        <w:t xml:space="preserve">tenha junto ao </w:t>
      </w:r>
      <w:r w:rsidRPr="00AF0C9A">
        <w:rPr>
          <w:rFonts w:ascii="Cambria" w:eastAsia="Times New Roman" w:hAnsi="Cambria" w:cs="Arial"/>
          <w:b/>
          <w:sz w:val="22"/>
          <w:lang w:val="x-none" w:eastAsia="x-none"/>
        </w:rPr>
        <w:t xml:space="preserve">MUNICÍPIO DE </w:t>
      </w:r>
      <w:r w:rsidRPr="00AF0C9A">
        <w:rPr>
          <w:rFonts w:ascii="Cambria" w:eastAsia="Times New Roman" w:hAnsi="Cambria" w:cs="Arial"/>
          <w:b/>
          <w:sz w:val="22"/>
          <w:lang w:eastAsia="x-none"/>
        </w:rPr>
        <w:t>SÃO SEBASTIÃO DO ALTO</w:t>
      </w:r>
      <w:r w:rsidRPr="00AF0C9A">
        <w:rPr>
          <w:rFonts w:ascii="Cambria" w:eastAsia="Times New Roman" w:hAnsi="Cambria" w:cs="Arial"/>
          <w:b/>
          <w:sz w:val="22"/>
          <w:lang w:val="x-none" w:eastAsia="x-none"/>
        </w:rPr>
        <w:t>/RJ</w:t>
      </w:r>
      <w:r w:rsidRPr="00AF0C9A">
        <w:rPr>
          <w:rFonts w:ascii="Cambria" w:eastAsia="Times New Roman" w:hAnsi="Cambria" w:cs="Arial"/>
          <w:b/>
          <w:bCs/>
          <w:sz w:val="22"/>
          <w:lang w:val="x-none" w:eastAsia="x-none"/>
        </w:rPr>
        <w:t xml:space="preserve">, </w:t>
      </w:r>
      <w:r w:rsidRPr="00AF0C9A">
        <w:rPr>
          <w:rFonts w:ascii="Cambria" w:eastAsia="Times New Roman" w:hAnsi="Cambria" w:cs="Arial"/>
          <w:sz w:val="22"/>
          <w:lang w:val="x-none" w:eastAsia="x-none"/>
        </w:rPr>
        <w:t>sem embargo de ser cobrada judicialmente.</w:t>
      </w:r>
    </w:p>
    <w:p w:rsidR="002E6C1F" w:rsidRPr="00AF0C9A" w:rsidRDefault="002E6C1F" w:rsidP="002E6C1F">
      <w:pPr>
        <w:spacing w:after="0" w:line="240" w:lineRule="auto"/>
        <w:jc w:val="both"/>
        <w:rPr>
          <w:rFonts w:ascii="Cambria" w:eastAsia="Times New Roman" w:hAnsi="Cambria"/>
          <w:b/>
          <w:sz w:val="22"/>
          <w:highlight w:val="green"/>
          <w:lang w:eastAsia="pt-BR"/>
        </w:rPr>
      </w:pPr>
    </w:p>
    <w:p w:rsidR="002E6C1F" w:rsidRPr="00AF0C9A" w:rsidRDefault="002E6C1F" w:rsidP="002E6C1F">
      <w:pPr>
        <w:spacing w:after="0" w:line="240" w:lineRule="auto"/>
        <w:jc w:val="both"/>
        <w:rPr>
          <w:rFonts w:ascii="Cambria" w:eastAsia="Times New Roman" w:hAnsi="Cambria"/>
          <w:b/>
          <w:sz w:val="22"/>
          <w:lang w:eastAsia="pt-BR"/>
        </w:rPr>
      </w:pPr>
      <w:r w:rsidRPr="00AF0C9A">
        <w:rPr>
          <w:rFonts w:ascii="Cambria" w:eastAsia="Times New Roman" w:hAnsi="Cambria"/>
          <w:b/>
          <w:sz w:val="22"/>
          <w:lang w:eastAsia="pt-BR"/>
        </w:rPr>
        <w:t>5. DAS CONDIÇÕES DE PARTICIPAÇÃO NO CERTAME</w:t>
      </w:r>
    </w:p>
    <w:p w:rsidR="002E6C1F" w:rsidRPr="00AF0C9A" w:rsidRDefault="002E6C1F" w:rsidP="002E6C1F">
      <w:pPr>
        <w:spacing w:after="0" w:line="240" w:lineRule="auto"/>
        <w:jc w:val="both"/>
        <w:rPr>
          <w:rFonts w:ascii="Cambria" w:eastAsia="Times New Roman" w:hAnsi="Cambria"/>
          <w:b/>
          <w:sz w:val="22"/>
          <w:lang w:val="x-none" w:eastAsia="x-none"/>
        </w:rPr>
      </w:pPr>
    </w:p>
    <w:p w:rsidR="002E6C1F" w:rsidRPr="00AF0C9A" w:rsidRDefault="002E6C1F" w:rsidP="002E6C1F">
      <w:pPr>
        <w:spacing w:after="0" w:line="240" w:lineRule="auto"/>
        <w:ind w:left="4"/>
        <w:jc w:val="both"/>
        <w:rPr>
          <w:rFonts w:ascii="Cambria" w:eastAsia="Times New Roman" w:hAnsi="Cambria"/>
          <w:color w:val="000000"/>
          <w:sz w:val="22"/>
          <w:lang w:eastAsia="pt-BR"/>
        </w:rPr>
      </w:pPr>
      <w:r w:rsidRPr="00AF0C9A">
        <w:rPr>
          <w:rFonts w:ascii="Cambria" w:eastAsia="Times New Roman" w:hAnsi="Cambria"/>
          <w:b/>
          <w:sz w:val="22"/>
          <w:lang w:eastAsia="pt-BR"/>
        </w:rPr>
        <w:t>5.1.</w:t>
      </w:r>
      <w:r w:rsidRPr="00AF0C9A">
        <w:rPr>
          <w:rFonts w:ascii="Cambria" w:eastAsia="Times New Roman" w:hAnsi="Cambria"/>
          <w:sz w:val="22"/>
          <w:lang w:eastAsia="pt-BR"/>
        </w:rPr>
        <w:t xml:space="preserve"> Poderão participar do certame </w:t>
      </w:r>
      <w:r w:rsidRPr="00AF0C9A">
        <w:rPr>
          <w:rFonts w:ascii="Cambria" w:eastAsia="Times New Roman" w:hAnsi="Cambria" w:cs="Calibri"/>
          <w:color w:val="000000"/>
          <w:sz w:val="22"/>
          <w:lang w:eastAsia="pt-BR"/>
        </w:rPr>
        <w:t xml:space="preserve">as interessadas </w:t>
      </w:r>
      <w:r w:rsidRPr="00AF0C9A">
        <w:rPr>
          <w:rFonts w:ascii="Cambria" w:eastAsia="Times New Roman" w:hAnsi="Cambria"/>
          <w:sz w:val="22"/>
          <w:lang w:eastAsia="pt-BR"/>
        </w:rPr>
        <w:t xml:space="preserve">cuja finalidade social abranja o objeto da licitação </w:t>
      </w:r>
      <w:r w:rsidRPr="00AF0C9A">
        <w:rPr>
          <w:rFonts w:ascii="Cambria" w:eastAsia="Times New Roman" w:hAnsi="Cambria"/>
          <w:b/>
          <w:sz w:val="22"/>
          <w:lang w:eastAsia="pt-BR"/>
        </w:rPr>
        <w:t xml:space="preserve">e que atenderem às exigências contidas no edital e seus anexos, além das disposições legais </w:t>
      </w:r>
      <w:r w:rsidRPr="00AF0C9A">
        <w:rPr>
          <w:rFonts w:ascii="Cambria" w:eastAsia="Times New Roman" w:hAnsi="Cambria"/>
          <w:sz w:val="22"/>
          <w:lang w:eastAsia="pt-BR"/>
        </w:rPr>
        <w:t xml:space="preserve">e que estejam </w:t>
      </w:r>
      <w:r w:rsidRPr="00AF0C9A">
        <w:rPr>
          <w:rFonts w:ascii="Cambria" w:eastAsia="Times New Roman" w:hAnsi="Cambria"/>
          <w:b/>
          <w:sz w:val="22"/>
          <w:lang w:eastAsia="pt-BR"/>
        </w:rPr>
        <w:t xml:space="preserve">com o </w:t>
      </w:r>
      <w:r w:rsidRPr="00AF0C9A">
        <w:rPr>
          <w:rFonts w:ascii="Cambria" w:eastAsia="Times New Roman" w:hAnsi="Cambria"/>
          <w:b/>
          <w:sz w:val="22"/>
          <w:u w:val="single"/>
          <w:lang w:eastAsia="pt-BR"/>
        </w:rPr>
        <w:t>credenciamento regular</w:t>
      </w:r>
      <w:r w:rsidRPr="00AF0C9A">
        <w:rPr>
          <w:rFonts w:ascii="Cambria" w:eastAsia="Times New Roman" w:hAnsi="Cambria"/>
          <w:sz w:val="22"/>
          <w:lang w:eastAsia="pt-BR"/>
        </w:rPr>
        <w:t xml:space="preserve"> no </w:t>
      </w:r>
      <w:r w:rsidRPr="00AF0C9A">
        <w:rPr>
          <w:rFonts w:ascii="Cambria" w:eastAsia="Times New Roman" w:hAnsi="Cambria"/>
          <w:b/>
          <w:sz w:val="22"/>
          <w:lang w:eastAsia="pt-BR"/>
        </w:rPr>
        <w:t xml:space="preserve">Sistema de Cadastramento Unificado de Fornecedores – SICAF, </w:t>
      </w:r>
      <w:r w:rsidRPr="00AF0C9A">
        <w:rPr>
          <w:rFonts w:ascii="Cambria" w:eastAsia="Times New Roman" w:hAnsi="Cambria"/>
          <w:color w:val="000000"/>
          <w:sz w:val="22"/>
          <w:lang w:eastAsia="pt-BR"/>
        </w:rPr>
        <w:t>conforme disposto na Instrução Normativa SLTI/MPOG nº3, de 26 de abril de 2018.</w:t>
      </w:r>
    </w:p>
    <w:p w:rsidR="002E6C1F" w:rsidRPr="00AF0C9A" w:rsidRDefault="002E6C1F" w:rsidP="002E6C1F">
      <w:pPr>
        <w:spacing w:after="0" w:line="240" w:lineRule="auto"/>
        <w:ind w:left="1134"/>
        <w:jc w:val="both"/>
        <w:rPr>
          <w:rFonts w:ascii="Cambria" w:eastAsia="Times New Roman" w:hAnsi="Cambria" w:cs="Calibri"/>
          <w:color w:val="000000"/>
          <w:sz w:val="22"/>
          <w:lang w:val="x-none" w:eastAsia="x-none"/>
        </w:rPr>
      </w:pPr>
      <w:r w:rsidRPr="00AF0C9A">
        <w:rPr>
          <w:rFonts w:ascii="Cambria" w:eastAsia="Times New Roman" w:hAnsi="Cambria" w:cs="Calibri"/>
          <w:color w:val="000000"/>
          <w:sz w:val="22"/>
          <w:lang w:val="x-none" w:eastAsia="x-none"/>
        </w:rPr>
        <w:br/>
      </w:r>
      <w:r w:rsidRPr="00AF0C9A">
        <w:rPr>
          <w:rFonts w:ascii="Cambria" w:eastAsia="Times New Roman" w:hAnsi="Cambria" w:cs="Calibri"/>
          <w:b/>
          <w:bCs/>
          <w:color w:val="000000"/>
          <w:sz w:val="22"/>
          <w:lang w:val="x-none" w:eastAsia="x-none"/>
        </w:rPr>
        <w:t>5.1.</w:t>
      </w:r>
      <w:r w:rsidRPr="00AF0C9A">
        <w:rPr>
          <w:rFonts w:ascii="Cambria" w:eastAsia="Times New Roman" w:hAnsi="Cambria" w:cs="Calibri"/>
          <w:b/>
          <w:bCs/>
          <w:color w:val="000000"/>
          <w:sz w:val="22"/>
          <w:lang w:eastAsia="x-none"/>
        </w:rPr>
        <w:t>1</w:t>
      </w:r>
      <w:r w:rsidRPr="00AF0C9A">
        <w:rPr>
          <w:rFonts w:ascii="Cambria" w:eastAsia="Times New Roman" w:hAnsi="Cambria" w:cs="Calibri"/>
          <w:b/>
          <w:bCs/>
          <w:color w:val="000000"/>
          <w:sz w:val="22"/>
          <w:lang w:val="x-none" w:eastAsia="x-none"/>
        </w:rPr>
        <w:t xml:space="preserve">. </w:t>
      </w:r>
      <w:r w:rsidRPr="00AF0C9A">
        <w:rPr>
          <w:rFonts w:ascii="Cambria" w:eastAsia="Times New Roman" w:hAnsi="Cambria" w:cs="Calibri"/>
          <w:color w:val="000000"/>
          <w:sz w:val="22"/>
          <w:lang w:val="x-none" w:eastAsia="x-none"/>
        </w:rPr>
        <w:t>Para ter acesso ao sistema eletrônico, os interessados em participar do</w:t>
      </w:r>
      <w:r w:rsidRPr="00AF0C9A">
        <w:rPr>
          <w:rFonts w:ascii="Cambria" w:eastAsia="Times New Roman" w:hAnsi="Cambria" w:cs="Calibri"/>
          <w:color w:val="000000"/>
          <w:sz w:val="22"/>
          <w:lang w:val="x-none" w:eastAsia="x-none"/>
        </w:rPr>
        <w:br/>
      </w:r>
      <w:r w:rsidRPr="00AF0C9A">
        <w:rPr>
          <w:rFonts w:ascii="Cambria" w:eastAsia="Times New Roman" w:hAnsi="Cambria" w:cs="Calibri"/>
          <w:b/>
          <w:bCs/>
          <w:color w:val="000000"/>
          <w:sz w:val="22"/>
          <w:lang w:val="x-none" w:eastAsia="x-none"/>
        </w:rPr>
        <w:t xml:space="preserve">PREGÃO </w:t>
      </w:r>
      <w:r w:rsidRPr="00AF0C9A">
        <w:rPr>
          <w:rFonts w:ascii="Cambria" w:eastAsia="Times New Roman" w:hAnsi="Cambria" w:cs="Calibri"/>
          <w:color w:val="000000"/>
          <w:sz w:val="22"/>
          <w:lang w:val="x-none" w:eastAsia="x-none"/>
        </w:rPr>
        <w:t xml:space="preserve">deverão dispor de chave de identificação e senha pessoal, informando se a respeito do funcionamento e regulamento do sistema </w:t>
      </w:r>
      <w:proofErr w:type="spellStart"/>
      <w:r w:rsidRPr="00AF0C9A">
        <w:rPr>
          <w:rFonts w:ascii="Cambria" w:eastAsia="Times New Roman" w:hAnsi="Cambria" w:cs="Calibri"/>
          <w:color w:val="000000"/>
          <w:sz w:val="22"/>
          <w:lang w:val="x-none" w:eastAsia="x-none"/>
        </w:rPr>
        <w:t>comprasnet</w:t>
      </w:r>
      <w:proofErr w:type="spellEnd"/>
      <w:r w:rsidRPr="00AF0C9A">
        <w:rPr>
          <w:rFonts w:ascii="Cambria" w:eastAsia="Times New Roman" w:hAnsi="Cambria" w:cs="Calibri"/>
          <w:color w:val="000000"/>
          <w:sz w:val="22"/>
          <w:lang w:val="x-none" w:eastAsia="x-none"/>
        </w:rPr>
        <w:t>-SIASG.</w:t>
      </w:r>
    </w:p>
    <w:p w:rsidR="002E6C1F" w:rsidRPr="00AF0C9A" w:rsidRDefault="002E6C1F" w:rsidP="002E6C1F">
      <w:pPr>
        <w:spacing w:after="0" w:line="240" w:lineRule="auto"/>
        <w:ind w:left="1134"/>
        <w:jc w:val="both"/>
        <w:rPr>
          <w:rFonts w:ascii="Cambria" w:eastAsia="Times New Roman" w:hAnsi="Cambria" w:cs="Calibri"/>
          <w:color w:val="000000"/>
          <w:sz w:val="22"/>
          <w:lang w:eastAsia="pt-BR"/>
        </w:rPr>
      </w:pPr>
    </w:p>
    <w:p w:rsidR="002E6C1F" w:rsidRPr="00AF0C9A" w:rsidRDefault="002E6C1F" w:rsidP="002E6C1F">
      <w:pPr>
        <w:tabs>
          <w:tab w:val="num" w:pos="1701"/>
        </w:tabs>
        <w:spacing w:after="0" w:line="240" w:lineRule="auto"/>
        <w:ind w:left="1134"/>
        <w:jc w:val="both"/>
        <w:rPr>
          <w:rFonts w:ascii="Cambria" w:eastAsia="Times New Roman" w:hAnsi="Cambria"/>
          <w:sz w:val="22"/>
          <w:lang w:eastAsia="pt-BR"/>
        </w:rPr>
      </w:pPr>
      <w:r w:rsidRPr="00AF0C9A">
        <w:rPr>
          <w:rFonts w:ascii="Cambria" w:eastAsia="Times New Roman" w:hAnsi="Cambria"/>
          <w:b/>
          <w:sz w:val="22"/>
          <w:lang w:eastAsia="pt-BR"/>
        </w:rPr>
        <w:t>5.1.2.</w:t>
      </w:r>
      <w:r w:rsidRPr="00AF0C9A">
        <w:rPr>
          <w:rFonts w:ascii="Cambria" w:eastAsia="Times New Roman" w:hAnsi="Cambria"/>
          <w:sz w:val="22"/>
          <w:lang w:eastAsia="pt-BR"/>
        </w:rPr>
        <w:t xml:space="preserve"> As empresas não credenciadas no </w:t>
      </w:r>
      <w:r w:rsidRPr="00AF0C9A">
        <w:rPr>
          <w:rFonts w:ascii="Cambria" w:eastAsia="Times New Roman" w:hAnsi="Cambria"/>
          <w:b/>
          <w:sz w:val="22"/>
          <w:lang w:eastAsia="pt-BR"/>
        </w:rPr>
        <w:t>Sistema de Cadastramento Unificado de Fornecedores – SICAF</w:t>
      </w:r>
      <w:r w:rsidRPr="00AF0C9A">
        <w:rPr>
          <w:rFonts w:ascii="Cambria" w:eastAsia="Times New Roman" w:hAnsi="Cambria"/>
          <w:sz w:val="22"/>
          <w:lang w:eastAsia="pt-BR"/>
        </w:rPr>
        <w:t xml:space="preserve">, que tiverem interesse em participar da licitação, deverão providenciar o seu cadastramento e habilitação de acordo com as orientações que seguem no link </w:t>
      </w:r>
      <w:hyperlink r:id="rId8" w:history="1">
        <w:r w:rsidRPr="00AF0C9A">
          <w:rPr>
            <w:rFonts w:ascii="Cambria" w:eastAsia="Times New Roman" w:hAnsi="Cambria"/>
            <w:b/>
            <w:color w:val="0000FF"/>
            <w:sz w:val="22"/>
            <w:u w:val="single"/>
            <w:lang w:eastAsia="pt-BR"/>
          </w:rPr>
          <w:t>www.comprasgovernamentais.gov.br/index.php/sicaf</w:t>
        </w:r>
      </w:hyperlink>
      <w:r w:rsidRPr="00AF0C9A">
        <w:rPr>
          <w:rFonts w:ascii="Cambria" w:eastAsia="Times New Roman" w:hAnsi="Cambria"/>
          <w:sz w:val="22"/>
          <w:lang w:eastAsia="pt-BR"/>
        </w:rPr>
        <w:t xml:space="preserve">, até o </w:t>
      </w:r>
      <w:r w:rsidRPr="00AF0C9A">
        <w:rPr>
          <w:rFonts w:ascii="Cambria" w:eastAsia="Times New Roman" w:hAnsi="Cambria"/>
          <w:b/>
          <w:sz w:val="22"/>
          <w:u w:val="single"/>
          <w:lang w:eastAsia="pt-BR"/>
        </w:rPr>
        <w:t>terceiro dia útil anterior</w:t>
      </w:r>
      <w:r w:rsidRPr="00AF0C9A">
        <w:rPr>
          <w:rFonts w:ascii="Cambria" w:eastAsia="Times New Roman" w:hAnsi="Cambria"/>
          <w:sz w:val="22"/>
          <w:lang w:eastAsia="pt-BR"/>
        </w:rPr>
        <w:t xml:space="preserve"> à data para o recebimento das propostas.</w:t>
      </w:r>
    </w:p>
    <w:p w:rsidR="002E6C1F" w:rsidRPr="00AF0C9A" w:rsidRDefault="002E6C1F" w:rsidP="002E6C1F">
      <w:pPr>
        <w:spacing w:after="0" w:line="240" w:lineRule="auto"/>
        <w:jc w:val="both"/>
        <w:rPr>
          <w:rFonts w:ascii="Cambria" w:eastAsia="Times New Roman" w:hAnsi="Cambria" w:cs="Calibri"/>
          <w:b/>
          <w:color w:val="000000"/>
          <w:sz w:val="22"/>
          <w:lang w:eastAsia="pt-BR"/>
        </w:rPr>
      </w:pPr>
    </w:p>
    <w:p w:rsidR="002E6C1F" w:rsidRPr="00AF0C9A" w:rsidRDefault="002E6C1F" w:rsidP="002E6C1F">
      <w:pPr>
        <w:tabs>
          <w:tab w:val="num" w:pos="1701"/>
        </w:tabs>
        <w:spacing w:after="0" w:line="240" w:lineRule="auto"/>
        <w:ind w:left="1701"/>
        <w:jc w:val="both"/>
        <w:rPr>
          <w:rFonts w:ascii="Cambria" w:eastAsia="Times New Roman" w:hAnsi="Cambria"/>
          <w:sz w:val="22"/>
          <w:lang w:eastAsia="pt-BR"/>
        </w:rPr>
      </w:pPr>
      <w:r w:rsidRPr="00AF0C9A">
        <w:rPr>
          <w:rFonts w:ascii="Cambria" w:eastAsia="Times New Roman" w:hAnsi="Cambria"/>
          <w:b/>
          <w:sz w:val="22"/>
          <w:lang w:eastAsia="pt-BR"/>
        </w:rPr>
        <w:t>5.1.2.1.</w:t>
      </w:r>
      <w:r w:rsidRPr="00AF0C9A">
        <w:rPr>
          <w:rFonts w:ascii="Cambria" w:eastAsia="Times New Roman" w:hAnsi="Cambria"/>
          <w:sz w:val="22"/>
          <w:lang w:eastAsia="pt-BR"/>
        </w:rPr>
        <w:t xml:space="preserve"> A regularidade do cadastramento do licitante será confirmada por meio de consulta ao portal </w:t>
      </w:r>
      <w:proofErr w:type="spellStart"/>
      <w:r w:rsidRPr="00AF0C9A">
        <w:rPr>
          <w:rFonts w:ascii="Cambria" w:eastAsia="Times New Roman" w:hAnsi="Cambria"/>
          <w:sz w:val="22"/>
          <w:lang w:eastAsia="pt-BR"/>
        </w:rPr>
        <w:t>comprasnet</w:t>
      </w:r>
      <w:proofErr w:type="spellEnd"/>
      <w:r w:rsidRPr="00AF0C9A">
        <w:rPr>
          <w:rFonts w:ascii="Cambria" w:eastAsia="Times New Roman" w:hAnsi="Cambria"/>
          <w:sz w:val="22"/>
          <w:lang w:eastAsia="pt-BR"/>
        </w:rPr>
        <w:t>-SIASG, no ato de abertura da licitação.</w:t>
      </w:r>
    </w:p>
    <w:p w:rsidR="002E6C1F" w:rsidRPr="00AF0C9A" w:rsidRDefault="002E6C1F" w:rsidP="002E6C1F">
      <w:pPr>
        <w:tabs>
          <w:tab w:val="num" w:pos="709"/>
        </w:tabs>
        <w:spacing w:after="0" w:line="240" w:lineRule="auto"/>
        <w:ind w:left="4" w:right="43"/>
        <w:jc w:val="both"/>
        <w:rPr>
          <w:rFonts w:ascii="Cambria" w:eastAsia="Times New Roman" w:hAnsi="Cambria"/>
          <w:color w:val="000000"/>
          <w:sz w:val="22"/>
          <w:lang w:eastAsia="pt-BR"/>
        </w:rPr>
      </w:pPr>
      <w:r w:rsidRPr="00AF0C9A">
        <w:rPr>
          <w:rFonts w:ascii="Cambria" w:eastAsia="Times New Roman" w:hAnsi="Cambria"/>
          <w:b/>
          <w:sz w:val="22"/>
          <w:lang w:eastAsia="pt-BR"/>
        </w:rPr>
        <w:lastRenderedPageBreak/>
        <w:t>5.2.</w:t>
      </w:r>
      <w:r w:rsidRPr="00AF0C9A">
        <w:rPr>
          <w:rFonts w:ascii="Cambria" w:eastAsia="Times New Roman" w:hAnsi="Cambria"/>
          <w:sz w:val="22"/>
          <w:lang w:eastAsia="pt-BR"/>
        </w:rPr>
        <w:t xml:space="preserve"> Como requisito para participação na licitação, o licitante deverá </w:t>
      </w:r>
      <w:r w:rsidRPr="00AF0C9A">
        <w:rPr>
          <w:rFonts w:ascii="Cambria" w:eastAsia="Times New Roman" w:hAnsi="Cambria"/>
          <w:color w:val="000000"/>
          <w:sz w:val="22"/>
          <w:lang w:eastAsia="pt-BR"/>
        </w:rPr>
        <w:t xml:space="preserve">registrar, em campo próprio do sistema eletrônico, correlatamente as seguintes situações: </w:t>
      </w:r>
    </w:p>
    <w:p w:rsidR="002E6C1F" w:rsidRPr="00AF0C9A" w:rsidRDefault="002E6C1F" w:rsidP="002E6C1F">
      <w:pPr>
        <w:tabs>
          <w:tab w:val="num" w:pos="709"/>
        </w:tabs>
        <w:spacing w:after="0" w:line="240" w:lineRule="auto"/>
        <w:ind w:left="4" w:right="43"/>
        <w:jc w:val="center"/>
        <w:rPr>
          <w:rFonts w:ascii="Cambria" w:eastAsia="Times New Roman" w:hAnsi="Cambria"/>
          <w:color w:val="000000"/>
          <w:sz w:val="22"/>
          <w:lang w:eastAsia="pt-BR"/>
        </w:rPr>
      </w:pPr>
    </w:p>
    <w:p w:rsidR="002E6C1F" w:rsidRPr="00AF0C9A" w:rsidRDefault="002E6C1F" w:rsidP="002E6C1F">
      <w:pPr>
        <w:tabs>
          <w:tab w:val="num" w:pos="709"/>
        </w:tabs>
        <w:spacing w:after="0" w:line="240" w:lineRule="auto"/>
        <w:ind w:left="1134" w:right="43"/>
        <w:jc w:val="both"/>
        <w:rPr>
          <w:rFonts w:ascii="Cambria" w:eastAsia="Times New Roman" w:hAnsi="Cambria"/>
          <w:sz w:val="22"/>
          <w:lang w:eastAsia="pt-BR"/>
        </w:rPr>
      </w:pPr>
      <w:r w:rsidRPr="00AF0C9A">
        <w:rPr>
          <w:rFonts w:ascii="Cambria" w:eastAsia="Times New Roman" w:hAnsi="Cambria"/>
          <w:b/>
          <w:sz w:val="22"/>
          <w:lang w:eastAsia="pt-BR"/>
        </w:rPr>
        <w:t xml:space="preserve">5.2.1. </w:t>
      </w:r>
      <w:r w:rsidRPr="00AF0C9A">
        <w:rPr>
          <w:rFonts w:ascii="Cambria" w:eastAsia="Times New Roman" w:hAnsi="Cambria"/>
          <w:sz w:val="22"/>
          <w:lang w:eastAsia="pt-BR"/>
        </w:rPr>
        <w:t xml:space="preserve">Declarar, caso esteja enquadrada na </w:t>
      </w:r>
      <w:r w:rsidRPr="00AF0C9A">
        <w:rPr>
          <w:rFonts w:ascii="Cambria" w:eastAsia="Times New Roman" w:hAnsi="Cambria"/>
          <w:b/>
          <w:sz w:val="22"/>
          <w:lang w:eastAsia="pt-BR"/>
        </w:rPr>
        <w:t xml:space="preserve">condição de microempresa (ME), empresa de pequeno porte (EPP) e equiparada, que ostenta os requisitos do artigo 3º da Lei Complementar nº123/2006, </w:t>
      </w:r>
      <w:r w:rsidRPr="00AF0C9A">
        <w:rPr>
          <w:rFonts w:ascii="Cambria" w:eastAsia="Times New Roman" w:hAnsi="Cambria"/>
          <w:sz w:val="22"/>
          <w:lang w:eastAsia="pt-BR"/>
        </w:rPr>
        <w:t>pra fazer jus aos benefícios previstos no respectivo diploma legal.</w:t>
      </w:r>
    </w:p>
    <w:p w:rsidR="002E6C1F" w:rsidRPr="00AF0C9A" w:rsidRDefault="002E6C1F" w:rsidP="002E6C1F">
      <w:pPr>
        <w:tabs>
          <w:tab w:val="num" w:pos="1701"/>
        </w:tabs>
        <w:spacing w:after="0" w:line="240" w:lineRule="auto"/>
        <w:ind w:left="1134"/>
        <w:jc w:val="both"/>
        <w:rPr>
          <w:rFonts w:ascii="Cambria" w:eastAsia="Times New Roman" w:hAnsi="Cambria"/>
          <w:sz w:val="22"/>
          <w:lang w:eastAsia="pt-BR"/>
        </w:rPr>
      </w:pPr>
    </w:p>
    <w:p w:rsidR="002E6C1F" w:rsidRPr="00AF0C9A" w:rsidRDefault="002E6C1F" w:rsidP="002E6C1F">
      <w:pPr>
        <w:tabs>
          <w:tab w:val="num" w:pos="709"/>
        </w:tabs>
        <w:spacing w:after="0" w:line="240" w:lineRule="auto"/>
        <w:ind w:left="1134" w:right="43"/>
        <w:jc w:val="both"/>
        <w:rPr>
          <w:rFonts w:ascii="Cambria" w:eastAsia="Times New Roman" w:hAnsi="Cambria"/>
          <w:b/>
          <w:sz w:val="22"/>
          <w:lang w:eastAsia="pt-BR"/>
        </w:rPr>
      </w:pPr>
      <w:r w:rsidRPr="00AF0C9A">
        <w:rPr>
          <w:rFonts w:ascii="Cambria" w:eastAsia="Times New Roman" w:hAnsi="Cambria"/>
          <w:b/>
          <w:sz w:val="22"/>
          <w:lang w:eastAsia="pt-BR"/>
        </w:rPr>
        <w:t>5.2.2.</w:t>
      </w:r>
      <w:r w:rsidRPr="00AF0C9A">
        <w:rPr>
          <w:rFonts w:ascii="Cambria" w:eastAsia="Times New Roman" w:hAnsi="Cambria"/>
          <w:b/>
          <w:color w:val="002060"/>
          <w:sz w:val="22"/>
          <w:lang w:eastAsia="pt-BR"/>
        </w:rPr>
        <w:t xml:space="preserve"> </w:t>
      </w:r>
      <w:r w:rsidRPr="00AF0C9A">
        <w:rPr>
          <w:rFonts w:ascii="Cambria" w:eastAsia="Times New Roman" w:hAnsi="Cambria"/>
          <w:sz w:val="22"/>
          <w:lang w:eastAsia="pt-BR"/>
        </w:rPr>
        <w:t>Declarar que</w:t>
      </w:r>
      <w:r w:rsidRPr="00AF0C9A">
        <w:rPr>
          <w:rFonts w:ascii="Cambria" w:eastAsia="Times New Roman" w:hAnsi="Cambria"/>
          <w:b/>
          <w:sz w:val="22"/>
          <w:lang w:eastAsia="pt-BR"/>
        </w:rPr>
        <w:t xml:space="preserve"> cumpre plenamente os requisitos de habilitação e que sua proposta está em conformidade com as exigências do edital e do termo de referência;</w:t>
      </w:r>
    </w:p>
    <w:p w:rsidR="002E6C1F" w:rsidRPr="00AF0C9A" w:rsidRDefault="002E6C1F" w:rsidP="002E6C1F">
      <w:pPr>
        <w:tabs>
          <w:tab w:val="num" w:pos="1701"/>
        </w:tabs>
        <w:spacing w:after="0" w:line="240" w:lineRule="auto"/>
        <w:ind w:left="1134"/>
        <w:jc w:val="both"/>
        <w:rPr>
          <w:rFonts w:ascii="Cambria" w:eastAsia="Times New Roman" w:hAnsi="Cambria"/>
          <w:b/>
          <w:sz w:val="22"/>
          <w:lang w:eastAsia="pt-BR"/>
        </w:rPr>
      </w:pPr>
    </w:p>
    <w:p w:rsidR="002E6C1F" w:rsidRPr="00AF0C9A" w:rsidRDefault="002E6C1F" w:rsidP="002E6C1F">
      <w:pPr>
        <w:spacing w:after="0" w:line="240" w:lineRule="auto"/>
        <w:ind w:left="1134"/>
        <w:contextualSpacing/>
        <w:jc w:val="both"/>
        <w:rPr>
          <w:rFonts w:ascii="Cambria" w:eastAsia="Times New Roman" w:hAnsi="Cambria"/>
          <w:sz w:val="22"/>
          <w:lang w:eastAsia="pt-BR"/>
        </w:rPr>
      </w:pPr>
      <w:r w:rsidRPr="00AF0C9A">
        <w:rPr>
          <w:rFonts w:ascii="Cambria" w:eastAsia="Times New Roman" w:hAnsi="Cambria"/>
          <w:b/>
          <w:sz w:val="22"/>
          <w:lang w:eastAsia="pt-BR"/>
        </w:rPr>
        <w:t>5.2.3.</w:t>
      </w:r>
      <w:r w:rsidRPr="00AF0C9A">
        <w:rPr>
          <w:rFonts w:ascii="Cambria" w:eastAsia="Times New Roman" w:hAnsi="Cambria"/>
          <w:sz w:val="22"/>
          <w:lang w:eastAsia="pt-BR"/>
        </w:rPr>
        <w:t xml:space="preserve"> Manifestar que inexistem fatos impeditivos para sua habilitação no certame, ciente da obrigatoriedade de declarar ocorrências posteriores;</w:t>
      </w:r>
    </w:p>
    <w:p w:rsidR="002E6C1F" w:rsidRPr="00AF0C9A" w:rsidRDefault="002E6C1F" w:rsidP="002E6C1F">
      <w:pPr>
        <w:tabs>
          <w:tab w:val="num" w:pos="1701"/>
        </w:tabs>
        <w:spacing w:after="0" w:line="240" w:lineRule="auto"/>
        <w:ind w:left="1134"/>
        <w:jc w:val="both"/>
        <w:rPr>
          <w:rFonts w:ascii="Cambria" w:eastAsia="Times New Roman" w:hAnsi="Cambria"/>
          <w:b/>
          <w:sz w:val="22"/>
          <w:lang w:eastAsia="pt-BR"/>
        </w:rPr>
      </w:pPr>
    </w:p>
    <w:p w:rsidR="002E6C1F" w:rsidRPr="00AF0C9A" w:rsidRDefault="002E6C1F" w:rsidP="002E6C1F">
      <w:pPr>
        <w:tabs>
          <w:tab w:val="num" w:pos="709"/>
        </w:tabs>
        <w:spacing w:after="0" w:line="240" w:lineRule="auto"/>
        <w:ind w:left="1134" w:right="43"/>
        <w:jc w:val="both"/>
        <w:rPr>
          <w:rFonts w:ascii="Cambria" w:eastAsia="Times New Roman" w:hAnsi="Cambria"/>
          <w:b/>
          <w:sz w:val="22"/>
          <w:lang w:eastAsia="pt-BR"/>
        </w:rPr>
      </w:pPr>
      <w:r w:rsidRPr="00AF0C9A">
        <w:rPr>
          <w:rFonts w:ascii="Cambria" w:eastAsia="Times New Roman" w:hAnsi="Cambria"/>
          <w:b/>
          <w:sz w:val="22"/>
          <w:lang w:eastAsia="pt-BR"/>
        </w:rPr>
        <w:t xml:space="preserve">5.2.4. </w:t>
      </w:r>
      <w:r w:rsidRPr="00AF0C9A">
        <w:rPr>
          <w:rFonts w:ascii="Cambria" w:eastAsia="Times New Roman" w:hAnsi="Cambria"/>
          <w:sz w:val="22"/>
          <w:lang w:eastAsia="pt-BR"/>
        </w:rPr>
        <w:t xml:space="preserve">Declarar que </w:t>
      </w:r>
      <w:r w:rsidRPr="00AF0C9A">
        <w:rPr>
          <w:rFonts w:ascii="Cambria" w:eastAsia="Times New Roman" w:hAnsi="Cambria"/>
          <w:b/>
          <w:sz w:val="22"/>
          <w:lang w:eastAsia="pt-BR"/>
        </w:rPr>
        <w:t>não emprega menores de dezoito anos em trabalho noturno, perigoso ou insalubre, menores de dezesseis anos em qualquer trabalho, salvo na condição a aprendiz, a partir dos quatorze anos.</w:t>
      </w:r>
    </w:p>
    <w:p w:rsidR="002E6C1F" w:rsidRPr="00AF0C9A" w:rsidRDefault="002E6C1F" w:rsidP="002E6C1F">
      <w:pPr>
        <w:tabs>
          <w:tab w:val="num" w:pos="709"/>
        </w:tabs>
        <w:spacing w:after="0" w:line="240" w:lineRule="auto"/>
        <w:ind w:left="1134" w:right="43"/>
        <w:jc w:val="both"/>
        <w:rPr>
          <w:rFonts w:ascii="Cambria" w:eastAsia="Times New Roman" w:hAnsi="Cambria"/>
          <w:sz w:val="22"/>
          <w:lang w:eastAsia="pt-BR"/>
        </w:rPr>
      </w:pPr>
    </w:p>
    <w:p w:rsidR="002E6C1F" w:rsidRPr="00AF0C9A" w:rsidRDefault="002E6C1F" w:rsidP="002E6C1F">
      <w:pPr>
        <w:tabs>
          <w:tab w:val="num" w:pos="709"/>
        </w:tabs>
        <w:spacing w:after="0" w:line="240" w:lineRule="auto"/>
        <w:ind w:left="1134" w:right="43"/>
        <w:jc w:val="both"/>
        <w:rPr>
          <w:rFonts w:ascii="Cambria" w:eastAsia="Times New Roman" w:hAnsi="Cambria"/>
          <w:b/>
          <w:sz w:val="22"/>
          <w:lang w:eastAsia="pt-BR"/>
        </w:rPr>
      </w:pPr>
      <w:r w:rsidRPr="00AF0C9A">
        <w:rPr>
          <w:rFonts w:ascii="Cambria" w:eastAsia="Times New Roman" w:hAnsi="Cambria"/>
          <w:b/>
          <w:sz w:val="22"/>
          <w:lang w:eastAsia="pt-BR"/>
        </w:rPr>
        <w:t>5.2.5.</w:t>
      </w:r>
      <w:r w:rsidRPr="00AF0C9A">
        <w:rPr>
          <w:rFonts w:ascii="Cambria" w:eastAsia="Times New Roman" w:hAnsi="Cambria"/>
          <w:sz w:val="22"/>
          <w:lang w:eastAsia="pt-BR"/>
        </w:rPr>
        <w:t xml:space="preserve"> Manifestar que</w:t>
      </w:r>
      <w:r w:rsidRPr="00AF0C9A">
        <w:rPr>
          <w:rFonts w:ascii="Cambria" w:eastAsia="Times New Roman" w:hAnsi="Cambria"/>
          <w:b/>
          <w:sz w:val="22"/>
          <w:lang w:eastAsia="pt-BR"/>
        </w:rPr>
        <w:t xml:space="preserve"> firmou a declaração de elaboração independente de proposta;</w:t>
      </w:r>
    </w:p>
    <w:p w:rsidR="002E6C1F" w:rsidRPr="00AF0C9A" w:rsidRDefault="002E6C1F" w:rsidP="002E6C1F">
      <w:pPr>
        <w:tabs>
          <w:tab w:val="num" w:pos="709"/>
        </w:tabs>
        <w:spacing w:after="0" w:line="240" w:lineRule="auto"/>
        <w:ind w:left="1134" w:right="43"/>
        <w:jc w:val="both"/>
        <w:rPr>
          <w:rFonts w:ascii="Cambria" w:eastAsia="Times New Roman" w:hAnsi="Cambria"/>
          <w:b/>
          <w:color w:val="002060"/>
          <w:sz w:val="22"/>
          <w:lang w:eastAsia="pt-BR"/>
        </w:rPr>
      </w:pPr>
    </w:p>
    <w:p w:rsidR="002E6C1F" w:rsidRPr="00AF0C9A" w:rsidRDefault="002E6C1F" w:rsidP="002E6C1F">
      <w:pPr>
        <w:tabs>
          <w:tab w:val="num" w:pos="1701"/>
        </w:tabs>
        <w:spacing w:after="0" w:line="240" w:lineRule="auto"/>
        <w:ind w:left="1134"/>
        <w:jc w:val="both"/>
        <w:rPr>
          <w:rFonts w:ascii="Cambria" w:eastAsia="Times New Roman" w:hAnsi="Cambria"/>
          <w:sz w:val="22"/>
          <w:lang w:eastAsia="pt-BR"/>
        </w:rPr>
      </w:pPr>
      <w:r w:rsidRPr="00AF0C9A">
        <w:rPr>
          <w:rFonts w:ascii="Cambria" w:eastAsia="Times New Roman" w:hAnsi="Cambria"/>
          <w:b/>
          <w:sz w:val="22"/>
          <w:lang w:eastAsia="pt-BR"/>
        </w:rPr>
        <w:t xml:space="preserve">5.2.6. </w:t>
      </w:r>
      <w:r w:rsidRPr="00AF0C9A">
        <w:rPr>
          <w:rFonts w:ascii="Cambria" w:eastAsia="Times New Roman" w:hAnsi="Cambria"/>
          <w:sz w:val="22"/>
          <w:lang w:eastAsia="pt-BR"/>
        </w:rPr>
        <w:t>Declarar que não possui, em sua cadeia produtiva, empregado executando trabalho degradante ou forçado, observando o disposto nos incisos III e IV do artigo 1º e no inciso III do artigo 5º da Constituição Federal.</w:t>
      </w:r>
    </w:p>
    <w:p w:rsidR="002E6C1F" w:rsidRPr="00AF0C9A" w:rsidRDefault="002E6C1F" w:rsidP="002E6C1F">
      <w:pPr>
        <w:spacing w:after="0" w:line="240" w:lineRule="auto"/>
        <w:jc w:val="both"/>
        <w:rPr>
          <w:rFonts w:ascii="Cambria" w:eastAsia="Times New Roman" w:hAnsi="Cambria"/>
          <w:sz w:val="22"/>
          <w:lang w:eastAsia="pt-BR"/>
        </w:rPr>
      </w:pPr>
    </w:p>
    <w:p w:rsidR="002E6C1F" w:rsidRPr="00AF0C9A" w:rsidRDefault="002E6C1F" w:rsidP="002E6C1F">
      <w:pPr>
        <w:spacing w:after="0" w:line="240" w:lineRule="auto"/>
        <w:jc w:val="both"/>
        <w:rPr>
          <w:rFonts w:ascii="Cambria" w:eastAsia="Times New Roman" w:hAnsi="Cambria"/>
          <w:sz w:val="22"/>
          <w:lang w:eastAsia="pt-BR"/>
        </w:rPr>
      </w:pPr>
      <w:r w:rsidRPr="00AF0C9A">
        <w:rPr>
          <w:rFonts w:ascii="Cambria" w:eastAsia="Times New Roman" w:hAnsi="Cambria" w:cs="Calibri"/>
          <w:b/>
          <w:color w:val="000000"/>
          <w:sz w:val="22"/>
          <w:lang w:eastAsia="pt-BR"/>
        </w:rPr>
        <w:t>5</w:t>
      </w:r>
      <w:r w:rsidRPr="00AF0C9A">
        <w:rPr>
          <w:rFonts w:ascii="Cambria" w:eastAsia="Times New Roman" w:hAnsi="Cambria"/>
          <w:b/>
          <w:sz w:val="22"/>
          <w:lang w:eastAsia="pt-BR"/>
        </w:rPr>
        <w:t xml:space="preserve">.3. </w:t>
      </w:r>
      <w:r w:rsidRPr="00AF0C9A">
        <w:rPr>
          <w:rFonts w:ascii="Cambria" w:eastAsia="Times New Roman" w:hAnsi="Cambria"/>
          <w:sz w:val="22"/>
          <w:lang w:eastAsia="pt-BR"/>
        </w:rPr>
        <w:t>Não será admitida a participar da licitação a empresa:</w:t>
      </w:r>
    </w:p>
    <w:p w:rsidR="002E6C1F" w:rsidRPr="00AF0C9A" w:rsidRDefault="002E6C1F" w:rsidP="002E6C1F">
      <w:pPr>
        <w:spacing w:after="0" w:line="240" w:lineRule="auto"/>
        <w:jc w:val="both"/>
        <w:rPr>
          <w:rFonts w:ascii="Cambria" w:eastAsia="Times New Roman" w:hAnsi="Cambria"/>
          <w:b/>
          <w:sz w:val="22"/>
          <w:lang w:val="x-none" w:eastAsia="x-none"/>
        </w:rPr>
      </w:pPr>
    </w:p>
    <w:p w:rsidR="002E6C1F" w:rsidRPr="00AF0C9A" w:rsidRDefault="002E6C1F" w:rsidP="002E6C1F">
      <w:pPr>
        <w:autoSpaceDE w:val="0"/>
        <w:autoSpaceDN w:val="0"/>
        <w:adjustRightInd w:val="0"/>
        <w:spacing w:after="0" w:line="240" w:lineRule="auto"/>
        <w:ind w:left="1134"/>
        <w:jc w:val="both"/>
        <w:rPr>
          <w:rFonts w:ascii="Cambria" w:eastAsia="Times New Roman" w:hAnsi="Cambria" w:cs="Calibri"/>
          <w:color w:val="000000"/>
          <w:sz w:val="22"/>
          <w:lang w:eastAsia="pt-BR"/>
        </w:rPr>
      </w:pPr>
      <w:r w:rsidRPr="00AF0C9A">
        <w:rPr>
          <w:rFonts w:ascii="Cambria" w:eastAsia="Times New Roman" w:hAnsi="Cambria"/>
          <w:b/>
          <w:sz w:val="22"/>
          <w:lang w:eastAsia="pt-BR"/>
        </w:rPr>
        <w:t>5.3.1.</w:t>
      </w:r>
      <w:r w:rsidRPr="00AF0C9A">
        <w:rPr>
          <w:rFonts w:ascii="Cambria" w:eastAsia="Times New Roman" w:hAnsi="Cambria"/>
          <w:sz w:val="22"/>
          <w:lang w:eastAsia="pt-BR"/>
        </w:rPr>
        <w:t xml:space="preserve"> Suspensa do direito de licitar e contratar com o </w:t>
      </w:r>
      <w:r w:rsidRPr="00AF0C9A">
        <w:rPr>
          <w:rFonts w:ascii="Cambria" w:eastAsia="Times New Roman" w:hAnsi="Cambria"/>
          <w:b/>
          <w:sz w:val="22"/>
          <w:lang w:eastAsia="pt-BR"/>
        </w:rPr>
        <w:t>MUNICÍPIO</w:t>
      </w:r>
      <w:r w:rsidRPr="00AF0C9A">
        <w:rPr>
          <w:rFonts w:ascii="Cambria" w:eastAsia="Times New Roman" w:hAnsi="Cambria"/>
          <w:b/>
          <w:color w:val="C00000"/>
          <w:sz w:val="22"/>
          <w:lang w:eastAsia="pt-BR"/>
        </w:rPr>
        <w:t xml:space="preserve"> </w:t>
      </w:r>
      <w:r w:rsidRPr="00AF0C9A">
        <w:rPr>
          <w:rFonts w:ascii="Cambria" w:eastAsia="Times New Roman" w:hAnsi="Cambria"/>
          <w:b/>
          <w:sz w:val="22"/>
          <w:lang w:eastAsia="pt-BR"/>
        </w:rPr>
        <w:t>DE SÃO SEBASTIÃO DO ALTO/RJ,</w:t>
      </w:r>
      <w:r w:rsidRPr="00AF0C9A">
        <w:rPr>
          <w:rFonts w:ascii="Cambria" w:eastAsia="Times New Roman" w:hAnsi="Cambria" w:cs="Calibri"/>
          <w:color w:val="000000"/>
          <w:sz w:val="22"/>
          <w:lang w:eastAsia="pt-BR"/>
        </w:rPr>
        <w:t xml:space="preserve"> durante o prazo da sanção aplicada (artigo 87, III da Lei Federal </w:t>
      </w:r>
      <w:proofErr w:type="gramStart"/>
      <w:r w:rsidRPr="00AF0C9A">
        <w:rPr>
          <w:rFonts w:ascii="Cambria" w:eastAsia="Times New Roman" w:hAnsi="Cambria" w:cs="Calibri"/>
          <w:color w:val="000000"/>
          <w:sz w:val="22"/>
          <w:lang w:eastAsia="pt-BR"/>
        </w:rPr>
        <w:t>nº8.</w:t>
      </w:r>
      <w:proofErr w:type="gramEnd"/>
      <w:r w:rsidRPr="00AF0C9A">
        <w:rPr>
          <w:rFonts w:ascii="Cambria" w:eastAsia="Times New Roman" w:hAnsi="Cambria" w:cs="Calibri"/>
          <w:color w:val="000000"/>
          <w:sz w:val="22"/>
          <w:lang w:eastAsia="pt-BR"/>
        </w:rPr>
        <w:t>666/1993);</w:t>
      </w:r>
    </w:p>
    <w:p w:rsidR="002E6C1F" w:rsidRPr="00AF0C9A" w:rsidRDefault="002E6C1F" w:rsidP="002E6C1F">
      <w:pPr>
        <w:autoSpaceDE w:val="0"/>
        <w:autoSpaceDN w:val="0"/>
        <w:adjustRightInd w:val="0"/>
        <w:spacing w:after="0" w:line="240" w:lineRule="auto"/>
        <w:ind w:left="1134"/>
        <w:jc w:val="both"/>
        <w:rPr>
          <w:rFonts w:ascii="Cambria" w:eastAsia="Times New Roman" w:hAnsi="Cambria" w:cs="Calibri"/>
          <w:color w:val="000000"/>
          <w:sz w:val="22"/>
          <w:lang w:eastAsia="pt-BR"/>
        </w:rPr>
      </w:pPr>
    </w:p>
    <w:p w:rsidR="002E6C1F" w:rsidRPr="00AF0C9A" w:rsidRDefault="002E6C1F" w:rsidP="002E6C1F">
      <w:pPr>
        <w:spacing w:after="0" w:line="240" w:lineRule="auto"/>
        <w:ind w:left="1134"/>
        <w:jc w:val="both"/>
        <w:rPr>
          <w:rFonts w:ascii="Cambria" w:eastAsia="Times New Roman" w:hAnsi="Cambria"/>
          <w:sz w:val="22"/>
          <w:lang w:val="x-none" w:eastAsia="x-none"/>
        </w:rPr>
      </w:pPr>
      <w:r w:rsidRPr="00AF0C9A">
        <w:rPr>
          <w:rFonts w:ascii="Cambria" w:eastAsia="Times New Roman" w:hAnsi="Cambria"/>
          <w:b/>
          <w:sz w:val="22"/>
          <w:lang w:eastAsia="x-none"/>
        </w:rPr>
        <w:t>5</w:t>
      </w:r>
      <w:r w:rsidRPr="00AF0C9A">
        <w:rPr>
          <w:rFonts w:ascii="Cambria" w:eastAsia="Times New Roman" w:hAnsi="Cambria"/>
          <w:b/>
          <w:sz w:val="22"/>
          <w:lang w:val="x-none" w:eastAsia="x-none"/>
        </w:rPr>
        <w:t>.</w:t>
      </w:r>
      <w:r w:rsidRPr="00AF0C9A">
        <w:rPr>
          <w:rFonts w:ascii="Cambria" w:eastAsia="Times New Roman" w:hAnsi="Cambria"/>
          <w:b/>
          <w:sz w:val="22"/>
          <w:lang w:eastAsia="x-none"/>
        </w:rPr>
        <w:t>3</w:t>
      </w:r>
      <w:r w:rsidRPr="00AF0C9A">
        <w:rPr>
          <w:rFonts w:ascii="Cambria" w:eastAsia="Times New Roman" w:hAnsi="Cambria"/>
          <w:b/>
          <w:sz w:val="22"/>
          <w:lang w:val="x-none" w:eastAsia="x-none"/>
        </w:rPr>
        <w:t>.2.</w:t>
      </w:r>
      <w:r w:rsidRPr="00AF0C9A">
        <w:rPr>
          <w:rFonts w:ascii="Cambria" w:eastAsia="Times New Roman" w:hAnsi="Cambria"/>
          <w:sz w:val="22"/>
          <w:lang w:val="x-none" w:eastAsia="x-none"/>
        </w:rPr>
        <w:t xml:space="preserve"> A declarada inidônea vigente à penalidade imposta pela Administração Pública</w:t>
      </w:r>
      <w:r w:rsidRPr="00AF0C9A">
        <w:rPr>
          <w:rFonts w:ascii="Cambria" w:eastAsia="Times New Roman" w:hAnsi="Cambria"/>
          <w:sz w:val="22"/>
          <w:lang w:eastAsia="x-none"/>
        </w:rPr>
        <w:t xml:space="preserve">, </w:t>
      </w:r>
      <w:r w:rsidRPr="00AF0C9A">
        <w:rPr>
          <w:rFonts w:ascii="Cambria" w:eastAsia="Times New Roman" w:hAnsi="Cambria" w:cs="Calibri"/>
          <w:color w:val="000000"/>
          <w:sz w:val="22"/>
          <w:lang w:val="x-none" w:eastAsia="x-none"/>
        </w:rPr>
        <w:t xml:space="preserve">enquanto perdurarem os motivos determinantes da punição ou até que seja promovida sua </w:t>
      </w:r>
      <w:r w:rsidRPr="00AF0C9A">
        <w:rPr>
          <w:rFonts w:ascii="Cambria" w:eastAsia="Times New Roman" w:hAnsi="Cambria"/>
          <w:sz w:val="22"/>
          <w:lang w:val="x-none" w:eastAsia="x-none"/>
        </w:rPr>
        <w:t>reabilitação (artigo 87, IV da Lei Federal nº8.666/1993);</w:t>
      </w:r>
    </w:p>
    <w:p w:rsidR="002E6C1F" w:rsidRPr="00AF0C9A" w:rsidRDefault="002E6C1F" w:rsidP="002E6C1F">
      <w:pPr>
        <w:spacing w:after="0" w:line="240" w:lineRule="auto"/>
        <w:ind w:left="1134"/>
        <w:jc w:val="both"/>
        <w:rPr>
          <w:rFonts w:ascii="Cambria" w:eastAsia="Times New Roman" w:hAnsi="Cambria"/>
          <w:sz w:val="22"/>
          <w:lang w:val="x-none" w:eastAsia="x-none"/>
        </w:rPr>
      </w:pPr>
    </w:p>
    <w:p w:rsidR="002E6C1F" w:rsidRPr="00AF0C9A" w:rsidRDefault="002E6C1F" w:rsidP="002E6C1F">
      <w:pPr>
        <w:spacing w:after="0" w:line="240" w:lineRule="auto"/>
        <w:ind w:left="1134"/>
        <w:jc w:val="both"/>
        <w:rPr>
          <w:rFonts w:ascii="Cambria" w:eastAsia="Times New Roman" w:hAnsi="Cambria"/>
          <w:sz w:val="22"/>
          <w:lang w:eastAsia="pt-BR"/>
        </w:rPr>
      </w:pPr>
      <w:r w:rsidRPr="00AF0C9A">
        <w:rPr>
          <w:rFonts w:ascii="Cambria" w:eastAsia="Times New Roman" w:hAnsi="Cambria"/>
          <w:b/>
          <w:sz w:val="22"/>
          <w:lang w:eastAsia="pt-BR"/>
        </w:rPr>
        <w:t xml:space="preserve">5.3.3. </w:t>
      </w:r>
      <w:r w:rsidRPr="00AF0C9A">
        <w:rPr>
          <w:rFonts w:ascii="Cambria" w:eastAsia="Times New Roman" w:hAnsi="Cambria"/>
          <w:sz w:val="22"/>
          <w:lang w:eastAsia="pt-BR"/>
        </w:rPr>
        <w:t xml:space="preserve">O autor do projeto, básico ou executivo, pessoa física ou jurídica (artigo 9º, I da Lei Federal </w:t>
      </w:r>
      <w:proofErr w:type="gramStart"/>
      <w:r w:rsidRPr="00AF0C9A">
        <w:rPr>
          <w:rFonts w:ascii="Cambria" w:eastAsia="Times New Roman" w:hAnsi="Cambria"/>
          <w:sz w:val="22"/>
          <w:lang w:eastAsia="pt-BR"/>
        </w:rPr>
        <w:t>nº8.</w:t>
      </w:r>
      <w:proofErr w:type="gramEnd"/>
      <w:r w:rsidRPr="00AF0C9A">
        <w:rPr>
          <w:rFonts w:ascii="Cambria" w:eastAsia="Times New Roman" w:hAnsi="Cambria"/>
          <w:sz w:val="22"/>
          <w:lang w:eastAsia="pt-BR"/>
        </w:rPr>
        <w:t>666/1993);</w:t>
      </w:r>
    </w:p>
    <w:p w:rsidR="002E6C1F" w:rsidRPr="00AF0C9A" w:rsidRDefault="002E6C1F" w:rsidP="002E6C1F">
      <w:pPr>
        <w:spacing w:after="0" w:line="240" w:lineRule="auto"/>
        <w:ind w:left="1134"/>
        <w:jc w:val="both"/>
        <w:rPr>
          <w:rFonts w:ascii="Cambria" w:eastAsia="Times New Roman" w:hAnsi="Cambria"/>
          <w:b/>
          <w:sz w:val="22"/>
          <w:lang w:eastAsia="x-none"/>
        </w:rPr>
      </w:pPr>
    </w:p>
    <w:p w:rsidR="002E6C1F" w:rsidRPr="00AF0C9A" w:rsidRDefault="002E6C1F" w:rsidP="002E6C1F">
      <w:pPr>
        <w:spacing w:after="0" w:line="240" w:lineRule="auto"/>
        <w:ind w:left="1134"/>
        <w:jc w:val="both"/>
        <w:rPr>
          <w:rFonts w:ascii="Cambria" w:eastAsia="Times New Roman" w:hAnsi="Cambria"/>
          <w:sz w:val="22"/>
          <w:lang w:eastAsia="pt-BR"/>
        </w:rPr>
      </w:pPr>
      <w:r w:rsidRPr="00AF0C9A">
        <w:rPr>
          <w:rFonts w:ascii="Cambria" w:eastAsia="Times New Roman" w:hAnsi="Cambria"/>
          <w:b/>
          <w:sz w:val="22"/>
          <w:lang w:eastAsia="pt-BR"/>
        </w:rPr>
        <w:t>5.3.4.</w:t>
      </w:r>
      <w:r w:rsidRPr="00AF0C9A">
        <w:rPr>
          <w:rFonts w:ascii="Cambria" w:eastAsia="Times New Roman" w:hAnsi="Cambria"/>
          <w:sz w:val="22"/>
          <w:lang w:eastAsia="pt-BR"/>
        </w:rPr>
        <w:t xml:space="preserve"> Empresa, isoladamente ou em consórcio, responsável pela elaboração do projeto básico ou executivo ou da qual o autor do projeto seja dirigente, gerente, acionista ou detentor de mais de 5% (cinco por cento) do capital com direito a voto ou controlador, responsável técnico ou subcontratado (artigo 9º, II da Lei Federal </w:t>
      </w:r>
      <w:proofErr w:type="gramStart"/>
      <w:r w:rsidRPr="00AF0C9A">
        <w:rPr>
          <w:rFonts w:ascii="Cambria" w:eastAsia="Times New Roman" w:hAnsi="Cambria"/>
          <w:sz w:val="22"/>
          <w:lang w:eastAsia="pt-BR"/>
        </w:rPr>
        <w:t>nº8.</w:t>
      </w:r>
      <w:proofErr w:type="gramEnd"/>
      <w:r w:rsidRPr="00AF0C9A">
        <w:rPr>
          <w:rFonts w:ascii="Cambria" w:eastAsia="Times New Roman" w:hAnsi="Cambria"/>
          <w:sz w:val="22"/>
          <w:lang w:eastAsia="pt-BR"/>
        </w:rPr>
        <w:t>666/1993);</w:t>
      </w:r>
    </w:p>
    <w:p w:rsidR="002E6C1F" w:rsidRPr="00AF0C9A" w:rsidRDefault="002E6C1F" w:rsidP="002E6C1F">
      <w:pPr>
        <w:spacing w:after="0" w:line="240" w:lineRule="auto"/>
        <w:ind w:left="1134"/>
        <w:jc w:val="both"/>
        <w:rPr>
          <w:rFonts w:ascii="Cambria" w:eastAsia="Times New Roman" w:hAnsi="Cambria"/>
          <w:sz w:val="22"/>
          <w:lang w:eastAsia="pt-BR"/>
        </w:rPr>
      </w:pPr>
    </w:p>
    <w:p w:rsidR="002E6C1F" w:rsidRPr="00AF0C9A" w:rsidRDefault="002E6C1F" w:rsidP="002E6C1F">
      <w:pPr>
        <w:spacing w:after="0" w:line="240" w:lineRule="auto"/>
        <w:ind w:left="1134"/>
        <w:jc w:val="both"/>
        <w:rPr>
          <w:rFonts w:ascii="Cambria" w:eastAsia="Times New Roman" w:hAnsi="Cambria"/>
          <w:sz w:val="22"/>
          <w:lang w:eastAsia="pt-BR"/>
        </w:rPr>
      </w:pPr>
      <w:r w:rsidRPr="00AF0C9A">
        <w:rPr>
          <w:rFonts w:ascii="Cambria" w:eastAsia="Times New Roman" w:hAnsi="Cambria"/>
          <w:b/>
          <w:sz w:val="22"/>
          <w:lang w:eastAsia="pt-BR"/>
        </w:rPr>
        <w:t xml:space="preserve">5.3.5. </w:t>
      </w:r>
      <w:r w:rsidRPr="00AF0C9A">
        <w:rPr>
          <w:rFonts w:ascii="Cambria" w:eastAsia="Times New Roman" w:hAnsi="Cambria"/>
          <w:sz w:val="22"/>
          <w:lang w:eastAsia="pt-BR"/>
        </w:rPr>
        <w:t xml:space="preserve">Servidor ou dirigente de órgão ou entidade contratante ou responsável pela licitação (artigo 9º, III da Lei Federal </w:t>
      </w:r>
      <w:proofErr w:type="gramStart"/>
      <w:r w:rsidRPr="00AF0C9A">
        <w:rPr>
          <w:rFonts w:ascii="Cambria" w:eastAsia="Times New Roman" w:hAnsi="Cambria"/>
          <w:sz w:val="22"/>
          <w:lang w:eastAsia="pt-BR"/>
        </w:rPr>
        <w:t>nº8.</w:t>
      </w:r>
      <w:proofErr w:type="gramEnd"/>
      <w:r w:rsidRPr="00AF0C9A">
        <w:rPr>
          <w:rFonts w:ascii="Cambria" w:eastAsia="Times New Roman" w:hAnsi="Cambria"/>
          <w:sz w:val="22"/>
          <w:lang w:eastAsia="pt-BR"/>
        </w:rPr>
        <w:t>666/1993);</w:t>
      </w:r>
    </w:p>
    <w:p w:rsidR="002E6C1F" w:rsidRPr="00AF0C9A" w:rsidRDefault="002E6C1F" w:rsidP="002E6C1F">
      <w:pPr>
        <w:spacing w:after="0" w:line="240" w:lineRule="auto"/>
        <w:ind w:left="1134"/>
        <w:jc w:val="both"/>
        <w:rPr>
          <w:rFonts w:ascii="Cambria" w:eastAsia="Times New Roman" w:hAnsi="Cambria" w:cs="Calibri"/>
          <w:color w:val="000000"/>
          <w:sz w:val="22"/>
          <w:lang w:eastAsia="pt-BR"/>
        </w:rPr>
      </w:pPr>
    </w:p>
    <w:p w:rsidR="002E6C1F" w:rsidRPr="00AF0C9A" w:rsidRDefault="002E6C1F" w:rsidP="002E6C1F">
      <w:pPr>
        <w:spacing w:after="0" w:line="240" w:lineRule="auto"/>
        <w:ind w:left="1134"/>
        <w:jc w:val="both"/>
        <w:rPr>
          <w:rFonts w:ascii="Cambria" w:eastAsia="Times New Roman" w:hAnsi="Cambria" w:cs="Calibri"/>
          <w:color w:val="000000"/>
          <w:sz w:val="22"/>
          <w:lang w:val="x-none" w:eastAsia="x-none"/>
        </w:rPr>
      </w:pPr>
      <w:r w:rsidRPr="00AF0C9A">
        <w:rPr>
          <w:rFonts w:ascii="Cambria" w:eastAsia="Times New Roman" w:hAnsi="Cambria" w:cs="Calibri"/>
          <w:b/>
          <w:color w:val="000000"/>
          <w:sz w:val="22"/>
          <w:lang w:eastAsia="x-none"/>
        </w:rPr>
        <w:lastRenderedPageBreak/>
        <w:t>5</w:t>
      </w:r>
      <w:r w:rsidRPr="00AF0C9A">
        <w:rPr>
          <w:rFonts w:ascii="Cambria" w:eastAsia="Times New Roman" w:hAnsi="Cambria" w:cs="Calibri"/>
          <w:b/>
          <w:color w:val="000000"/>
          <w:sz w:val="22"/>
          <w:lang w:val="x-none" w:eastAsia="x-none"/>
        </w:rPr>
        <w:t>.</w:t>
      </w:r>
      <w:r w:rsidRPr="00AF0C9A">
        <w:rPr>
          <w:rFonts w:ascii="Cambria" w:eastAsia="Times New Roman" w:hAnsi="Cambria" w:cs="Calibri"/>
          <w:b/>
          <w:color w:val="000000"/>
          <w:sz w:val="22"/>
          <w:lang w:eastAsia="x-none"/>
        </w:rPr>
        <w:t>3</w:t>
      </w:r>
      <w:r w:rsidRPr="00AF0C9A">
        <w:rPr>
          <w:rFonts w:ascii="Cambria" w:eastAsia="Times New Roman" w:hAnsi="Cambria" w:cs="Calibri"/>
          <w:b/>
          <w:color w:val="000000"/>
          <w:sz w:val="22"/>
          <w:lang w:val="x-none" w:eastAsia="x-none"/>
        </w:rPr>
        <w:t>.6.</w:t>
      </w:r>
      <w:r w:rsidRPr="00AF0C9A">
        <w:rPr>
          <w:rFonts w:ascii="Cambria" w:eastAsia="Times New Roman" w:hAnsi="Cambria" w:cs="Calibri"/>
          <w:color w:val="000000"/>
          <w:sz w:val="22"/>
          <w:lang w:val="x-none" w:eastAsia="x-none"/>
        </w:rPr>
        <w:t xml:space="preserve"> Proibida de contratar com a Administração Pública (artigo 72, § 8º, V, da Lei Federal nº9.605/1998 - Lei dos Crimes Ambientais);</w:t>
      </w:r>
    </w:p>
    <w:p w:rsidR="002E6C1F" w:rsidRPr="00AF0C9A" w:rsidRDefault="002E6C1F" w:rsidP="002E6C1F">
      <w:pPr>
        <w:spacing w:after="0" w:line="240" w:lineRule="auto"/>
        <w:ind w:left="1134"/>
        <w:jc w:val="both"/>
        <w:rPr>
          <w:rFonts w:ascii="Cambria" w:eastAsia="Times New Roman" w:hAnsi="Cambria"/>
          <w:b/>
          <w:color w:val="C00000"/>
          <w:sz w:val="22"/>
          <w:lang w:eastAsia="x-none"/>
        </w:rPr>
      </w:pPr>
    </w:p>
    <w:p w:rsidR="002E6C1F" w:rsidRPr="00AF0C9A" w:rsidRDefault="002E6C1F" w:rsidP="002E6C1F">
      <w:pPr>
        <w:spacing w:after="0" w:line="240" w:lineRule="auto"/>
        <w:ind w:left="1134"/>
        <w:jc w:val="both"/>
        <w:rPr>
          <w:rFonts w:ascii="Cambria" w:eastAsia="Times New Roman" w:hAnsi="Cambria" w:cs="Calibri"/>
          <w:color w:val="000000"/>
          <w:sz w:val="22"/>
          <w:lang w:val="x-none" w:eastAsia="x-none"/>
        </w:rPr>
      </w:pPr>
      <w:r w:rsidRPr="00AF0C9A">
        <w:rPr>
          <w:rFonts w:ascii="Cambria" w:eastAsia="Times New Roman" w:hAnsi="Cambria" w:cs="Calibri"/>
          <w:b/>
          <w:color w:val="000000"/>
          <w:sz w:val="22"/>
          <w:lang w:eastAsia="x-none"/>
        </w:rPr>
        <w:t>5.3.7.</w:t>
      </w:r>
      <w:r w:rsidRPr="00AF0C9A">
        <w:rPr>
          <w:rFonts w:ascii="Cambria" w:eastAsia="Times New Roman" w:hAnsi="Cambria"/>
          <w:b/>
          <w:color w:val="002060"/>
          <w:sz w:val="22"/>
          <w:lang w:val="x-none" w:eastAsia="x-none"/>
        </w:rPr>
        <w:t xml:space="preserve"> </w:t>
      </w:r>
      <w:r w:rsidRPr="00AF0C9A">
        <w:rPr>
          <w:rFonts w:ascii="Cambria" w:eastAsia="Times New Roman" w:hAnsi="Cambria" w:cs="Calibri"/>
          <w:color w:val="000000"/>
          <w:sz w:val="22"/>
          <w:lang w:val="x-none" w:eastAsia="x-none"/>
        </w:rPr>
        <w:t>Condenado por ato de improbidade administrativa que importa em proibição de contratar com o Poder Público (artigo 12, III da Lei Federal nº8.249/1992);</w:t>
      </w:r>
    </w:p>
    <w:p w:rsidR="002E6C1F" w:rsidRPr="00AF0C9A" w:rsidRDefault="002E6C1F" w:rsidP="002E6C1F">
      <w:pPr>
        <w:spacing w:after="0" w:line="240" w:lineRule="auto"/>
        <w:jc w:val="both"/>
        <w:rPr>
          <w:rFonts w:ascii="Cambria" w:eastAsia="Times New Roman" w:hAnsi="Cambria"/>
          <w:b/>
          <w:color w:val="C00000"/>
          <w:sz w:val="22"/>
          <w:lang w:eastAsia="pt-BR"/>
        </w:rPr>
      </w:pPr>
    </w:p>
    <w:p w:rsidR="002E6C1F" w:rsidRPr="00AF0C9A" w:rsidRDefault="002E6C1F" w:rsidP="002E6C1F">
      <w:pPr>
        <w:spacing w:after="0" w:line="240" w:lineRule="auto"/>
        <w:ind w:left="1134"/>
        <w:contextualSpacing/>
        <w:jc w:val="both"/>
        <w:rPr>
          <w:rFonts w:ascii="Cambria" w:eastAsia="Times New Roman" w:hAnsi="Cambria"/>
          <w:b/>
          <w:color w:val="C00000"/>
          <w:sz w:val="22"/>
          <w:lang w:eastAsia="x-none"/>
        </w:rPr>
      </w:pPr>
      <w:r w:rsidRPr="00AF0C9A">
        <w:rPr>
          <w:rFonts w:ascii="Cambria" w:eastAsia="Times New Roman" w:hAnsi="Cambria"/>
          <w:b/>
          <w:sz w:val="22"/>
          <w:lang w:eastAsia="x-none"/>
        </w:rPr>
        <w:t>5</w:t>
      </w:r>
      <w:r w:rsidRPr="00AF0C9A">
        <w:rPr>
          <w:rFonts w:ascii="Cambria" w:eastAsia="Times New Roman" w:hAnsi="Cambria"/>
          <w:b/>
          <w:sz w:val="22"/>
          <w:lang w:val="x-none" w:eastAsia="x-none"/>
        </w:rPr>
        <w:t>.</w:t>
      </w:r>
      <w:r w:rsidRPr="00AF0C9A">
        <w:rPr>
          <w:rFonts w:ascii="Cambria" w:eastAsia="Times New Roman" w:hAnsi="Cambria"/>
          <w:b/>
          <w:sz w:val="22"/>
          <w:lang w:eastAsia="x-none"/>
        </w:rPr>
        <w:t>3</w:t>
      </w:r>
      <w:r w:rsidRPr="00AF0C9A">
        <w:rPr>
          <w:rFonts w:ascii="Cambria" w:eastAsia="Times New Roman" w:hAnsi="Cambria"/>
          <w:b/>
          <w:sz w:val="22"/>
          <w:lang w:val="x-none" w:eastAsia="x-none"/>
        </w:rPr>
        <w:t xml:space="preserve">.8. </w:t>
      </w:r>
      <w:r w:rsidRPr="00AF0C9A">
        <w:rPr>
          <w:rFonts w:ascii="Cambria" w:eastAsia="Times New Roman" w:hAnsi="Cambria"/>
          <w:sz w:val="22"/>
          <w:lang w:val="x-none" w:eastAsia="x-none"/>
        </w:rPr>
        <w:t>Impedida de licitar e contratar com o MUNICÍPIO DE S</w:t>
      </w:r>
      <w:r w:rsidRPr="00AF0C9A">
        <w:rPr>
          <w:rFonts w:ascii="Cambria" w:eastAsia="Times New Roman" w:hAnsi="Cambria"/>
          <w:sz w:val="22"/>
          <w:lang w:eastAsia="x-none"/>
        </w:rPr>
        <w:t>ÃO SEBASTIÃO DO ALTO</w:t>
      </w:r>
      <w:r w:rsidRPr="00AF0C9A">
        <w:rPr>
          <w:rFonts w:ascii="Cambria" w:eastAsia="Times New Roman" w:hAnsi="Cambria"/>
          <w:sz w:val="22"/>
          <w:lang w:val="x-none" w:eastAsia="x-none"/>
        </w:rPr>
        <w:t xml:space="preserve"> /RJ, durante o prazo da sanção aplicada (artigo 7º da Lei Federal nº10.520/2002);</w:t>
      </w:r>
    </w:p>
    <w:p w:rsidR="002E6C1F" w:rsidRPr="00AF0C9A" w:rsidRDefault="002E6C1F" w:rsidP="002E6C1F">
      <w:pPr>
        <w:spacing w:after="0" w:line="240" w:lineRule="auto"/>
        <w:ind w:left="1134"/>
        <w:jc w:val="both"/>
        <w:rPr>
          <w:rFonts w:ascii="Cambria" w:eastAsia="Times New Roman" w:hAnsi="Cambria"/>
          <w:b/>
          <w:sz w:val="22"/>
          <w:lang w:eastAsia="x-none"/>
        </w:rPr>
      </w:pPr>
    </w:p>
    <w:p w:rsidR="002E6C1F" w:rsidRPr="00AF0C9A" w:rsidRDefault="002E6C1F" w:rsidP="002E6C1F">
      <w:pPr>
        <w:spacing w:after="0" w:line="240" w:lineRule="auto"/>
        <w:ind w:left="1134"/>
        <w:jc w:val="both"/>
        <w:rPr>
          <w:rFonts w:ascii="Cambria" w:eastAsia="Times New Roman" w:hAnsi="Cambria"/>
          <w:sz w:val="22"/>
          <w:lang w:eastAsia="x-none"/>
        </w:rPr>
      </w:pPr>
      <w:r w:rsidRPr="00AF0C9A">
        <w:rPr>
          <w:rFonts w:ascii="Cambria" w:eastAsia="Times New Roman" w:hAnsi="Cambria"/>
          <w:b/>
          <w:sz w:val="22"/>
          <w:lang w:eastAsia="x-none"/>
        </w:rPr>
        <w:t>5</w:t>
      </w:r>
      <w:r w:rsidRPr="00AF0C9A">
        <w:rPr>
          <w:rFonts w:ascii="Cambria" w:eastAsia="Times New Roman" w:hAnsi="Cambria"/>
          <w:b/>
          <w:sz w:val="22"/>
          <w:lang w:val="x-none" w:eastAsia="x-none"/>
        </w:rPr>
        <w:t>.</w:t>
      </w:r>
      <w:r w:rsidRPr="00AF0C9A">
        <w:rPr>
          <w:rFonts w:ascii="Cambria" w:eastAsia="Times New Roman" w:hAnsi="Cambria"/>
          <w:b/>
          <w:sz w:val="22"/>
          <w:lang w:eastAsia="x-none"/>
        </w:rPr>
        <w:t>3</w:t>
      </w:r>
      <w:r w:rsidRPr="00AF0C9A">
        <w:rPr>
          <w:rFonts w:ascii="Cambria" w:eastAsia="Times New Roman" w:hAnsi="Cambria"/>
          <w:b/>
          <w:sz w:val="22"/>
          <w:lang w:val="x-none" w:eastAsia="x-none"/>
        </w:rPr>
        <w:t>.</w:t>
      </w:r>
      <w:r w:rsidRPr="00AF0C9A">
        <w:rPr>
          <w:rFonts w:ascii="Cambria" w:eastAsia="Times New Roman" w:hAnsi="Cambria"/>
          <w:b/>
          <w:sz w:val="22"/>
          <w:lang w:eastAsia="x-none"/>
        </w:rPr>
        <w:t>9</w:t>
      </w:r>
      <w:r w:rsidRPr="00AF0C9A">
        <w:rPr>
          <w:rFonts w:ascii="Cambria" w:eastAsia="Times New Roman" w:hAnsi="Cambria"/>
          <w:b/>
          <w:sz w:val="22"/>
          <w:lang w:val="x-none" w:eastAsia="x-none"/>
        </w:rPr>
        <w:t xml:space="preserve">. </w:t>
      </w:r>
      <w:r w:rsidRPr="00AF0C9A">
        <w:rPr>
          <w:rFonts w:ascii="Cambria" w:eastAsia="Times New Roman" w:hAnsi="Cambria"/>
          <w:sz w:val="22"/>
          <w:lang w:eastAsia="x-none"/>
        </w:rPr>
        <w:t>Em consórcio ou grupo de empresas, qualquer que seja a sua forma de constituição;</w:t>
      </w:r>
    </w:p>
    <w:p w:rsidR="002E6C1F" w:rsidRPr="00AF0C9A" w:rsidRDefault="002E6C1F" w:rsidP="002E6C1F">
      <w:pPr>
        <w:spacing w:after="0" w:line="240" w:lineRule="auto"/>
        <w:ind w:left="1134"/>
        <w:jc w:val="both"/>
        <w:rPr>
          <w:rFonts w:ascii="Cambria" w:eastAsia="Times New Roman" w:hAnsi="Cambria"/>
          <w:b/>
          <w:sz w:val="22"/>
          <w:lang w:val="x-none" w:eastAsia="x-none"/>
        </w:rPr>
      </w:pPr>
    </w:p>
    <w:p w:rsidR="002E6C1F" w:rsidRPr="00AF0C9A" w:rsidRDefault="002E6C1F" w:rsidP="002E6C1F">
      <w:pPr>
        <w:spacing w:after="0" w:line="240" w:lineRule="auto"/>
        <w:ind w:left="1134"/>
        <w:jc w:val="both"/>
        <w:rPr>
          <w:rFonts w:ascii="Cambria" w:eastAsia="Times New Roman" w:hAnsi="Cambria" w:cs="Calibri"/>
          <w:color w:val="000000"/>
          <w:sz w:val="22"/>
          <w:lang w:eastAsia="pt-BR"/>
        </w:rPr>
      </w:pPr>
      <w:r w:rsidRPr="00AF0C9A">
        <w:rPr>
          <w:rFonts w:ascii="Cambria" w:eastAsia="Times New Roman" w:hAnsi="Cambria" w:cs="Calibri"/>
          <w:b/>
          <w:color w:val="000000"/>
          <w:sz w:val="22"/>
          <w:lang w:eastAsia="pt-BR"/>
        </w:rPr>
        <w:t>5.3.10.</w:t>
      </w:r>
      <w:r w:rsidRPr="00AF0C9A">
        <w:rPr>
          <w:rFonts w:ascii="Cambria" w:eastAsia="Times New Roman" w:hAnsi="Cambria" w:cs="Calibri"/>
          <w:color w:val="000000"/>
          <w:sz w:val="22"/>
          <w:lang w:eastAsia="pt-BR"/>
        </w:rPr>
        <w:t xml:space="preserve"> Sociedade estrangeira não autorizada a funcionar no País;</w:t>
      </w:r>
    </w:p>
    <w:p w:rsidR="002E6C1F" w:rsidRPr="00AF0C9A" w:rsidRDefault="002E6C1F" w:rsidP="002E6C1F">
      <w:pPr>
        <w:spacing w:after="0" w:line="240" w:lineRule="auto"/>
        <w:ind w:left="1134"/>
        <w:jc w:val="both"/>
        <w:rPr>
          <w:rFonts w:ascii="Cambria" w:eastAsia="Times New Roman" w:hAnsi="Cambria"/>
          <w:b/>
          <w:sz w:val="22"/>
          <w:highlight w:val="yellow"/>
          <w:lang w:eastAsia="x-none"/>
        </w:rPr>
      </w:pPr>
    </w:p>
    <w:p w:rsidR="002E6C1F" w:rsidRPr="00AF0C9A" w:rsidRDefault="002E6C1F" w:rsidP="002E6C1F">
      <w:pPr>
        <w:widowControl w:val="0"/>
        <w:overflowPunct w:val="0"/>
        <w:autoSpaceDE w:val="0"/>
        <w:autoSpaceDN w:val="0"/>
        <w:adjustRightInd w:val="0"/>
        <w:spacing w:after="0" w:line="240" w:lineRule="auto"/>
        <w:ind w:left="708" w:right="-1" w:firstLine="426"/>
        <w:jc w:val="both"/>
        <w:textAlignment w:val="baseline"/>
        <w:rPr>
          <w:rFonts w:ascii="Cambria" w:eastAsia="Times New Roman" w:hAnsi="Cambria" w:cs="Calibri"/>
          <w:color w:val="000000"/>
          <w:sz w:val="22"/>
          <w:lang w:eastAsia="pt-BR"/>
        </w:rPr>
      </w:pPr>
      <w:r>
        <w:rPr>
          <w:rFonts w:ascii="Cambria" w:eastAsia="Times New Roman" w:hAnsi="Cambria" w:cs="Calibri"/>
          <w:b/>
          <w:color w:val="000000"/>
          <w:sz w:val="22"/>
          <w:lang w:eastAsia="pt-BR"/>
        </w:rPr>
        <w:t xml:space="preserve">  </w:t>
      </w:r>
      <w:r w:rsidRPr="00AF0C9A">
        <w:rPr>
          <w:rFonts w:ascii="Cambria" w:eastAsia="Times New Roman" w:hAnsi="Cambria" w:cs="Calibri"/>
          <w:b/>
          <w:color w:val="000000"/>
          <w:sz w:val="22"/>
          <w:lang w:eastAsia="pt-BR"/>
        </w:rPr>
        <w:t>5.3.11.</w:t>
      </w:r>
      <w:r w:rsidRPr="00AF0C9A">
        <w:rPr>
          <w:rFonts w:ascii="Cambria" w:eastAsia="Times New Roman" w:hAnsi="Cambria" w:cs="Calibri"/>
          <w:color w:val="000000"/>
          <w:sz w:val="22"/>
          <w:lang w:eastAsia="pt-BR"/>
        </w:rPr>
        <w:t xml:space="preserve"> Nenhum dos sócios da empresa sejam parentes até 3º grau, em linha reta colateral ou por afinidade, de gestores públicos </w:t>
      </w:r>
      <w:proofErr w:type="gramStart"/>
      <w:r w:rsidRPr="00AF0C9A">
        <w:rPr>
          <w:rFonts w:ascii="Cambria" w:eastAsia="Times New Roman" w:hAnsi="Cambria" w:cs="Calibri"/>
          <w:color w:val="000000"/>
          <w:sz w:val="22"/>
          <w:lang w:eastAsia="pt-BR"/>
        </w:rPr>
        <w:t xml:space="preserve">( </w:t>
      </w:r>
      <w:proofErr w:type="gramEnd"/>
      <w:r w:rsidRPr="00AF0C9A">
        <w:rPr>
          <w:rFonts w:ascii="Cambria" w:eastAsia="Times New Roman" w:hAnsi="Cambria" w:cs="Calibri"/>
          <w:color w:val="000000"/>
          <w:sz w:val="22"/>
          <w:lang w:eastAsia="pt-BR"/>
        </w:rPr>
        <w:t>servidores e agentes políticos), envolvidos no processo licitatório com poder decisório capaz de influenciar no resultado, independente da modalidade licitatório. (Conforme recomendação do MP)</w:t>
      </w:r>
    </w:p>
    <w:p w:rsidR="002E6C1F" w:rsidRPr="00AF0C9A" w:rsidRDefault="002E6C1F" w:rsidP="002E6C1F">
      <w:pPr>
        <w:spacing w:after="0" w:line="240" w:lineRule="auto"/>
        <w:ind w:left="1134"/>
        <w:jc w:val="both"/>
        <w:rPr>
          <w:rFonts w:ascii="Cambria" w:eastAsia="Times New Roman" w:hAnsi="Cambria" w:cs="Calibri"/>
          <w:color w:val="000000"/>
          <w:sz w:val="22"/>
          <w:lang w:eastAsia="pt-BR"/>
        </w:rPr>
      </w:pPr>
    </w:p>
    <w:p w:rsidR="002E6C1F" w:rsidRPr="00AF0C9A" w:rsidRDefault="002E6C1F" w:rsidP="002E6C1F">
      <w:pPr>
        <w:spacing w:after="0" w:line="240" w:lineRule="auto"/>
        <w:ind w:left="1134"/>
        <w:jc w:val="both"/>
        <w:rPr>
          <w:rFonts w:ascii="Cambria" w:eastAsia="Times New Roman" w:hAnsi="Cambria"/>
          <w:sz w:val="22"/>
          <w:lang w:val="x-none" w:eastAsia="x-none"/>
        </w:rPr>
      </w:pPr>
      <w:r w:rsidRPr="00AF0C9A">
        <w:rPr>
          <w:rFonts w:ascii="Cambria" w:eastAsia="Times New Roman" w:hAnsi="Cambria"/>
          <w:b/>
          <w:sz w:val="22"/>
          <w:lang w:eastAsia="x-none"/>
        </w:rPr>
        <w:t>5</w:t>
      </w:r>
      <w:r w:rsidRPr="00AF0C9A">
        <w:rPr>
          <w:rFonts w:ascii="Cambria" w:eastAsia="Times New Roman" w:hAnsi="Cambria"/>
          <w:b/>
          <w:sz w:val="22"/>
          <w:lang w:val="x-none" w:eastAsia="x-none"/>
        </w:rPr>
        <w:t>.</w:t>
      </w:r>
      <w:r w:rsidRPr="00AF0C9A">
        <w:rPr>
          <w:rFonts w:ascii="Cambria" w:eastAsia="Times New Roman" w:hAnsi="Cambria"/>
          <w:b/>
          <w:sz w:val="22"/>
          <w:lang w:eastAsia="x-none"/>
        </w:rPr>
        <w:t>3</w:t>
      </w:r>
      <w:r w:rsidRPr="00AF0C9A">
        <w:rPr>
          <w:rFonts w:ascii="Cambria" w:eastAsia="Times New Roman" w:hAnsi="Cambria"/>
          <w:b/>
          <w:sz w:val="22"/>
          <w:lang w:val="x-none" w:eastAsia="x-none"/>
        </w:rPr>
        <w:t>.</w:t>
      </w:r>
      <w:r w:rsidRPr="00AF0C9A">
        <w:rPr>
          <w:rFonts w:ascii="Cambria" w:eastAsia="Times New Roman" w:hAnsi="Cambria"/>
          <w:b/>
          <w:sz w:val="22"/>
          <w:lang w:eastAsia="x-none"/>
        </w:rPr>
        <w:t>12</w:t>
      </w:r>
      <w:r w:rsidRPr="00AF0C9A">
        <w:rPr>
          <w:rFonts w:ascii="Cambria" w:eastAsia="Times New Roman" w:hAnsi="Cambria"/>
          <w:b/>
          <w:sz w:val="22"/>
          <w:lang w:val="x-none" w:eastAsia="x-none"/>
        </w:rPr>
        <w:t xml:space="preserve">. </w:t>
      </w:r>
      <w:r w:rsidRPr="00AF0C9A">
        <w:rPr>
          <w:rFonts w:ascii="Cambria" w:eastAsia="Times New Roman" w:hAnsi="Cambria"/>
          <w:sz w:val="22"/>
          <w:lang w:val="x-none" w:eastAsia="x-none"/>
        </w:rPr>
        <w:t>Sob regime de concordata</w:t>
      </w:r>
      <w:r w:rsidRPr="00AF0C9A">
        <w:rPr>
          <w:rFonts w:ascii="Cambria" w:eastAsia="Times New Roman" w:hAnsi="Cambria"/>
          <w:sz w:val="22"/>
          <w:lang w:eastAsia="x-none"/>
        </w:rPr>
        <w:t>, recuperação judicial, recuperação extrajudicial, em processo de falência, sob concurso de credores, em dissolução ou liquidação judicial ou extrajudicial.</w:t>
      </w:r>
    </w:p>
    <w:p w:rsidR="002E6C1F" w:rsidRPr="00AF0C9A" w:rsidRDefault="002E6C1F" w:rsidP="002E6C1F">
      <w:pPr>
        <w:spacing w:after="0" w:line="240" w:lineRule="auto"/>
        <w:ind w:left="1134"/>
        <w:jc w:val="both"/>
        <w:rPr>
          <w:rFonts w:ascii="Cambria" w:eastAsia="Times New Roman" w:hAnsi="Cambria"/>
          <w:b/>
          <w:sz w:val="22"/>
          <w:lang w:val="x-none" w:eastAsia="x-none"/>
        </w:rPr>
      </w:pPr>
    </w:p>
    <w:p w:rsidR="002E6C1F" w:rsidRPr="00AF0C9A" w:rsidRDefault="002E6C1F" w:rsidP="002E6C1F">
      <w:pPr>
        <w:spacing w:after="0" w:line="240" w:lineRule="auto"/>
        <w:ind w:left="1701"/>
        <w:jc w:val="both"/>
        <w:rPr>
          <w:rFonts w:ascii="Cambria" w:eastAsia="Times New Roman" w:hAnsi="Cambria"/>
          <w:color w:val="000000"/>
          <w:sz w:val="22"/>
          <w:lang w:eastAsia="pt-BR"/>
        </w:rPr>
      </w:pPr>
      <w:r w:rsidRPr="00AF0C9A">
        <w:rPr>
          <w:rFonts w:ascii="Cambria" w:eastAsia="Times New Roman" w:hAnsi="Cambria"/>
          <w:b/>
          <w:color w:val="000000"/>
          <w:sz w:val="22"/>
          <w:lang w:eastAsia="pt-BR"/>
        </w:rPr>
        <w:t>5.3.12.1.</w:t>
      </w:r>
      <w:r w:rsidRPr="00AF0C9A">
        <w:rPr>
          <w:rFonts w:ascii="Cambria" w:eastAsia="Times New Roman" w:hAnsi="Cambria"/>
          <w:color w:val="000000"/>
          <w:sz w:val="22"/>
          <w:lang w:eastAsia="pt-BR"/>
        </w:rPr>
        <w:t xml:space="preserve"> Será permitida a participação de empresa em recuperação judicial com plano de recuperação homologado pela autoridade judiciária competente, visto que nesse contexto há plausibilidade de capacidade econômico-financeira.</w:t>
      </w:r>
    </w:p>
    <w:p w:rsidR="002E6C1F" w:rsidRPr="00AF0C9A" w:rsidRDefault="002E6C1F" w:rsidP="002E6C1F">
      <w:pPr>
        <w:spacing w:after="0" w:line="240" w:lineRule="auto"/>
        <w:ind w:left="1701"/>
        <w:jc w:val="both"/>
        <w:rPr>
          <w:rFonts w:ascii="Cambria" w:eastAsia="Times New Roman" w:hAnsi="Cambria"/>
          <w:color w:val="000000"/>
          <w:sz w:val="22"/>
          <w:lang w:eastAsia="pt-BR"/>
        </w:rPr>
      </w:pPr>
    </w:p>
    <w:p w:rsidR="002E6C1F" w:rsidRPr="00AF0C9A" w:rsidRDefault="002E6C1F" w:rsidP="002E6C1F">
      <w:pPr>
        <w:tabs>
          <w:tab w:val="left" w:pos="668"/>
          <w:tab w:val="left" w:pos="1332"/>
        </w:tabs>
        <w:overflowPunct w:val="0"/>
        <w:autoSpaceDE w:val="0"/>
        <w:autoSpaceDN w:val="0"/>
        <w:adjustRightInd w:val="0"/>
        <w:spacing w:after="0" w:line="240" w:lineRule="auto"/>
        <w:jc w:val="both"/>
        <w:textAlignment w:val="baseline"/>
        <w:rPr>
          <w:rFonts w:ascii="Cambria" w:eastAsia="Times New Roman" w:hAnsi="Cambria" w:cs="Cambria"/>
          <w:b/>
          <w:bCs/>
          <w:sz w:val="22"/>
          <w:u w:val="single"/>
          <w:lang w:val="pt-PT"/>
        </w:rPr>
      </w:pPr>
      <w:r w:rsidRPr="00AF0C9A">
        <w:rPr>
          <w:rFonts w:ascii="Cambria" w:eastAsia="Times New Roman" w:hAnsi="Cambria" w:cs="Cambria"/>
          <w:b/>
          <w:bCs/>
          <w:sz w:val="22"/>
          <w:u w:val="single"/>
          <w:lang w:val="pt-PT"/>
        </w:rPr>
        <w:t>6 - DO CREDENCIAMENTO</w:t>
      </w:r>
    </w:p>
    <w:p w:rsidR="002E6C1F" w:rsidRPr="00AF0C9A" w:rsidRDefault="002E6C1F" w:rsidP="002E6C1F">
      <w:pPr>
        <w:tabs>
          <w:tab w:val="decimal" w:pos="238"/>
          <w:tab w:val="left" w:pos="805"/>
        </w:tabs>
        <w:overflowPunct w:val="0"/>
        <w:autoSpaceDE w:val="0"/>
        <w:autoSpaceDN w:val="0"/>
        <w:adjustRightInd w:val="0"/>
        <w:spacing w:after="0" w:line="240" w:lineRule="auto"/>
        <w:jc w:val="both"/>
        <w:textAlignment w:val="baseline"/>
        <w:rPr>
          <w:rFonts w:ascii="Cambria" w:eastAsia="Times New Roman" w:hAnsi="Cambria"/>
          <w:b/>
          <w:bCs/>
          <w:sz w:val="22"/>
          <w:lang w:val="pt-PT"/>
        </w:rPr>
      </w:pPr>
    </w:p>
    <w:p w:rsidR="002E6C1F" w:rsidRPr="00AF0C9A" w:rsidRDefault="002E6C1F" w:rsidP="002E6C1F">
      <w:pPr>
        <w:spacing w:after="0" w:line="240" w:lineRule="auto"/>
        <w:jc w:val="both"/>
        <w:rPr>
          <w:rFonts w:ascii="Cambria" w:eastAsia="Times New Roman" w:hAnsi="Cambria"/>
          <w:sz w:val="22"/>
          <w:lang w:eastAsia="x-none"/>
        </w:rPr>
      </w:pPr>
      <w:r w:rsidRPr="00AF0C9A">
        <w:rPr>
          <w:rFonts w:ascii="Cambria" w:eastAsia="Times New Roman" w:hAnsi="Cambria"/>
          <w:b/>
          <w:sz w:val="22"/>
          <w:lang w:eastAsia="x-none"/>
        </w:rPr>
        <w:t>6.</w:t>
      </w:r>
      <w:r w:rsidRPr="00AF0C9A">
        <w:rPr>
          <w:rFonts w:ascii="Cambria" w:eastAsia="Times New Roman" w:hAnsi="Cambria"/>
          <w:b/>
          <w:sz w:val="22"/>
          <w:lang w:val="x-none" w:eastAsia="x-none"/>
        </w:rPr>
        <w:t xml:space="preserve">1. </w:t>
      </w:r>
      <w:r w:rsidRPr="00AF0C9A">
        <w:rPr>
          <w:rFonts w:ascii="Cambria" w:eastAsia="Times New Roman" w:hAnsi="Cambria"/>
          <w:sz w:val="22"/>
          <w:lang w:val="x-none" w:eastAsia="x-none"/>
        </w:rPr>
        <w:t xml:space="preserve">O </w:t>
      </w:r>
      <w:r w:rsidRPr="00AF0C9A">
        <w:rPr>
          <w:rFonts w:ascii="Cambria" w:eastAsia="Times New Roman" w:hAnsi="Cambria"/>
          <w:bCs/>
          <w:iCs/>
          <w:color w:val="000000"/>
          <w:sz w:val="22"/>
          <w:lang w:val="x-none" w:eastAsia="x-none"/>
        </w:rPr>
        <w:t xml:space="preserve">credenciamento é o nível básico do registro cadastral no </w:t>
      </w:r>
      <w:r w:rsidRPr="00AF0C9A">
        <w:rPr>
          <w:rFonts w:ascii="Cambria" w:eastAsia="Times New Roman" w:hAnsi="Cambria"/>
          <w:b/>
          <w:bCs/>
          <w:iCs/>
          <w:color w:val="000000"/>
          <w:sz w:val="22"/>
          <w:lang w:val="x-none" w:eastAsia="x-none"/>
        </w:rPr>
        <w:t>SICAF</w:t>
      </w:r>
      <w:r w:rsidRPr="00AF0C9A">
        <w:rPr>
          <w:rFonts w:ascii="Cambria" w:eastAsia="Times New Roman" w:hAnsi="Cambria"/>
          <w:b/>
          <w:bCs/>
          <w:iCs/>
          <w:color w:val="000000"/>
          <w:sz w:val="22"/>
          <w:lang w:eastAsia="x-none"/>
        </w:rPr>
        <w:t xml:space="preserve"> - </w:t>
      </w:r>
      <w:r w:rsidRPr="00AF0C9A">
        <w:rPr>
          <w:rFonts w:ascii="Cambria" w:eastAsia="Times New Roman" w:hAnsi="Cambria"/>
          <w:b/>
          <w:sz w:val="22"/>
          <w:lang w:eastAsia="x-none"/>
        </w:rPr>
        <w:t>Sistema de Cadastramento Unificado de Fornecedores</w:t>
      </w:r>
      <w:r w:rsidRPr="00AF0C9A">
        <w:rPr>
          <w:rFonts w:ascii="Cambria" w:eastAsia="Times New Roman" w:hAnsi="Cambria"/>
          <w:bCs/>
          <w:iCs/>
          <w:color w:val="000000"/>
          <w:sz w:val="22"/>
          <w:lang w:val="x-none" w:eastAsia="x-none"/>
        </w:rPr>
        <w:t xml:space="preserve">, que permite a participação dos interessados na modalidade licitatória </w:t>
      </w:r>
      <w:r w:rsidRPr="00AF0C9A">
        <w:rPr>
          <w:rFonts w:ascii="Cambria" w:eastAsia="Times New Roman" w:hAnsi="Cambria"/>
          <w:b/>
          <w:bCs/>
          <w:iCs/>
          <w:color w:val="000000"/>
          <w:sz w:val="22"/>
          <w:lang w:val="x-none" w:eastAsia="x-none"/>
        </w:rPr>
        <w:t>PREGÃO</w:t>
      </w:r>
      <w:r w:rsidRPr="00AF0C9A">
        <w:rPr>
          <w:rFonts w:ascii="Cambria" w:eastAsia="Times New Roman" w:hAnsi="Cambria"/>
          <w:bCs/>
          <w:iCs/>
          <w:color w:val="000000"/>
          <w:sz w:val="22"/>
          <w:lang w:val="x-none" w:eastAsia="x-none"/>
        </w:rPr>
        <w:t>, em sua forma eletrônica</w:t>
      </w:r>
      <w:r w:rsidRPr="00AF0C9A">
        <w:rPr>
          <w:rFonts w:ascii="Cambria" w:eastAsia="Times New Roman" w:hAnsi="Cambria"/>
          <w:color w:val="0000FF"/>
          <w:sz w:val="22"/>
          <w:lang w:eastAsia="x-none"/>
        </w:rPr>
        <w:t>.</w:t>
      </w:r>
    </w:p>
    <w:p w:rsidR="002E6C1F" w:rsidRPr="00AF0C9A" w:rsidRDefault="002E6C1F" w:rsidP="002E6C1F">
      <w:pPr>
        <w:tabs>
          <w:tab w:val="num" w:pos="709"/>
        </w:tabs>
        <w:spacing w:after="0" w:line="240" w:lineRule="auto"/>
        <w:ind w:left="4"/>
        <w:jc w:val="both"/>
        <w:rPr>
          <w:rFonts w:ascii="Cambria" w:eastAsia="Times New Roman" w:hAnsi="Cambria"/>
          <w:b/>
          <w:color w:val="000000"/>
          <w:sz w:val="22"/>
          <w:lang w:eastAsia="pt-BR"/>
        </w:rPr>
      </w:pPr>
    </w:p>
    <w:p w:rsidR="002E6C1F" w:rsidRPr="00AF0C9A" w:rsidRDefault="002E6C1F" w:rsidP="002E6C1F">
      <w:pPr>
        <w:tabs>
          <w:tab w:val="num" w:pos="709"/>
        </w:tabs>
        <w:spacing w:after="0" w:line="240" w:lineRule="auto"/>
        <w:ind w:left="4"/>
        <w:jc w:val="both"/>
        <w:rPr>
          <w:rFonts w:ascii="Cambria" w:eastAsia="Times New Roman" w:hAnsi="Cambria"/>
          <w:sz w:val="22"/>
          <w:lang w:eastAsia="pt-BR"/>
        </w:rPr>
      </w:pPr>
      <w:r w:rsidRPr="00AF0C9A">
        <w:rPr>
          <w:rFonts w:ascii="Cambria" w:eastAsia="Times New Roman" w:hAnsi="Cambria"/>
          <w:b/>
          <w:color w:val="000000"/>
          <w:sz w:val="22"/>
          <w:lang w:eastAsia="pt-BR"/>
        </w:rPr>
        <w:t>6.2.</w:t>
      </w:r>
      <w:r w:rsidRPr="00AF0C9A">
        <w:rPr>
          <w:rFonts w:ascii="Cambria" w:eastAsia="Times New Roman" w:hAnsi="Cambria"/>
          <w:color w:val="000000"/>
          <w:sz w:val="22"/>
          <w:lang w:eastAsia="pt-BR"/>
        </w:rPr>
        <w:t xml:space="preserve"> O cadastro no </w:t>
      </w:r>
      <w:r w:rsidRPr="00AF0C9A">
        <w:rPr>
          <w:rFonts w:ascii="Cambria" w:eastAsia="Times New Roman" w:hAnsi="Cambria"/>
          <w:b/>
          <w:color w:val="000000"/>
          <w:sz w:val="22"/>
          <w:lang w:eastAsia="pt-BR"/>
        </w:rPr>
        <w:t xml:space="preserve">SICAF - </w:t>
      </w:r>
      <w:r w:rsidRPr="00AF0C9A">
        <w:rPr>
          <w:rFonts w:ascii="Cambria" w:eastAsia="Times New Roman" w:hAnsi="Cambria"/>
          <w:b/>
          <w:sz w:val="22"/>
          <w:lang w:eastAsia="pt-BR"/>
        </w:rPr>
        <w:t>Sistema de Cadastramento Unificado de Fornecedores</w:t>
      </w:r>
      <w:r w:rsidRPr="00AF0C9A">
        <w:rPr>
          <w:rFonts w:ascii="Cambria" w:eastAsia="Times New Roman" w:hAnsi="Cambria"/>
          <w:sz w:val="22"/>
          <w:lang w:eastAsia="pt-BR"/>
        </w:rPr>
        <w:t>,</w:t>
      </w:r>
      <w:r w:rsidRPr="00AF0C9A">
        <w:rPr>
          <w:rFonts w:ascii="Cambria" w:eastAsia="Times New Roman" w:hAnsi="Cambria"/>
          <w:color w:val="000000"/>
          <w:sz w:val="22"/>
          <w:lang w:eastAsia="pt-BR"/>
        </w:rPr>
        <w:t xml:space="preserve"> deverá ser feito no Portal de Compras do Governo Federal, no sítio eletrônico </w:t>
      </w:r>
      <w:hyperlink r:id="rId9">
        <w:r w:rsidRPr="00AF0C9A">
          <w:rPr>
            <w:rFonts w:ascii="Cambria" w:eastAsia="Times New Roman" w:hAnsi="Cambria"/>
            <w:b/>
            <w:color w:val="0000FF"/>
            <w:sz w:val="22"/>
            <w:lang w:eastAsia="pt-BR"/>
          </w:rPr>
          <w:t>www.comprasgovernamentais.gov.br</w:t>
        </w:r>
      </w:hyperlink>
      <w:r w:rsidRPr="00AF0C9A">
        <w:rPr>
          <w:rFonts w:ascii="Cambria" w:eastAsia="Times New Roman" w:hAnsi="Cambria"/>
          <w:b/>
          <w:color w:val="000000"/>
          <w:sz w:val="22"/>
          <w:lang w:eastAsia="pt-BR"/>
        </w:rPr>
        <w:t>,</w:t>
      </w:r>
      <w:r w:rsidRPr="00AF0C9A">
        <w:rPr>
          <w:rFonts w:ascii="Cambria" w:eastAsia="Times New Roman" w:hAnsi="Cambria"/>
          <w:color w:val="000000"/>
          <w:sz w:val="22"/>
          <w:lang w:eastAsia="pt-BR"/>
        </w:rPr>
        <w:t xml:space="preserve"> por meio de certificado digital conferido pela Infraestrutura de Chaves </w:t>
      </w:r>
      <w:proofErr w:type="gramStart"/>
      <w:r w:rsidRPr="00AF0C9A">
        <w:rPr>
          <w:rFonts w:ascii="Cambria" w:eastAsia="Times New Roman" w:hAnsi="Cambria"/>
          <w:color w:val="000000"/>
          <w:sz w:val="22"/>
          <w:lang w:eastAsia="pt-BR"/>
        </w:rPr>
        <w:t>Públicas Brasileira</w:t>
      </w:r>
      <w:proofErr w:type="gramEnd"/>
      <w:r w:rsidRPr="00AF0C9A">
        <w:rPr>
          <w:rFonts w:ascii="Cambria" w:eastAsia="Times New Roman" w:hAnsi="Cambria"/>
          <w:color w:val="000000"/>
          <w:sz w:val="22"/>
          <w:lang w:eastAsia="pt-BR"/>
        </w:rPr>
        <w:t xml:space="preserve"> – ICP - Brasil</w:t>
      </w:r>
      <w:r w:rsidRPr="00AF0C9A">
        <w:rPr>
          <w:rFonts w:ascii="Cambria" w:eastAsia="Times New Roman" w:hAnsi="Cambria"/>
          <w:sz w:val="22"/>
          <w:lang w:eastAsia="pt-BR"/>
        </w:rPr>
        <w:t xml:space="preserve">. </w:t>
      </w:r>
    </w:p>
    <w:p w:rsidR="002E6C1F" w:rsidRPr="00AF0C9A" w:rsidRDefault="002E6C1F" w:rsidP="002E6C1F">
      <w:pPr>
        <w:tabs>
          <w:tab w:val="num" w:pos="709"/>
        </w:tabs>
        <w:spacing w:after="0" w:line="240" w:lineRule="auto"/>
        <w:ind w:left="4"/>
        <w:jc w:val="both"/>
        <w:rPr>
          <w:rFonts w:ascii="Cambria" w:eastAsia="Times New Roman" w:hAnsi="Cambria"/>
          <w:sz w:val="22"/>
          <w:lang w:eastAsia="pt-BR"/>
        </w:rPr>
      </w:pPr>
    </w:p>
    <w:p w:rsidR="002E6C1F" w:rsidRPr="00AF0C9A" w:rsidRDefault="002E6C1F" w:rsidP="002E6C1F">
      <w:pPr>
        <w:tabs>
          <w:tab w:val="num" w:pos="709"/>
        </w:tabs>
        <w:spacing w:after="0" w:line="240" w:lineRule="auto"/>
        <w:ind w:left="4"/>
        <w:jc w:val="both"/>
        <w:rPr>
          <w:rFonts w:ascii="Cambria" w:eastAsia="Times New Roman" w:hAnsi="Cambria"/>
          <w:sz w:val="22"/>
          <w:lang w:eastAsia="pt-BR"/>
        </w:rPr>
      </w:pPr>
      <w:r w:rsidRPr="00AF0C9A">
        <w:rPr>
          <w:rFonts w:ascii="Cambria" w:eastAsia="Times New Roman" w:hAnsi="Cambria"/>
          <w:b/>
          <w:color w:val="000000"/>
          <w:sz w:val="22"/>
          <w:lang w:eastAsia="pt-BR"/>
        </w:rPr>
        <w:t xml:space="preserve">6.3. </w:t>
      </w:r>
      <w:r w:rsidRPr="00AF0C9A">
        <w:rPr>
          <w:rFonts w:ascii="Cambria" w:eastAsia="Times New Roman" w:hAnsi="Cambria"/>
          <w:color w:val="000000"/>
          <w:sz w:val="22"/>
          <w:lang w:eastAsia="pt-BR"/>
        </w:rPr>
        <w:t>O credenciamento junto ao provedor do sistema implica na responsabilidade do licitante ou de seu representante legal e a presunção de sua capacidade técnica para realização das transações inerentes à licitação</w:t>
      </w:r>
      <w:r w:rsidRPr="00AF0C9A">
        <w:rPr>
          <w:rFonts w:ascii="Cambria" w:eastAsia="Times New Roman" w:hAnsi="Cambria"/>
          <w:sz w:val="22"/>
          <w:lang w:eastAsia="pt-BR"/>
        </w:rPr>
        <w:t xml:space="preserve">. </w:t>
      </w:r>
    </w:p>
    <w:p w:rsidR="002E6C1F" w:rsidRPr="00AF0C9A" w:rsidRDefault="002E6C1F" w:rsidP="002E6C1F">
      <w:pPr>
        <w:spacing w:after="0" w:line="240" w:lineRule="auto"/>
        <w:rPr>
          <w:rFonts w:ascii="Cambria" w:eastAsia="Times New Roman" w:hAnsi="Cambria"/>
          <w:sz w:val="22"/>
          <w:lang w:eastAsia="pt-BR"/>
        </w:rPr>
      </w:pPr>
    </w:p>
    <w:p w:rsidR="002E6C1F" w:rsidRPr="00AF0C9A" w:rsidRDefault="002E6C1F" w:rsidP="002E6C1F">
      <w:pPr>
        <w:tabs>
          <w:tab w:val="num" w:pos="709"/>
        </w:tabs>
        <w:spacing w:after="0" w:line="240" w:lineRule="auto"/>
        <w:ind w:left="4"/>
        <w:jc w:val="both"/>
        <w:rPr>
          <w:rFonts w:ascii="Cambria" w:eastAsia="Times New Roman" w:hAnsi="Cambria" w:cs="Calibri"/>
          <w:color w:val="000000"/>
          <w:sz w:val="22"/>
          <w:lang w:eastAsia="pt-BR"/>
        </w:rPr>
      </w:pPr>
      <w:r w:rsidRPr="00AF0C9A">
        <w:rPr>
          <w:rFonts w:ascii="Cambria" w:eastAsia="Times New Roman" w:hAnsi="Cambria"/>
          <w:b/>
          <w:color w:val="000000"/>
          <w:sz w:val="22"/>
          <w:lang w:eastAsia="pt-BR"/>
        </w:rPr>
        <w:t xml:space="preserve">6.4. </w:t>
      </w:r>
      <w:r w:rsidRPr="00AF0C9A">
        <w:rPr>
          <w:rFonts w:ascii="Cambria" w:eastAsia="Times New Roman" w:hAnsi="Cambria" w:cs="Calibri"/>
          <w:color w:val="000000"/>
          <w:sz w:val="22"/>
          <w:lang w:eastAsia="pt-BR"/>
        </w:rPr>
        <w:t xml:space="preserve">O uso da senha de acesso pelo </w:t>
      </w:r>
      <w:r w:rsidRPr="00AF0C9A">
        <w:rPr>
          <w:rFonts w:ascii="Cambria" w:eastAsia="Times New Roman" w:hAnsi="Cambria" w:cs="Calibri"/>
          <w:bCs/>
          <w:color w:val="000000"/>
          <w:sz w:val="22"/>
          <w:lang w:eastAsia="pt-BR"/>
        </w:rPr>
        <w:t>licitante</w:t>
      </w:r>
      <w:r w:rsidRPr="00AF0C9A">
        <w:rPr>
          <w:rFonts w:ascii="Cambria" w:eastAsia="Times New Roman" w:hAnsi="Cambria" w:cs="Calibri"/>
          <w:b/>
          <w:bCs/>
          <w:color w:val="000000"/>
          <w:sz w:val="22"/>
          <w:lang w:eastAsia="pt-BR"/>
        </w:rPr>
        <w:t xml:space="preserve"> </w:t>
      </w:r>
      <w:r w:rsidRPr="00AF0C9A">
        <w:rPr>
          <w:rFonts w:ascii="Cambria" w:eastAsia="Times New Roman" w:hAnsi="Cambria" w:cs="Calibri"/>
          <w:color w:val="000000"/>
          <w:sz w:val="22"/>
          <w:lang w:eastAsia="pt-BR"/>
        </w:rPr>
        <w:t xml:space="preserve">é de sua responsabilidade exclusiva, incluindo </w:t>
      </w:r>
      <w:proofErr w:type="gramStart"/>
      <w:r w:rsidRPr="00AF0C9A">
        <w:rPr>
          <w:rFonts w:ascii="Cambria" w:eastAsia="Times New Roman" w:hAnsi="Cambria" w:cs="Calibri"/>
          <w:color w:val="000000"/>
          <w:sz w:val="22"/>
          <w:lang w:eastAsia="pt-BR"/>
        </w:rPr>
        <w:t xml:space="preserve">qualquer transação por ele efetuado diretamente ou por seu representante, não cabendo ao provedor do sistema e ao </w:t>
      </w:r>
      <w:r w:rsidRPr="00AF0C9A">
        <w:rPr>
          <w:rFonts w:ascii="Cambria" w:eastAsia="Times New Roman" w:hAnsi="Cambria" w:cs="Calibri"/>
          <w:b/>
          <w:color w:val="000000"/>
          <w:sz w:val="22"/>
          <w:lang w:eastAsia="pt-BR"/>
        </w:rPr>
        <w:t xml:space="preserve">MUNICÍPIO DE SÃO SEBASTIÃO DO ALTO /RJ </w:t>
      </w:r>
      <w:r w:rsidRPr="00AF0C9A">
        <w:rPr>
          <w:rFonts w:ascii="Cambria" w:eastAsia="Times New Roman" w:hAnsi="Cambria" w:cs="Calibri"/>
          <w:color w:val="000000"/>
          <w:sz w:val="22"/>
          <w:lang w:eastAsia="pt-BR"/>
        </w:rPr>
        <w:t>a</w:t>
      </w:r>
      <w:r w:rsidRPr="00AF0C9A">
        <w:rPr>
          <w:rFonts w:ascii="Cambria" w:eastAsia="Times New Roman" w:hAnsi="Cambria" w:cs="Calibri"/>
          <w:b/>
          <w:color w:val="000000"/>
          <w:sz w:val="22"/>
          <w:lang w:eastAsia="pt-BR"/>
        </w:rPr>
        <w:t xml:space="preserve"> </w:t>
      </w:r>
      <w:r w:rsidRPr="00AF0C9A">
        <w:rPr>
          <w:rFonts w:ascii="Cambria" w:eastAsia="Times New Roman" w:hAnsi="Cambria" w:cs="Calibri"/>
          <w:color w:val="000000"/>
          <w:sz w:val="22"/>
          <w:lang w:eastAsia="pt-BR"/>
        </w:rPr>
        <w:t>responsabilidade por eventuais danos decorrentes do uso indevido das credenciais de entrada</w:t>
      </w:r>
      <w:proofErr w:type="gramEnd"/>
      <w:r w:rsidRPr="00AF0C9A">
        <w:rPr>
          <w:rFonts w:ascii="Cambria" w:eastAsia="Times New Roman" w:hAnsi="Cambria" w:cs="Calibri"/>
          <w:color w:val="000000"/>
          <w:sz w:val="22"/>
          <w:lang w:eastAsia="pt-BR"/>
        </w:rPr>
        <w:t>, ainda que por terceiros.</w:t>
      </w:r>
    </w:p>
    <w:p w:rsidR="002E6C1F" w:rsidRPr="00AF0C9A" w:rsidRDefault="002E6C1F" w:rsidP="002E6C1F">
      <w:pPr>
        <w:tabs>
          <w:tab w:val="num" w:pos="709"/>
        </w:tabs>
        <w:spacing w:after="0" w:line="240" w:lineRule="auto"/>
        <w:ind w:left="4"/>
        <w:jc w:val="both"/>
        <w:rPr>
          <w:rFonts w:ascii="Cambria" w:eastAsia="Times New Roman" w:hAnsi="Cambria"/>
          <w:b/>
          <w:sz w:val="22"/>
          <w:lang w:eastAsia="pt-BR"/>
        </w:rPr>
      </w:pPr>
    </w:p>
    <w:p w:rsidR="002E6C1F" w:rsidRPr="00AF0C9A" w:rsidRDefault="002E6C1F" w:rsidP="002E6C1F">
      <w:pPr>
        <w:tabs>
          <w:tab w:val="num" w:pos="709"/>
        </w:tabs>
        <w:spacing w:after="0" w:line="240" w:lineRule="auto"/>
        <w:ind w:left="4"/>
        <w:jc w:val="both"/>
        <w:rPr>
          <w:rFonts w:ascii="Cambria" w:eastAsia="Times New Roman" w:hAnsi="Cambria"/>
          <w:sz w:val="22"/>
          <w:lang w:eastAsia="pt-BR"/>
        </w:rPr>
      </w:pPr>
      <w:r w:rsidRPr="00AF0C9A">
        <w:rPr>
          <w:rFonts w:ascii="Cambria" w:eastAsia="Times New Roman" w:hAnsi="Cambria"/>
          <w:b/>
          <w:sz w:val="22"/>
          <w:lang w:eastAsia="pt-BR"/>
        </w:rPr>
        <w:t>6.5.</w:t>
      </w:r>
      <w:r w:rsidRPr="00AF0C9A">
        <w:rPr>
          <w:rFonts w:ascii="Cambria" w:eastAsia="Times New Roman" w:hAnsi="Cambria"/>
          <w:sz w:val="22"/>
          <w:lang w:eastAsia="pt-BR"/>
        </w:rPr>
        <w:t xml:space="preserve"> É de responsabilidade </w:t>
      </w:r>
      <w:proofErr w:type="gramStart"/>
      <w:r w:rsidRPr="00AF0C9A">
        <w:rPr>
          <w:rFonts w:ascii="Cambria" w:eastAsia="Times New Roman" w:hAnsi="Cambria"/>
          <w:sz w:val="22"/>
          <w:lang w:eastAsia="pt-BR"/>
        </w:rPr>
        <w:t>da empresa cadastrada conferir</w:t>
      </w:r>
      <w:proofErr w:type="gramEnd"/>
      <w:r w:rsidRPr="00AF0C9A">
        <w:rPr>
          <w:rFonts w:ascii="Cambria" w:eastAsia="Times New Roman" w:hAnsi="Cambria"/>
          <w:sz w:val="22"/>
          <w:lang w:eastAsia="pt-BR"/>
        </w:rPr>
        <w:t xml:space="preserve"> a exatidão dos seus dados cadastrais no </w:t>
      </w:r>
      <w:r w:rsidRPr="00AF0C9A">
        <w:rPr>
          <w:rFonts w:ascii="Cambria" w:eastAsia="Times New Roman" w:hAnsi="Cambria"/>
          <w:b/>
          <w:color w:val="000000"/>
          <w:sz w:val="22"/>
          <w:lang w:eastAsia="pt-BR"/>
        </w:rPr>
        <w:t xml:space="preserve">SICAF - </w:t>
      </w:r>
      <w:r w:rsidRPr="00AF0C9A">
        <w:rPr>
          <w:rFonts w:ascii="Cambria" w:eastAsia="Times New Roman" w:hAnsi="Cambria"/>
          <w:b/>
          <w:sz w:val="22"/>
          <w:lang w:eastAsia="pt-BR"/>
        </w:rPr>
        <w:t>Sistema de Cadastramento Unificado de Fornecedores</w:t>
      </w:r>
      <w:r w:rsidRPr="00AF0C9A">
        <w:rPr>
          <w:rFonts w:ascii="Cambria" w:eastAsia="Times New Roman" w:hAnsi="Cambria"/>
          <w:sz w:val="22"/>
          <w:lang w:eastAsia="pt-BR"/>
        </w:rPr>
        <w:t xml:space="preserve"> e mantê-los atualizados junto aos órgãos responsáveis pela informação, devendo proceder, imediatamente, à correção ou à alteração dos registros tão logo identifique incorreção ou aqueles se tornem desatualizados. </w:t>
      </w:r>
    </w:p>
    <w:p w:rsidR="002E6C1F" w:rsidRPr="00AF0C9A" w:rsidRDefault="002E6C1F" w:rsidP="002E6C1F">
      <w:pPr>
        <w:spacing w:after="0" w:line="240" w:lineRule="auto"/>
        <w:ind w:left="720"/>
        <w:contextualSpacing/>
        <w:rPr>
          <w:rFonts w:ascii="Cambria" w:eastAsia="Times New Roman" w:hAnsi="Cambria"/>
          <w:color w:val="000000"/>
          <w:sz w:val="22"/>
          <w:lang w:eastAsia="pt-BR"/>
        </w:rPr>
      </w:pPr>
    </w:p>
    <w:p w:rsidR="002E6C1F" w:rsidRPr="00AF0C9A" w:rsidRDefault="002E6C1F" w:rsidP="002E6C1F">
      <w:pPr>
        <w:tabs>
          <w:tab w:val="num" w:pos="1418"/>
        </w:tabs>
        <w:spacing w:after="0" w:line="240" w:lineRule="auto"/>
        <w:ind w:left="1134"/>
        <w:jc w:val="both"/>
        <w:rPr>
          <w:rFonts w:ascii="Cambria" w:eastAsia="Times New Roman" w:hAnsi="Cambria"/>
          <w:sz w:val="22"/>
          <w:lang w:eastAsia="pt-BR"/>
        </w:rPr>
      </w:pPr>
      <w:r w:rsidRPr="00AF0C9A">
        <w:rPr>
          <w:rFonts w:ascii="Cambria" w:eastAsia="Times New Roman" w:hAnsi="Cambria"/>
          <w:b/>
          <w:sz w:val="22"/>
          <w:lang w:eastAsia="pt-BR"/>
        </w:rPr>
        <w:t>6.5.1.</w:t>
      </w:r>
      <w:r w:rsidRPr="00AF0C9A">
        <w:rPr>
          <w:rFonts w:ascii="Cambria" w:eastAsia="Times New Roman" w:hAnsi="Cambria"/>
          <w:sz w:val="22"/>
          <w:lang w:eastAsia="pt-BR"/>
        </w:rPr>
        <w:t xml:space="preserve"> </w:t>
      </w:r>
      <w:r w:rsidRPr="00AF0C9A">
        <w:rPr>
          <w:rFonts w:ascii="Cambria" w:eastAsia="Times New Roman" w:hAnsi="Cambria"/>
          <w:color w:val="000000"/>
          <w:sz w:val="22"/>
          <w:lang w:eastAsia="pt-BR"/>
        </w:rPr>
        <w:t xml:space="preserve">A inobservância do disposto na CLÁUSULA 6.5. </w:t>
      </w:r>
      <w:proofErr w:type="gramStart"/>
      <w:r w:rsidRPr="00AF0C9A">
        <w:rPr>
          <w:rFonts w:ascii="Cambria" w:eastAsia="Times New Roman" w:hAnsi="Cambria"/>
          <w:color w:val="000000"/>
          <w:sz w:val="22"/>
          <w:lang w:eastAsia="pt-BR"/>
        </w:rPr>
        <w:t>poderá</w:t>
      </w:r>
      <w:proofErr w:type="gramEnd"/>
      <w:r w:rsidRPr="00AF0C9A">
        <w:rPr>
          <w:rFonts w:ascii="Cambria" w:eastAsia="Times New Roman" w:hAnsi="Cambria"/>
          <w:color w:val="000000"/>
          <w:sz w:val="22"/>
          <w:lang w:eastAsia="pt-BR"/>
        </w:rPr>
        <w:t xml:space="preserve"> ensejar desclassificação no momento da habilitação</w:t>
      </w:r>
    </w:p>
    <w:p w:rsidR="002E6C1F" w:rsidRPr="00AF0C9A" w:rsidRDefault="002E6C1F" w:rsidP="002E6C1F">
      <w:pPr>
        <w:tabs>
          <w:tab w:val="left" w:pos="816"/>
        </w:tabs>
        <w:overflowPunct w:val="0"/>
        <w:autoSpaceDE w:val="0"/>
        <w:autoSpaceDN w:val="0"/>
        <w:adjustRightInd w:val="0"/>
        <w:spacing w:after="0" w:line="240" w:lineRule="auto"/>
        <w:jc w:val="both"/>
        <w:textAlignment w:val="baseline"/>
        <w:rPr>
          <w:rFonts w:ascii="Cambria" w:eastAsia="Times New Roman" w:hAnsi="Cambria"/>
          <w:sz w:val="22"/>
          <w:lang w:val="pt-PT"/>
        </w:rPr>
      </w:pPr>
    </w:p>
    <w:p w:rsidR="002E6C1F" w:rsidRPr="00AF0C9A" w:rsidRDefault="002E6C1F" w:rsidP="002E6C1F">
      <w:pPr>
        <w:overflowPunct w:val="0"/>
        <w:autoSpaceDE w:val="0"/>
        <w:autoSpaceDN w:val="0"/>
        <w:adjustRightInd w:val="0"/>
        <w:spacing w:after="120" w:line="240" w:lineRule="auto"/>
        <w:jc w:val="both"/>
        <w:textAlignment w:val="baseline"/>
        <w:rPr>
          <w:rFonts w:ascii="Cambria" w:eastAsia="Times New Roman" w:hAnsi="Cambria"/>
          <w:b/>
          <w:color w:val="000000"/>
          <w:sz w:val="22"/>
        </w:rPr>
      </w:pPr>
      <w:r w:rsidRPr="00AF0C9A">
        <w:rPr>
          <w:rFonts w:ascii="Cambria" w:eastAsia="Times New Roman" w:hAnsi="Cambria"/>
          <w:b/>
          <w:sz w:val="22"/>
        </w:rPr>
        <w:t xml:space="preserve">7. DO </w:t>
      </w:r>
      <w:r w:rsidRPr="00AF0C9A">
        <w:rPr>
          <w:rFonts w:ascii="Cambria" w:eastAsia="Times New Roman" w:hAnsi="Cambria"/>
          <w:b/>
          <w:color w:val="000000"/>
          <w:sz w:val="22"/>
        </w:rPr>
        <w:t>ENCAMINHAMENTO DA PROPOSTA DE PREÇO E DOS DOCUMENTOS DE HABILITAÇÃO</w:t>
      </w:r>
    </w:p>
    <w:p w:rsidR="002E6C1F" w:rsidRPr="00AF0C9A" w:rsidRDefault="002E6C1F" w:rsidP="002E6C1F">
      <w:pPr>
        <w:overflowPunct w:val="0"/>
        <w:autoSpaceDE w:val="0"/>
        <w:autoSpaceDN w:val="0"/>
        <w:adjustRightInd w:val="0"/>
        <w:spacing w:after="120" w:line="240" w:lineRule="auto"/>
        <w:jc w:val="both"/>
        <w:textAlignment w:val="baseline"/>
        <w:rPr>
          <w:rFonts w:ascii="Cambria" w:eastAsia="Times New Roman" w:hAnsi="Cambria" w:cs="Calibri"/>
          <w:color w:val="000000"/>
          <w:sz w:val="22"/>
        </w:rPr>
      </w:pPr>
      <w:r w:rsidRPr="00AF0C9A">
        <w:rPr>
          <w:rFonts w:ascii="Cambria" w:eastAsia="Times New Roman" w:hAnsi="Cambria"/>
          <w:b/>
          <w:sz w:val="22"/>
        </w:rPr>
        <w:t>7.1.</w:t>
      </w:r>
      <w:r w:rsidRPr="00AF0C9A">
        <w:rPr>
          <w:rFonts w:ascii="Cambria" w:eastAsia="Times New Roman" w:hAnsi="Cambria"/>
          <w:sz w:val="22"/>
        </w:rPr>
        <w:t xml:space="preserve"> </w:t>
      </w:r>
      <w:r w:rsidRPr="00AF0C9A">
        <w:rPr>
          <w:rFonts w:ascii="Cambria" w:eastAsia="Times New Roman" w:hAnsi="Cambria" w:cs="Calibri"/>
          <w:color w:val="000000"/>
          <w:sz w:val="22"/>
        </w:rPr>
        <w:t xml:space="preserve">O </w:t>
      </w:r>
      <w:r w:rsidRPr="00AF0C9A">
        <w:rPr>
          <w:rFonts w:ascii="Cambria" w:eastAsia="Times New Roman" w:hAnsi="Cambria" w:cs="Calibri"/>
          <w:bCs/>
          <w:color w:val="000000"/>
          <w:sz w:val="22"/>
        </w:rPr>
        <w:t xml:space="preserve">licitante </w:t>
      </w:r>
      <w:r w:rsidRPr="00AF0C9A">
        <w:rPr>
          <w:rFonts w:ascii="Cambria" w:eastAsia="Times New Roman" w:hAnsi="Cambria" w:cs="Calibri"/>
          <w:b/>
          <w:color w:val="000000"/>
          <w:sz w:val="22"/>
        </w:rPr>
        <w:t>deverá</w:t>
      </w:r>
      <w:r w:rsidRPr="00AF0C9A">
        <w:rPr>
          <w:rFonts w:ascii="Cambria" w:eastAsia="Times New Roman" w:hAnsi="Cambria" w:cs="Calibri"/>
          <w:color w:val="000000"/>
          <w:sz w:val="22"/>
        </w:rPr>
        <w:t xml:space="preserve"> encaminhar exclusivamente por meio do sistema eletrônico </w:t>
      </w:r>
      <w:r w:rsidR="004923B8" w:rsidRPr="00AF0C9A">
        <w:rPr>
          <w:rFonts w:ascii="Cambria" w:eastAsia="Times New Roman" w:hAnsi="Cambria" w:cs="Calibri"/>
          <w:color w:val="000000"/>
          <w:sz w:val="22"/>
        </w:rPr>
        <w:t>COMPRASNET-SIASG</w:t>
      </w:r>
      <w:r w:rsidRPr="00AF0C9A">
        <w:rPr>
          <w:rFonts w:ascii="Cambria" w:eastAsia="Times New Roman" w:hAnsi="Cambria" w:cs="Calibri"/>
          <w:color w:val="000000"/>
          <w:sz w:val="22"/>
        </w:rPr>
        <w:t xml:space="preserve">, até a data e horário estabelecidos no preâmbulo para abertura da sessão pública, quando então </w:t>
      </w:r>
      <w:proofErr w:type="gramStart"/>
      <w:r w:rsidRPr="00AF0C9A">
        <w:rPr>
          <w:rFonts w:ascii="Cambria" w:eastAsia="Times New Roman" w:hAnsi="Cambria" w:cs="Calibri"/>
          <w:color w:val="000000"/>
          <w:sz w:val="22"/>
        </w:rPr>
        <w:t>encerrar-se-á</w:t>
      </w:r>
      <w:proofErr w:type="gramEnd"/>
      <w:r w:rsidRPr="00AF0C9A">
        <w:rPr>
          <w:rFonts w:ascii="Cambria" w:eastAsia="Times New Roman" w:hAnsi="Cambria" w:cs="Calibri"/>
          <w:color w:val="000000"/>
          <w:sz w:val="22"/>
        </w:rPr>
        <w:t xml:space="preserve"> automaticamente a etapa de recebimento/envio da documentação abaixo relacionada:</w:t>
      </w:r>
    </w:p>
    <w:p w:rsidR="002E6C1F" w:rsidRPr="00AF0C9A" w:rsidRDefault="002E6C1F" w:rsidP="002E6C1F">
      <w:pPr>
        <w:overflowPunct w:val="0"/>
        <w:autoSpaceDE w:val="0"/>
        <w:autoSpaceDN w:val="0"/>
        <w:adjustRightInd w:val="0"/>
        <w:spacing w:after="120" w:line="240" w:lineRule="auto"/>
        <w:jc w:val="both"/>
        <w:textAlignment w:val="baseline"/>
        <w:rPr>
          <w:rFonts w:ascii="Cambria" w:eastAsia="Times New Roman" w:hAnsi="Cambria" w:cs="Calibri"/>
          <w:color w:val="000000"/>
          <w:sz w:val="22"/>
        </w:rPr>
      </w:pPr>
    </w:p>
    <w:p w:rsidR="002E6C1F" w:rsidRPr="00AF0C9A" w:rsidRDefault="002E6C1F" w:rsidP="002E6C1F">
      <w:pPr>
        <w:overflowPunct w:val="0"/>
        <w:autoSpaceDE w:val="0"/>
        <w:autoSpaceDN w:val="0"/>
        <w:adjustRightInd w:val="0"/>
        <w:spacing w:after="120" w:line="240" w:lineRule="auto"/>
        <w:ind w:left="1134"/>
        <w:jc w:val="both"/>
        <w:textAlignment w:val="baseline"/>
        <w:rPr>
          <w:rFonts w:ascii="Cambria" w:eastAsia="Times New Roman" w:hAnsi="Cambria" w:cs="Calibri"/>
          <w:sz w:val="22"/>
        </w:rPr>
      </w:pPr>
      <w:r w:rsidRPr="00AF0C9A">
        <w:rPr>
          <w:rFonts w:ascii="Cambria" w:eastAsia="Times New Roman" w:hAnsi="Cambria" w:cs="Calibri"/>
          <w:b/>
          <w:color w:val="000000"/>
          <w:sz w:val="22"/>
        </w:rPr>
        <w:t>7.1.1.</w:t>
      </w:r>
      <w:r w:rsidRPr="00AF0C9A">
        <w:rPr>
          <w:rFonts w:ascii="Cambria" w:eastAsia="Times New Roman" w:hAnsi="Cambria" w:cs="Calibri"/>
          <w:color w:val="000000"/>
          <w:sz w:val="22"/>
        </w:rPr>
        <w:t xml:space="preserve"> Proposta de preços, conforme modelo constante do ANEXO I</w:t>
      </w:r>
      <w:r w:rsidRPr="00AF0C9A">
        <w:rPr>
          <w:rFonts w:ascii="Cambria" w:eastAsia="Times New Roman" w:hAnsi="Cambria" w:cs="Calibri"/>
          <w:b/>
          <w:color w:val="C00000"/>
          <w:sz w:val="22"/>
        </w:rPr>
        <w:t xml:space="preserve"> </w:t>
      </w:r>
      <w:r w:rsidRPr="00AF0C9A">
        <w:rPr>
          <w:rFonts w:ascii="Cambria" w:eastAsia="Times New Roman" w:hAnsi="Cambria" w:cs="Calibri"/>
          <w:sz w:val="22"/>
        </w:rPr>
        <w:t>do edital;</w:t>
      </w:r>
    </w:p>
    <w:p w:rsidR="002E6C1F" w:rsidRPr="00AF0C9A" w:rsidRDefault="002E6C1F" w:rsidP="004923B8">
      <w:pPr>
        <w:overflowPunct w:val="0"/>
        <w:autoSpaceDE w:val="0"/>
        <w:autoSpaceDN w:val="0"/>
        <w:adjustRightInd w:val="0"/>
        <w:spacing w:before="240" w:after="120" w:line="240" w:lineRule="auto"/>
        <w:ind w:left="1134"/>
        <w:jc w:val="both"/>
        <w:textAlignment w:val="baseline"/>
        <w:rPr>
          <w:rFonts w:ascii="Cambria" w:eastAsia="Times New Roman" w:hAnsi="Cambria" w:cs="Calibri"/>
          <w:color w:val="000000"/>
          <w:sz w:val="22"/>
        </w:rPr>
      </w:pPr>
      <w:r w:rsidRPr="00AF0C9A">
        <w:rPr>
          <w:rFonts w:ascii="Cambria" w:eastAsia="Times New Roman" w:hAnsi="Cambria" w:cs="Calibri"/>
          <w:b/>
          <w:color w:val="000000"/>
          <w:sz w:val="22"/>
        </w:rPr>
        <w:t>7.1.2.</w:t>
      </w:r>
      <w:r w:rsidRPr="00AF0C9A">
        <w:rPr>
          <w:rFonts w:ascii="Cambria" w:eastAsia="Times New Roman" w:hAnsi="Cambria" w:cs="Calibri"/>
          <w:color w:val="000000"/>
          <w:sz w:val="22"/>
        </w:rPr>
        <w:t xml:space="preserve"> Documentos e certidões de habilitação relacionadas na CLÁUSULA 14.</w:t>
      </w:r>
    </w:p>
    <w:p w:rsidR="002E6C1F" w:rsidRPr="00AF0C9A" w:rsidRDefault="002E6C1F" w:rsidP="002E6C1F">
      <w:pPr>
        <w:overflowPunct w:val="0"/>
        <w:autoSpaceDE w:val="0"/>
        <w:autoSpaceDN w:val="0"/>
        <w:adjustRightInd w:val="0"/>
        <w:spacing w:after="120" w:line="240" w:lineRule="auto"/>
        <w:jc w:val="both"/>
        <w:textAlignment w:val="baseline"/>
        <w:rPr>
          <w:rFonts w:ascii="Cambria" w:eastAsia="Times New Roman" w:hAnsi="Cambria" w:cs="Calibri"/>
          <w:color w:val="000000"/>
          <w:sz w:val="22"/>
        </w:rPr>
      </w:pPr>
    </w:p>
    <w:p w:rsidR="002E6C1F" w:rsidRPr="00AF0C9A" w:rsidRDefault="002E6C1F" w:rsidP="002E6C1F">
      <w:pPr>
        <w:overflowPunct w:val="0"/>
        <w:autoSpaceDE w:val="0"/>
        <w:autoSpaceDN w:val="0"/>
        <w:adjustRightInd w:val="0"/>
        <w:spacing w:after="120" w:line="240" w:lineRule="auto"/>
        <w:jc w:val="both"/>
        <w:textAlignment w:val="baseline"/>
        <w:rPr>
          <w:rFonts w:ascii="Cambria" w:eastAsia="Times New Roman" w:hAnsi="Cambria" w:cs="Calibri"/>
          <w:b/>
          <w:bCs/>
          <w:color w:val="000000"/>
          <w:sz w:val="22"/>
        </w:rPr>
      </w:pPr>
      <w:r w:rsidRPr="00AF0C9A">
        <w:rPr>
          <w:rFonts w:ascii="Cambria" w:eastAsia="Times New Roman" w:hAnsi="Cambria" w:cs="Calibri"/>
          <w:b/>
          <w:color w:val="000000"/>
          <w:sz w:val="22"/>
        </w:rPr>
        <w:t>7.2.</w:t>
      </w:r>
      <w:r w:rsidRPr="00AF0C9A">
        <w:rPr>
          <w:rFonts w:ascii="Cambria" w:eastAsia="Times New Roman" w:hAnsi="Cambria" w:cs="Calibri"/>
          <w:color w:val="000000"/>
          <w:sz w:val="22"/>
        </w:rPr>
        <w:t xml:space="preserve"> </w:t>
      </w:r>
      <w:r w:rsidRPr="00AF0C9A">
        <w:rPr>
          <w:rFonts w:ascii="Cambria" w:eastAsia="Times New Roman" w:hAnsi="Cambria"/>
          <w:color w:val="000000"/>
          <w:sz w:val="22"/>
        </w:rPr>
        <w:t>O encaminhamento da proposta de preço acompanhada dos documentos de habilitação exigidos na CLÁUSULA 14 do edital</w:t>
      </w:r>
      <w:proofErr w:type="gramStart"/>
      <w:r w:rsidRPr="00AF0C9A">
        <w:rPr>
          <w:rFonts w:ascii="Cambria" w:eastAsia="Times New Roman" w:hAnsi="Cambria"/>
          <w:color w:val="000000"/>
          <w:sz w:val="22"/>
        </w:rPr>
        <w:t>, ocorrerá</w:t>
      </w:r>
      <w:proofErr w:type="gramEnd"/>
      <w:r w:rsidRPr="00AF0C9A">
        <w:rPr>
          <w:rFonts w:ascii="Cambria" w:eastAsia="Times New Roman" w:hAnsi="Cambria"/>
          <w:color w:val="000000"/>
          <w:sz w:val="22"/>
        </w:rPr>
        <w:t xml:space="preserve"> por meio de chave de acesso e senha</w:t>
      </w:r>
      <w:r w:rsidRPr="00AF0C9A">
        <w:rPr>
          <w:rFonts w:ascii="Cambria" w:eastAsia="Times New Roman" w:hAnsi="Cambria" w:cs="Calibri"/>
          <w:b/>
          <w:bCs/>
          <w:color w:val="000000"/>
          <w:sz w:val="22"/>
        </w:rPr>
        <w:t>.</w:t>
      </w:r>
    </w:p>
    <w:p w:rsidR="002E6C1F" w:rsidRPr="00AF0C9A" w:rsidRDefault="002E6C1F" w:rsidP="002E6C1F">
      <w:pPr>
        <w:overflowPunct w:val="0"/>
        <w:autoSpaceDE w:val="0"/>
        <w:autoSpaceDN w:val="0"/>
        <w:adjustRightInd w:val="0"/>
        <w:spacing w:after="120" w:line="240" w:lineRule="auto"/>
        <w:jc w:val="both"/>
        <w:textAlignment w:val="baseline"/>
        <w:rPr>
          <w:rFonts w:ascii="Cambria" w:eastAsia="Times New Roman" w:hAnsi="Cambria"/>
          <w:color w:val="000000"/>
          <w:sz w:val="22"/>
        </w:rPr>
      </w:pPr>
      <w:r w:rsidRPr="00AF0C9A">
        <w:rPr>
          <w:rFonts w:ascii="Cambria" w:eastAsia="Times New Roman" w:hAnsi="Cambria" w:cs="Calibri"/>
          <w:b/>
          <w:color w:val="000000"/>
          <w:sz w:val="22"/>
        </w:rPr>
        <w:t>7.3.</w:t>
      </w:r>
      <w:r w:rsidRPr="00AF0C9A">
        <w:rPr>
          <w:rFonts w:ascii="Cambria" w:eastAsia="Times New Roman" w:hAnsi="Cambria" w:cs="Calibri"/>
          <w:color w:val="000000"/>
          <w:sz w:val="22"/>
        </w:rPr>
        <w:t xml:space="preserve"> O</w:t>
      </w:r>
      <w:r w:rsidRPr="00AF0C9A">
        <w:rPr>
          <w:rFonts w:ascii="Cambria" w:eastAsia="Times New Roman" w:hAnsi="Cambria"/>
          <w:color w:val="000000"/>
          <w:sz w:val="22"/>
        </w:rPr>
        <w:t xml:space="preserve"> licitante poderá deixar de apresentar os documentos de habilitação que</w:t>
      </w:r>
      <w:r w:rsidRPr="00AF0C9A">
        <w:rPr>
          <w:rFonts w:ascii="Cambria" w:eastAsia="Times New Roman" w:hAnsi="Cambria"/>
          <w:color w:val="000000"/>
          <w:sz w:val="22"/>
        </w:rPr>
        <w:br/>
        <w:t xml:space="preserve">constem do </w:t>
      </w:r>
      <w:r w:rsidRPr="00AF0C9A">
        <w:rPr>
          <w:rFonts w:ascii="Cambria" w:eastAsia="Times New Roman" w:hAnsi="Cambria"/>
          <w:b/>
          <w:color w:val="000000"/>
          <w:sz w:val="22"/>
        </w:rPr>
        <w:t xml:space="preserve">SICAF - </w:t>
      </w:r>
      <w:r w:rsidRPr="00AF0C9A">
        <w:rPr>
          <w:rFonts w:ascii="Cambria" w:eastAsia="Times New Roman" w:hAnsi="Cambria"/>
          <w:b/>
          <w:sz w:val="22"/>
        </w:rPr>
        <w:t>Sistema de Cadastramento Unificado de Fornecedores,</w:t>
      </w:r>
      <w:r w:rsidRPr="00AF0C9A">
        <w:rPr>
          <w:rFonts w:ascii="Cambria" w:eastAsia="Times New Roman" w:hAnsi="Cambria"/>
          <w:color w:val="000000"/>
          <w:sz w:val="22"/>
        </w:rPr>
        <w:t xml:space="preserve"> assegurado aos demais participantes o direito de acesso aos dados constantes do sistema.</w:t>
      </w:r>
    </w:p>
    <w:p w:rsidR="002E6C1F" w:rsidRPr="00AF0C9A" w:rsidRDefault="002E6C1F" w:rsidP="002E6C1F">
      <w:pPr>
        <w:overflowPunct w:val="0"/>
        <w:autoSpaceDE w:val="0"/>
        <w:autoSpaceDN w:val="0"/>
        <w:adjustRightInd w:val="0"/>
        <w:spacing w:after="120" w:line="240" w:lineRule="auto"/>
        <w:ind w:left="1134"/>
        <w:textAlignment w:val="baseline"/>
        <w:rPr>
          <w:rFonts w:ascii="Cambria" w:eastAsia="Times New Roman" w:hAnsi="Cambria"/>
          <w:color w:val="000000"/>
          <w:sz w:val="22"/>
        </w:rPr>
      </w:pPr>
    </w:p>
    <w:p w:rsidR="002E6C1F" w:rsidRPr="00AF0C9A" w:rsidRDefault="002E6C1F" w:rsidP="002E6C1F">
      <w:pPr>
        <w:tabs>
          <w:tab w:val="num" w:pos="0"/>
        </w:tabs>
        <w:spacing w:after="0" w:line="240" w:lineRule="auto"/>
        <w:ind w:left="4" w:right="43"/>
        <w:jc w:val="both"/>
        <w:rPr>
          <w:rFonts w:ascii="Cambria" w:eastAsia="Times New Roman" w:hAnsi="Cambria"/>
          <w:sz w:val="22"/>
          <w:lang w:eastAsia="pt-BR"/>
        </w:rPr>
      </w:pPr>
      <w:r w:rsidRPr="00AF0C9A">
        <w:rPr>
          <w:rFonts w:ascii="Cambria" w:eastAsia="Times New Roman" w:hAnsi="Cambria"/>
          <w:b/>
          <w:sz w:val="22"/>
          <w:lang w:eastAsia="pt-BR"/>
        </w:rPr>
        <w:t xml:space="preserve">7.4. </w:t>
      </w:r>
      <w:r w:rsidRPr="00AF0C9A">
        <w:rPr>
          <w:rFonts w:ascii="Cambria" w:eastAsia="Times New Roman" w:hAnsi="Cambria"/>
          <w:sz w:val="22"/>
          <w:lang w:eastAsia="pt-BR"/>
        </w:rPr>
        <w:t xml:space="preserve">Até a abertura da sessão pública, o licitante poderá retirar ou substituir </w:t>
      </w:r>
      <w:r w:rsidRPr="00AF0C9A">
        <w:rPr>
          <w:rFonts w:ascii="Cambria" w:eastAsia="Times New Roman" w:hAnsi="Cambria"/>
          <w:color w:val="000000"/>
          <w:sz w:val="22"/>
          <w:lang w:eastAsia="pt-BR"/>
        </w:rPr>
        <w:t>a proposta de preço e os documentos de habilitação anteriormente encaminhados e inseridos no sistema.</w:t>
      </w:r>
    </w:p>
    <w:p w:rsidR="002E6C1F" w:rsidRPr="00AF0C9A" w:rsidRDefault="002E6C1F" w:rsidP="002E6C1F">
      <w:pPr>
        <w:spacing w:after="0" w:line="240" w:lineRule="auto"/>
        <w:ind w:left="709" w:right="43"/>
        <w:jc w:val="both"/>
        <w:rPr>
          <w:rFonts w:ascii="Cambria" w:eastAsia="Times New Roman" w:hAnsi="Cambria"/>
          <w:sz w:val="22"/>
          <w:lang w:eastAsia="pt-BR"/>
        </w:rPr>
      </w:pPr>
    </w:p>
    <w:p w:rsidR="002E6C1F" w:rsidRPr="00AF0C9A" w:rsidRDefault="002E6C1F" w:rsidP="002E6C1F">
      <w:pPr>
        <w:tabs>
          <w:tab w:val="num" w:pos="709"/>
        </w:tabs>
        <w:spacing w:after="0" w:line="240" w:lineRule="auto"/>
        <w:ind w:left="4" w:right="43"/>
        <w:jc w:val="both"/>
        <w:rPr>
          <w:rFonts w:ascii="Cambria" w:eastAsia="Times New Roman" w:hAnsi="Cambria"/>
          <w:color w:val="000000"/>
          <w:sz w:val="22"/>
          <w:lang w:eastAsia="pt-BR"/>
        </w:rPr>
      </w:pPr>
      <w:r w:rsidRPr="00AF0C9A">
        <w:rPr>
          <w:rFonts w:ascii="Cambria" w:eastAsia="Times New Roman" w:hAnsi="Cambria"/>
          <w:b/>
          <w:color w:val="000000"/>
          <w:sz w:val="22"/>
          <w:lang w:eastAsia="pt-BR"/>
        </w:rPr>
        <w:t>7.5.</w:t>
      </w:r>
      <w:r w:rsidRPr="00AF0C9A">
        <w:rPr>
          <w:rFonts w:ascii="Cambria" w:eastAsia="Times New Roman" w:hAnsi="Cambria"/>
          <w:color w:val="000000"/>
          <w:sz w:val="22"/>
          <w:lang w:eastAsia="pt-BR"/>
        </w:rPr>
        <w:t xml:space="preserve"> O microempreendedor individual - MEI, microempresa – ME ou empresa de pequeno porte - EPP deverá encaminhar os documentos de regularidade fiscal e trabalhista, mesmo que apresentem alguma restrição, nos termos do artigo 43, §1º da Lei Complementar nº123/2006.</w:t>
      </w:r>
    </w:p>
    <w:p w:rsidR="002E6C1F" w:rsidRPr="00AF0C9A" w:rsidRDefault="002E6C1F" w:rsidP="002E6C1F">
      <w:pPr>
        <w:overflowPunct w:val="0"/>
        <w:autoSpaceDE w:val="0"/>
        <w:autoSpaceDN w:val="0"/>
        <w:adjustRightInd w:val="0"/>
        <w:spacing w:after="120" w:line="240" w:lineRule="auto"/>
        <w:textAlignment w:val="baseline"/>
        <w:rPr>
          <w:rFonts w:ascii="Cambria" w:eastAsia="Times New Roman" w:hAnsi="Cambria" w:cs="Calibri"/>
          <w:b/>
          <w:color w:val="000000"/>
          <w:sz w:val="22"/>
        </w:rPr>
      </w:pPr>
    </w:p>
    <w:p w:rsidR="002E6C1F" w:rsidRPr="00AF0C9A" w:rsidRDefault="002E6C1F" w:rsidP="002E6C1F">
      <w:pPr>
        <w:tabs>
          <w:tab w:val="num" w:pos="709"/>
        </w:tabs>
        <w:spacing w:after="0" w:line="240" w:lineRule="auto"/>
        <w:ind w:left="4" w:right="43"/>
        <w:jc w:val="both"/>
        <w:rPr>
          <w:rFonts w:ascii="Cambria" w:eastAsia="Times New Roman" w:hAnsi="Cambria"/>
          <w:sz w:val="22"/>
          <w:lang w:eastAsia="pt-BR"/>
        </w:rPr>
      </w:pPr>
      <w:r w:rsidRPr="00AF0C9A">
        <w:rPr>
          <w:rFonts w:ascii="Cambria" w:eastAsia="Times New Roman" w:hAnsi="Cambria"/>
          <w:b/>
          <w:sz w:val="22"/>
          <w:lang w:eastAsia="pt-BR"/>
        </w:rPr>
        <w:t>7.6.</w:t>
      </w:r>
      <w:r w:rsidRPr="00AF0C9A">
        <w:rPr>
          <w:rFonts w:ascii="Cambria" w:eastAsia="Times New Roman" w:hAnsi="Cambria"/>
          <w:sz w:val="22"/>
          <w:lang w:eastAsia="pt-BR"/>
        </w:rPr>
        <w:t xml:space="preserve"> Os valores e os produtos/serviços ofertados são de responsabilidade exclusiva do licitante, assumindo como firme e verdadeira a sua proposta de preço e lances, não lhe assistindo o direito de pleitear alteração, </w:t>
      </w:r>
      <w:proofErr w:type="gramStart"/>
      <w:r w:rsidRPr="00AF0C9A">
        <w:rPr>
          <w:rFonts w:ascii="Cambria" w:eastAsia="Times New Roman" w:hAnsi="Cambria"/>
          <w:sz w:val="22"/>
          <w:lang w:eastAsia="pt-BR"/>
        </w:rPr>
        <w:t>sob alegação</w:t>
      </w:r>
      <w:proofErr w:type="gramEnd"/>
      <w:r w:rsidRPr="00AF0C9A">
        <w:rPr>
          <w:rFonts w:ascii="Cambria" w:eastAsia="Times New Roman" w:hAnsi="Cambria"/>
          <w:sz w:val="22"/>
          <w:lang w:eastAsia="pt-BR"/>
        </w:rPr>
        <w:t xml:space="preserve"> de erro, omissão ou qualquer outro pretexto.</w:t>
      </w:r>
    </w:p>
    <w:p w:rsidR="002E6C1F" w:rsidRPr="00AF0C9A" w:rsidRDefault="002E6C1F" w:rsidP="002E6C1F">
      <w:pPr>
        <w:spacing w:after="0" w:line="240" w:lineRule="auto"/>
        <w:ind w:left="720"/>
        <w:contextualSpacing/>
        <w:rPr>
          <w:rFonts w:ascii="Cambria" w:eastAsia="Times New Roman" w:hAnsi="Cambria"/>
          <w:sz w:val="22"/>
          <w:lang w:eastAsia="pt-BR"/>
        </w:rPr>
      </w:pPr>
    </w:p>
    <w:p w:rsidR="002E6C1F" w:rsidRPr="00AF0C9A" w:rsidRDefault="002E6C1F" w:rsidP="002E6C1F">
      <w:pPr>
        <w:tabs>
          <w:tab w:val="num" w:pos="709"/>
        </w:tabs>
        <w:spacing w:after="0" w:line="240" w:lineRule="auto"/>
        <w:ind w:left="4" w:right="43"/>
        <w:jc w:val="both"/>
        <w:rPr>
          <w:rFonts w:ascii="Cambria" w:eastAsia="Times New Roman" w:hAnsi="Cambria"/>
          <w:sz w:val="22"/>
          <w:lang w:eastAsia="pt-BR"/>
        </w:rPr>
      </w:pPr>
      <w:r w:rsidRPr="00AF0C9A">
        <w:rPr>
          <w:rFonts w:ascii="Cambria" w:eastAsia="Times New Roman" w:hAnsi="Cambria"/>
          <w:b/>
          <w:sz w:val="22"/>
          <w:lang w:eastAsia="pt-BR"/>
        </w:rPr>
        <w:t>7.7.</w:t>
      </w:r>
      <w:r w:rsidRPr="00AF0C9A">
        <w:rPr>
          <w:rFonts w:ascii="Cambria" w:eastAsia="Times New Roman" w:hAnsi="Cambria"/>
          <w:sz w:val="22"/>
          <w:lang w:eastAsia="pt-BR"/>
        </w:rPr>
        <w:t xml:space="preserve"> A proposta de preço encaminhada no sistema eletrônico deverá obedecer às especificações contidas no edital e seus anexos e ser apresentada sem emendas, rasuras, borrões e entrelinhas, nos moldes do modelo constante do ANEXO I, redigida com clareza em língua portuguesa, salvo quanto às expressões técnicas de uso corrente, devendo ser datada e assinada pelo representante legal ou credenciado da proponente, em todas as páginas, observando-se ainda as seguintes regras:</w:t>
      </w:r>
    </w:p>
    <w:p w:rsidR="002E6C1F" w:rsidRPr="00AF0C9A" w:rsidRDefault="002E6C1F" w:rsidP="002E6C1F">
      <w:pPr>
        <w:tabs>
          <w:tab w:val="num" w:pos="5115"/>
        </w:tabs>
        <w:spacing w:after="0" w:line="240" w:lineRule="auto"/>
        <w:ind w:left="1134" w:right="43"/>
        <w:jc w:val="both"/>
        <w:rPr>
          <w:rFonts w:ascii="Cambria" w:eastAsia="Times New Roman" w:hAnsi="Cambria"/>
          <w:b/>
          <w:sz w:val="22"/>
          <w:lang w:eastAsia="pt-BR"/>
        </w:rPr>
      </w:pPr>
    </w:p>
    <w:p w:rsidR="002E6C1F" w:rsidRPr="00AF0C9A" w:rsidRDefault="002E6C1F" w:rsidP="002E6C1F">
      <w:pPr>
        <w:tabs>
          <w:tab w:val="num" w:pos="5115"/>
        </w:tabs>
        <w:spacing w:after="0" w:line="240" w:lineRule="auto"/>
        <w:ind w:left="1134" w:right="43"/>
        <w:jc w:val="both"/>
        <w:rPr>
          <w:rFonts w:ascii="Cambria" w:eastAsia="Times New Roman" w:hAnsi="Cambria"/>
          <w:sz w:val="22"/>
          <w:lang w:eastAsia="pt-BR"/>
        </w:rPr>
      </w:pPr>
      <w:r w:rsidRPr="00AF0C9A">
        <w:rPr>
          <w:rFonts w:ascii="Cambria" w:eastAsia="Times New Roman" w:hAnsi="Cambria"/>
          <w:b/>
          <w:sz w:val="22"/>
          <w:lang w:eastAsia="pt-BR"/>
        </w:rPr>
        <w:lastRenderedPageBreak/>
        <w:t>7.7.1.</w:t>
      </w:r>
      <w:r w:rsidRPr="00AF0C9A">
        <w:rPr>
          <w:rFonts w:ascii="Cambria" w:eastAsia="Times New Roman" w:hAnsi="Cambria"/>
          <w:sz w:val="22"/>
          <w:lang w:eastAsia="pt-BR"/>
        </w:rPr>
        <w:t xml:space="preserve"> Especificação do objeto devidamente discriminado conforme o ANEXO I</w:t>
      </w:r>
      <w:r w:rsidRPr="00AF0C9A">
        <w:rPr>
          <w:rFonts w:ascii="Cambria" w:eastAsia="Times New Roman" w:hAnsi="Cambria"/>
          <w:b/>
          <w:color w:val="FF0000"/>
          <w:sz w:val="22"/>
          <w:lang w:eastAsia="pt-BR"/>
        </w:rPr>
        <w:t xml:space="preserve"> </w:t>
      </w:r>
      <w:r w:rsidRPr="00AF0C9A">
        <w:rPr>
          <w:rFonts w:ascii="Cambria" w:eastAsia="Times New Roman" w:hAnsi="Cambria"/>
          <w:sz w:val="22"/>
          <w:lang w:eastAsia="pt-BR"/>
        </w:rPr>
        <w:t xml:space="preserve">do edital </w:t>
      </w:r>
    </w:p>
    <w:p w:rsidR="002E6C1F" w:rsidRPr="00AF0C9A" w:rsidRDefault="002E6C1F" w:rsidP="002E6C1F">
      <w:pPr>
        <w:tabs>
          <w:tab w:val="num" w:pos="5115"/>
        </w:tabs>
        <w:spacing w:after="0" w:line="240" w:lineRule="auto"/>
        <w:ind w:left="1134" w:right="43"/>
        <w:jc w:val="both"/>
        <w:rPr>
          <w:rFonts w:ascii="Cambria" w:eastAsia="Times New Roman" w:hAnsi="Cambria"/>
          <w:sz w:val="22"/>
          <w:lang w:eastAsia="pt-BR"/>
        </w:rPr>
      </w:pPr>
    </w:p>
    <w:p w:rsidR="002E6C1F" w:rsidRPr="00AF0C9A" w:rsidRDefault="002E6C1F" w:rsidP="002E6C1F">
      <w:pPr>
        <w:tabs>
          <w:tab w:val="num" w:pos="5115"/>
        </w:tabs>
        <w:spacing w:after="0" w:line="240" w:lineRule="auto"/>
        <w:ind w:left="1134" w:right="43"/>
        <w:jc w:val="both"/>
        <w:rPr>
          <w:rFonts w:ascii="Cambria" w:eastAsia="Times New Roman" w:hAnsi="Cambria"/>
          <w:sz w:val="22"/>
          <w:lang w:eastAsia="pt-BR"/>
        </w:rPr>
      </w:pPr>
      <w:r w:rsidRPr="00AF0C9A">
        <w:rPr>
          <w:rFonts w:ascii="Cambria" w:eastAsia="Times New Roman" w:hAnsi="Cambria"/>
          <w:b/>
          <w:sz w:val="22"/>
          <w:lang w:eastAsia="pt-BR"/>
        </w:rPr>
        <w:t>7.7.2.</w:t>
      </w:r>
      <w:r w:rsidRPr="00AF0C9A">
        <w:rPr>
          <w:rFonts w:ascii="Cambria" w:eastAsia="Times New Roman" w:hAnsi="Cambria"/>
          <w:sz w:val="22"/>
          <w:lang w:eastAsia="pt-BR"/>
        </w:rPr>
        <w:t xml:space="preserve"> Indicação obrigatória da marca/modelo do material;</w:t>
      </w:r>
    </w:p>
    <w:p w:rsidR="002E6C1F" w:rsidRPr="00AF0C9A" w:rsidRDefault="002E6C1F" w:rsidP="002E6C1F">
      <w:pPr>
        <w:tabs>
          <w:tab w:val="num" w:pos="5115"/>
        </w:tabs>
        <w:spacing w:after="0" w:line="240" w:lineRule="auto"/>
        <w:ind w:left="1134" w:right="43"/>
        <w:jc w:val="both"/>
        <w:rPr>
          <w:rFonts w:ascii="Cambria" w:eastAsia="Times New Roman" w:hAnsi="Cambria"/>
          <w:sz w:val="22"/>
          <w:lang w:eastAsia="pt-BR"/>
        </w:rPr>
      </w:pPr>
    </w:p>
    <w:p w:rsidR="002E6C1F" w:rsidRPr="00AF0C9A" w:rsidRDefault="002E6C1F" w:rsidP="002E6C1F">
      <w:pPr>
        <w:tabs>
          <w:tab w:val="num" w:pos="5115"/>
        </w:tabs>
        <w:spacing w:after="0" w:line="240" w:lineRule="auto"/>
        <w:ind w:left="1134" w:right="43"/>
        <w:jc w:val="both"/>
        <w:rPr>
          <w:rFonts w:ascii="Cambria" w:eastAsia="Times New Roman" w:hAnsi="Cambria"/>
          <w:sz w:val="22"/>
          <w:lang w:eastAsia="pt-BR"/>
        </w:rPr>
      </w:pPr>
      <w:r w:rsidRPr="00AF0C9A">
        <w:rPr>
          <w:rFonts w:ascii="Cambria" w:eastAsia="Times New Roman" w:hAnsi="Cambria"/>
          <w:b/>
          <w:sz w:val="22"/>
          <w:lang w:eastAsia="pt-BR"/>
        </w:rPr>
        <w:t xml:space="preserve">7.7.3. </w:t>
      </w:r>
      <w:r w:rsidRPr="00AF0C9A">
        <w:rPr>
          <w:rFonts w:ascii="Cambria" w:eastAsia="Times New Roman" w:hAnsi="Cambria"/>
          <w:sz w:val="22"/>
          <w:lang w:eastAsia="pt-BR"/>
        </w:rPr>
        <w:t>Cotação em moeda nacional (Real) em algarismo, com duas casas decimais após a vírgula (</w:t>
      </w:r>
      <w:proofErr w:type="spellStart"/>
      <w:r w:rsidRPr="00AF0C9A">
        <w:rPr>
          <w:rFonts w:ascii="Cambria" w:eastAsia="Times New Roman" w:hAnsi="Cambria"/>
          <w:sz w:val="22"/>
          <w:lang w:eastAsia="pt-BR"/>
        </w:rPr>
        <w:t>ex</w:t>
      </w:r>
      <w:proofErr w:type="spellEnd"/>
      <w:r w:rsidRPr="00AF0C9A">
        <w:rPr>
          <w:rFonts w:ascii="Cambria" w:eastAsia="Times New Roman" w:hAnsi="Cambria"/>
          <w:sz w:val="22"/>
          <w:lang w:eastAsia="pt-BR"/>
        </w:rPr>
        <w:t>: 0,00), sendo as frações remanescentes desprezadas, indicando o preço unitário e total, de cada item;</w:t>
      </w:r>
    </w:p>
    <w:p w:rsidR="002E6C1F" w:rsidRPr="00AF0C9A" w:rsidRDefault="002E6C1F" w:rsidP="002E6C1F">
      <w:pPr>
        <w:tabs>
          <w:tab w:val="num" w:pos="5115"/>
        </w:tabs>
        <w:spacing w:after="0" w:line="240" w:lineRule="auto"/>
        <w:ind w:left="1134" w:right="43"/>
        <w:jc w:val="both"/>
        <w:rPr>
          <w:rFonts w:ascii="Cambria" w:eastAsia="Times New Roman" w:hAnsi="Cambria"/>
          <w:sz w:val="22"/>
          <w:lang w:eastAsia="pt-BR"/>
        </w:rPr>
      </w:pPr>
    </w:p>
    <w:p w:rsidR="002E6C1F" w:rsidRPr="00AF0C9A" w:rsidRDefault="002E6C1F" w:rsidP="002E6C1F">
      <w:pPr>
        <w:overflowPunct w:val="0"/>
        <w:autoSpaceDE w:val="0"/>
        <w:autoSpaceDN w:val="0"/>
        <w:adjustRightInd w:val="0"/>
        <w:spacing w:after="120" w:line="240" w:lineRule="auto"/>
        <w:ind w:left="1134"/>
        <w:jc w:val="both"/>
        <w:textAlignment w:val="baseline"/>
        <w:rPr>
          <w:rFonts w:ascii="Cambria" w:eastAsia="Times New Roman" w:hAnsi="Cambria"/>
          <w:bCs/>
          <w:sz w:val="22"/>
        </w:rPr>
      </w:pPr>
      <w:r w:rsidRPr="00AF0C9A">
        <w:rPr>
          <w:rFonts w:ascii="Cambria" w:eastAsia="Times New Roman" w:hAnsi="Cambria"/>
          <w:b/>
          <w:sz w:val="22"/>
        </w:rPr>
        <w:t xml:space="preserve">7.7.4. </w:t>
      </w:r>
      <w:r w:rsidRPr="00AF0C9A">
        <w:rPr>
          <w:rFonts w:ascii="Cambria" w:eastAsia="Times New Roman" w:hAnsi="Cambria"/>
          <w:sz w:val="22"/>
        </w:rPr>
        <w:t>Declaração de que a</w:t>
      </w:r>
      <w:r w:rsidRPr="00AF0C9A">
        <w:rPr>
          <w:rFonts w:ascii="Cambria" w:eastAsia="Times New Roman" w:hAnsi="Cambria"/>
          <w:bCs/>
          <w:sz w:val="22"/>
        </w:rPr>
        <w:t xml:space="preserve"> empresa se propõe a executar o objeto do </w:t>
      </w:r>
      <w:r w:rsidRPr="00AF0C9A">
        <w:rPr>
          <w:rFonts w:ascii="Cambria" w:eastAsia="Times New Roman" w:hAnsi="Cambria"/>
          <w:sz w:val="22"/>
        </w:rPr>
        <w:t>edital</w:t>
      </w:r>
      <w:r w:rsidRPr="00AF0C9A">
        <w:rPr>
          <w:rFonts w:ascii="Cambria" w:eastAsia="Times New Roman" w:hAnsi="Cambria"/>
          <w:bCs/>
          <w:sz w:val="22"/>
        </w:rPr>
        <w:t xml:space="preserve">, conforme discriminado no </w:t>
      </w:r>
      <w:r w:rsidRPr="00AF0C9A">
        <w:rPr>
          <w:rFonts w:ascii="Cambria" w:eastAsia="Times New Roman" w:hAnsi="Cambria"/>
          <w:b/>
          <w:bCs/>
          <w:sz w:val="22"/>
        </w:rPr>
        <w:t>TERMO DE REFERÊNCIA</w:t>
      </w:r>
      <w:r w:rsidRPr="00AF0C9A">
        <w:rPr>
          <w:rFonts w:ascii="Cambria" w:eastAsia="Times New Roman" w:hAnsi="Cambria"/>
          <w:bCs/>
          <w:sz w:val="22"/>
        </w:rPr>
        <w:t>, pelos preços e condições assinalados na proposta, obedecendo rigorosamente às disposições da legislação competente;</w:t>
      </w:r>
    </w:p>
    <w:p w:rsidR="002E6C1F" w:rsidRPr="00AF0C9A" w:rsidRDefault="002E6C1F" w:rsidP="002E6C1F">
      <w:pPr>
        <w:tabs>
          <w:tab w:val="num" w:pos="5115"/>
        </w:tabs>
        <w:spacing w:after="0" w:line="240" w:lineRule="auto"/>
        <w:ind w:left="1134" w:right="43"/>
        <w:jc w:val="both"/>
        <w:rPr>
          <w:rFonts w:ascii="Cambria" w:eastAsia="Times New Roman" w:hAnsi="Cambria"/>
          <w:sz w:val="22"/>
          <w:lang w:val="x-none" w:eastAsia="pt-BR"/>
        </w:rPr>
      </w:pPr>
    </w:p>
    <w:p w:rsidR="002E6C1F" w:rsidRPr="00AF0C9A" w:rsidRDefault="002E6C1F" w:rsidP="002E6C1F">
      <w:pPr>
        <w:overflowPunct w:val="0"/>
        <w:autoSpaceDE w:val="0"/>
        <w:autoSpaceDN w:val="0"/>
        <w:adjustRightInd w:val="0"/>
        <w:spacing w:after="120" w:line="240" w:lineRule="auto"/>
        <w:ind w:left="1134"/>
        <w:jc w:val="both"/>
        <w:textAlignment w:val="baseline"/>
        <w:rPr>
          <w:rFonts w:ascii="Cambria" w:eastAsia="Times New Roman" w:hAnsi="Cambria"/>
          <w:sz w:val="22"/>
        </w:rPr>
      </w:pPr>
      <w:r w:rsidRPr="00AF0C9A">
        <w:rPr>
          <w:rFonts w:ascii="Cambria" w:eastAsia="Times New Roman" w:hAnsi="Cambria"/>
          <w:b/>
          <w:sz w:val="22"/>
        </w:rPr>
        <w:t xml:space="preserve">7.7.5. </w:t>
      </w:r>
      <w:r w:rsidRPr="00AF0C9A">
        <w:rPr>
          <w:rFonts w:ascii="Cambria" w:eastAsia="Times New Roman" w:hAnsi="Cambria"/>
          <w:sz w:val="22"/>
        </w:rPr>
        <w:t>Declaração de que o conteúdo da proposta de preço, não foi, no todo ou em parte, direta ou indiretamente, informado, discutido ou recebido de qualquer outra empresa do ramo;</w:t>
      </w:r>
    </w:p>
    <w:p w:rsidR="002E6C1F" w:rsidRPr="00AF0C9A" w:rsidRDefault="002E6C1F" w:rsidP="002E6C1F">
      <w:pPr>
        <w:tabs>
          <w:tab w:val="num" w:pos="5115"/>
        </w:tabs>
        <w:spacing w:after="0" w:line="240" w:lineRule="auto"/>
        <w:ind w:left="1134" w:right="43"/>
        <w:jc w:val="both"/>
        <w:rPr>
          <w:rFonts w:ascii="Cambria" w:eastAsia="Times New Roman" w:hAnsi="Cambria"/>
          <w:sz w:val="22"/>
          <w:lang w:val="x-none" w:eastAsia="pt-BR"/>
        </w:rPr>
      </w:pPr>
    </w:p>
    <w:p w:rsidR="002E6C1F" w:rsidRPr="00AF0C9A" w:rsidRDefault="002E6C1F" w:rsidP="002E6C1F">
      <w:pPr>
        <w:overflowPunct w:val="0"/>
        <w:autoSpaceDE w:val="0"/>
        <w:autoSpaceDN w:val="0"/>
        <w:adjustRightInd w:val="0"/>
        <w:spacing w:after="120" w:line="240" w:lineRule="auto"/>
        <w:ind w:left="1134"/>
        <w:jc w:val="both"/>
        <w:textAlignment w:val="baseline"/>
        <w:rPr>
          <w:rFonts w:ascii="Cambria" w:eastAsia="Times New Roman" w:hAnsi="Cambria"/>
          <w:sz w:val="22"/>
        </w:rPr>
      </w:pPr>
      <w:r w:rsidRPr="00AF0C9A">
        <w:rPr>
          <w:rFonts w:ascii="Cambria" w:eastAsia="Times New Roman" w:hAnsi="Cambria"/>
          <w:b/>
          <w:sz w:val="22"/>
        </w:rPr>
        <w:t xml:space="preserve">7.7.6. </w:t>
      </w:r>
      <w:r w:rsidRPr="00AF0C9A">
        <w:rPr>
          <w:rFonts w:ascii="Cambria" w:eastAsia="Times New Roman" w:hAnsi="Cambria"/>
          <w:sz w:val="22"/>
        </w:rPr>
        <w:t>Declaração, sob as penas da lei, que os preços/valores indicados na proposta de preço condizem com os praticados no mercado para a execução do objeto,</w:t>
      </w:r>
      <w:r w:rsidRPr="00AF0C9A">
        <w:rPr>
          <w:rFonts w:ascii="Cambria" w:eastAsia="Times New Roman" w:hAnsi="Cambria"/>
          <w:color w:val="C00000"/>
          <w:sz w:val="22"/>
        </w:rPr>
        <w:t xml:space="preserve"> </w:t>
      </w:r>
      <w:r w:rsidRPr="00AF0C9A">
        <w:rPr>
          <w:rFonts w:ascii="Cambria" w:eastAsia="Times New Roman" w:hAnsi="Cambria"/>
          <w:sz w:val="22"/>
        </w:rPr>
        <w:t>na forma apresentada;</w:t>
      </w:r>
    </w:p>
    <w:p w:rsidR="002E6C1F" w:rsidRPr="00AF0C9A" w:rsidRDefault="002E6C1F" w:rsidP="002E6C1F">
      <w:pPr>
        <w:overflowPunct w:val="0"/>
        <w:autoSpaceDE w:val="0"/>
        <w:autoSpaceDN w:val="0"/>
        <w:adjustRightInd w:val="0"/>
        <w:spacing w:after="0" w:line="240" w:lineRule="auto"/>
        <w:ind w:left="1134"/>
        <w:jc w:val="both"/>
        <w:textAlignment w:val="baseline"/>
        <w:outlineLvl w:val="0"/>
        <w:rPr>
          <w:rFonts w:ascii="Cambria" w:eastAsia="Times New Roman" w:hAnsi="Cambria"/>
          <w:b/>
          <w:sz w:val="22"/>
        </w:rPr>
      </w:pPr>
    </w:p>
    <w:p w:rsidR="002E6C1F" w:rsidRPr="00AF0C9A" w:rsidRDefault="002E6C1F" w:rsidP="002E6C1F">
      <w:pPr>
        <w:overflowPunct w:val="0"/>
        <w:autoSpaceDE w:val="0"/>
        <w:autoSpaceDN w:val="0"/>
        <w:adjustRightInd w:val="0"/>
        <w:spacing w:after="0" w:line="240" w:lineRule="auto"/>
        <w:ind w:left="1134"/>
        <w:jc w:val="both"/>
        <w:textAlignment w:val="baseline"/>
        <w:outlineLvl w:val="0"/>
        <w:rPr>
          <w:rFonts w:ascii="Cambria" w:eastAsia="Times New Roman" w:hAnsi="Cambria"/>
          <w:sz w:val="22"/>
        </w:rPr>
      </w:pPr>
      <w:r w:rsidRPr="00AF0C9A">
        <w:rPr>
          <w:rFonts w:ascii="Cambria" w:eastAsia="Times New Roman" w:hAnsi="Cambria"/>
          <w:b/>
          <w:sz w:val="22"/>
        </w:rPr>
        <w:t>7.7.7.</w:t>
      </w:r>
      <w:r w:rsidRPr="00AF0C9A">
        <w:rPr>
          <w:rFonts w:ascii="Cambria" w:eastAsia="Times New Roman" w:hAnsi="Cambria"/>
          <w:sz w:val="22"/>
        </w:rPr>
        <w:t xml:space="preserve"> Prazo da validade da proposta de 60 (sessenta) dias, contados da data da sessão pública da licitação;</w:t>
      </w:r>
    </w:p>
    <w:p w:rsidR="002E6C1F" w:rsidRPr="00AF0C9A" w:rsidRDefault="002E6C1F" w:rsidP="002E6C1F">
      <w:pPr>
        <w:overflowPunct w:val="0"/>
        <w:autoSpaceDE w:val="0"/>
        <w:autoSpaceDN w:val="0"/>
        <w:adjustRightInd w:val="0"/>
        <w:spacing w:after="120" w:line="240" w:lineRule="auto"/>
        <w:ind w:left="1134"/>
        <w:jc w:val="both"/>
        <w:textAlignment w:val="baseline"/>
        <w:rPr>
          <w:rFonts w:ascii="Cambria" w:eastAsia="Times New Roman" w:hAnsi="Cambria"/>
          <w:sz w:val="22"/>
        </w:rPr>
      </w:pPr>
    </w:p>
    <w:p w:rsidR="002E6C1F" w:rsidRPr="00AF0C9A" w:rsidRDefault="002E6C1F" w:rsidP="002E6C1F">
      <w:pPr>
        <w:overflowPunct w:val="0"/>
        <w:autoSpaceDE w:val="0"/>
        <w:autoSpaceDN w:val="0"/>
        <w:adjustRightInd w:val="0"/>
        <w:spacing w:after="120" w:line="240" w:lineRule="auto"/>
        <w:ind w:left="1134"/>
        <w:jc w:val="both"/>
        <w:textAlignment w:val="baseline"/>
        <w:rPr>
          <w:rFonts w:ascii="Cambria" w:eastAsia="Times New Roman" w:hAnsi="Cambria"/>
          <w:sz w:val="22"/>
        </w:rPr>
      </w:pPr>
      <w:r w:rsidRPr="00AF0C9A">
        <w:rPr>
          <w:rFonts w:ascii="Cambria" w:eastAsia="Times New Roman" w:hAnsi="Cambria"/>
          <w:b/>
          <w:sz w:val="22"/>
        </w:rPr>
        <w:t xml:space="preserve">7.7.8. </w:t>
      </w:r>
      <w:r w:rsidRPr="00AF0C9A">
        <w:rPr>
          <w:rFonts w:ascii="Cambria" w:eastAsia="Times New Roman" w:hAnsi="Cambria"/>
          <w:sz w:val="22"/>
        </w:rPr>
        <w:t>Declaração de aceitar, integralmente, todos os métodos e processos de inspeção, verificação e controle a serem adotados pelo Contratante;</w:t>
      </w: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2E6C1F" w:rsidRPr="00AF0C9A" w:rsidRDefault="002E6C1F" w:rsidP="002E6C1F">
      <w:pPr>
        <w:overflowPunct w:val="0"/>
        <w:autoSpaceDE w:val="0"/>
        <w:autoSpaceDN w:val="0"/>
        <w:adjustRightInd w:val="0"/>
        <w:spacing w:after="120" w:line="240" w:lineRule="auto"/>
        <w:ind w:left="1134"/>
        <w:jc w:val="both"/>
        <w:textAlignment w:val="baseline"/>
        <w:rPr>
          <w:rFonts w:ascii="Cambria" w:eastAsia="Times New Roman" w:hAnsi="Cambria"/>
          <w:sz w:val="22"/>
        </w:rPr>
      </w:pPr>
      <w:r w:rsidRPr="00AF0C9A">
        <w:rPr>
          <w:rFonts w:ascii="Cambria" w:eastAsia="Times New Roman" w:hAnsi="Cambria"/>
          <w:b/>
          <w:sz w:val="22"/>
        </w:rPr>
        <w:t xml:space="preserve">7.7.9. </w:t>
      </w:r>
      <w:r w:rsidRPr="00AF0C9A">
        <w:rPr>
          <w:rFonts w:ascii="Cambria" w:eastAsia="Times New Roman" w:hAnsi="Cambria"/>
          <w:sz w:val="22"/>
        </w:rPr>
        <w:t xml:space="preserve">Declaração que o preço ofertado inclui todas as despesas incidentes, mão de obra, ônus e custos diretos e indiretos, inclusive os resultantes da incidência de quaisquer seguros, impostos, taxas, tributos, encargos sociais, administração, contribuições e obrigações decorrentes da legislação trabalhista, fiscal, previdenciária e comercial, contribuições </w:t>
      </w:r>
      <w:proofErr w:type="spellStart"/>
      <w:r w:rsidRPr="00AF0C9A">
        <w:rPr>
          <w:rFonts w:ascii="Cambria" w:eastAsia="Times New Roman" w:hAnsi="Cambria"/>
          <w:sz w:val="22"/>
        </w:rPr>
        <w:t>parafiscais</w:t>
      </w:r>
      <w:proofErr w:type="spellEnd"/>
      <w:r w:rsidRPr="00AF0C9A">
        <w:rPr>
          <w:rFonts w:ascii="Cambria" w:eastAsia="Times New Roman" w:hAnsi="Cambria"/>
          <w:sz w:val="22"/>
        </w:rPr>
        <w:t>, transporte, garantia, bem como as relativas à legislação civil e demais despesas indispensáveis à perfeita execução do objeto.</w:t>
      </w:r>
    </w:p>
    <w:p w:rsidR="002E6C1F" w:rsidRPr="00AF0C9A" w:rsidRDefault="002E6C1F" w:rsidP="002E6C1F">
      <w:pPr>
        <w:overflowPunct w:val="0"/>
        <w:autoSpaceDE w:val="0"/>
        <w:autoSpaceDN w:val="0"/>
        <w:adjustRightInd w:val="0"/>
        <w:spacing w:after="120" w:line="240" w:lineRule="auto"/>
        <w:ind w:left="1134"/>
        <w:jc w:val="both"/>
        <w:textAlignment w:val="baseline"/>
        <w:rPr>
          <w:rFonts w:ascii="Cambria" w:eastAsia="Times New Roman" w:hAnsi="Cambria"/>
          <w:b/>
          <w:sz w:val="22"/>
        </w:rPr>
      </w:pPr>
    </w:p>
    <w:p w:rsidR="002E6C1F" w:rsidRPr="00AF0C9A" w:rsidRDefault="002E6C1F" w:rsidP="002E6C1F">
      <w:pPr>
        <w:tabs>
          <w:tab w:val="num" w:pos="709"/>
        </w:tabs>
        <w:overflowPunct w:val="0"/>
        <w:autoSpaceDE w:val="0"/>
        <w:autoSpaceDN w:val="0"/>
        <w:adjustRightInd w:val="0"/>
        <w:spacing w:after="0" w:line="240" w:lineRule="auto"/>
        <w:ind w:left="4" w:right="43"/>
        <w:jc w:val="both"/>
        <w:textAlignment w:val="baseline"/>
        <w:rPr>
          <w:rFonts w:ascii="Cambria" w:eastAsia="Times New Roman" w:hAnsi="Cambria"/>
          <w:b/>
          <w:sz w:val="22"/>
          <w:szCs w:val="20"/>
          <w:lang w:eastAsia="pt-BR"/>
        </w:rPr>
      </w:pPr>
      <w:r w:rsidRPr="00AF0C9A">
        <w:rPr>
          <w:rFonts w:ascii="Cambria" w:eastAsia="Times New Roman" w:hAnsi="Cambria"/>
          <w:b/>
          <w:sz w:val="22"/>
          <w:szCs w:val="20"/>
          <w:lang w:eastAsia="pt-BR"/>
        </w:rPr>
        <w:t>7.8. Em caso específico poderá ser solicitado o envio do folder ilustrativo (prospecto/catálogo ou ficha técnica) dos equipamentos, indicando as características e descrição do produto ofertado, em língua portuguesa, a fim de certificar o atendimento das especificações do objeto contidas no TERMO DE REFERÊNCIA (ANEXO IV),</w:t>
      </w:r>
      <w:r w:rsidRPr="00AF0C9A">
        <w:rPr>
          <w:rFonts w:ascii="Cambria" w:eastAsia="Times New Roman" w:hAnsi="Cambria"/>
          <w:b/>
          <w:color w:val="C00000"/>
          <w:sz w:val="22"/>
          <w:szCs w:val="20"/>
          <w:lang w:eastAsia="pt-BR"/>
        </w:rPr>
        <w:t xml:space="preserve"> </w:t>
      </w:r>
      <w:proofErr w:type="gramStart"/>
      <w:r w:rsidRPr="00AF0C9A">
        <w:rPr>
          <w:rFonts w:ascii="Cambria" w:eastAsia="Times New Roman" w:hAnsi="Cambria"/>
          <w:b/>
          <w:sz w:val="22"/>
          <w:szCs w:val="20"/>
          <w:lang w:eastAsia="pt-BR"/>
        </w:rPr>
        <w:t>sob pena</w:t>
      </w:r>
      <w:proofErr w:type="gramEnd"/>
      <w:r w:rsidRPr="00AF0C9A">
        <w:rPr>
          <w:rFonts w:ascii="Cambria" w:eastAsia="Times New Roman" w:hAnsi="Cambria"/>
          <w:b/>
          <w:sz w:val="22"/>
          <w:szCs w:val="20"/>
          <w:lang w:eastAsia="pt-BR"/>
        </w:rPr>
        <w:t xml:space="preserve"> de desclassificação da proposta apresentada.</w:t>
      </w:r>
    </w:p>
    <w:p w:rsidR="002E6C1F" w:rsidRPr="00AF0C9A" w:rsidRDefault="002E6C1F" w:rsidP="002E6C1F">
      <w:pPr>
        <w:tabs>
          <w:tab w:val="num" w:pos="709"/>
        </w:tabs>
        <w:overflowPunct w:val="0"/>
        <w:autoSpaceDE w:val="0"/>
        <w:autoSpaceDN w:val="0"/>
        <w:adjustRightInd w:val="0"/>
        <w:spacing w:after="0" w:line="240" w:lineRule="auto"/>
        <w:ind w:left="4" w:right="43"/>
        <w:jc w:val="both"/>
        <w:textAlignment w:val="baseline"/>
        <w:rPr>
          <w:rFonts w:ascii="Cambria" w:eastAsia="Times New Roman" w:hAnsi="Cambria"/>
          <w:b/>
          <w:sz w:val="22"/>
          <w:szCs w:val="20"/>
          <w:lang w:val="x-none" w:eastAsia="pt-BR"/>
        </w:rPr>
      </w:pPr>
    </w:p>
    <w:p w:rsidR="002E6C1F" w:rsidRPr="00AF0C9A" w:rsidRDefault="002E6C1F" w:rsidP="002E6C1F">
      <w:pPr>
        <w:tabs>
          <w:tab w:val="num" w:pos="709"/>
        </w:tabs>
        <w:overflowPunct w:val="0"/>
        <w:autoSpaceDE w:val="0"/>
        <w:autoSpaceDN w:val="0"/>
        <w:adjustRightInd w:val="0"/>
        <w:spacing w:after="0" w:line="240" w:lineRule="auto"/>
        <w:ind w:left="4" w:right="43"/>
        <w:jc w:val="both"/>
        <w:textAlignment w:val="baseline"/>
        <w:rPr>
          <w:rFonts w:ascii="Cambria" w:eastAsia="Times New Roman" w:hAnsi="Cambria"/>
          <w:color w:val="000000"/>
          <w:sz w:val="22"/>
          <w:szCs w:val="20"/>
          <w:lang w:eastAsia="pt-BR"/>
        </w:rPr>
      </w:pPr>
      <w:r w:rsidRPr="00AF0C9A">
        <w:rPr>
          <w:rFonts w:ascii="Cambria" w:eastAsia="Times New Roman" w:hAnsi="Cambria"/>
          <w:b/>
          <w:sz w:val="22"/>
          <w:szCs w:val="20"/>
          <w:lang w:eastAsia="pt-BR"/>
        </w:rPr>
        <w:t>7.9.</w:t>
      </w:r>
      <w:r w:rsidRPr="00AF0C9A">
        <w:rPr>
          <w:rFonts w:ascii="Cambria" w:eastAsia="Times New Roman" w:hAnsi="Cambria"/>
          <w:sz w:val="22"/>
          <w:szCs w:val="20"/>
          <w:lang w:eastAsia="pt-BR"/>
        </w:rPr>
        <w:t xml:space="preserve"> </w:t>
      </w:r>
      <w:r w:rsidRPr="00AF0C9A">
        <w:rPr>
          <w:rFonts w:ascii="Cambria" w:eastAsia="Times New Roman" w:hAnsi="Cambria"/>
          <w:color w:val="000000"/>
          <w:sz w:val="22"/>
          <w:szCs w:val="20"/>
          <w:lang w:eastAsia="pt-BR"/>
        </w:rPr>
        <w:t>O</w:t>
      </w:r>
      <w:r w:rsidRPr="00AF0C9A">
        <w:rPr>
          <w:rFonts w:ascii="Cambria" w:eastAsia="Times New Roman" w:hAnsi="Cambria"/>
          <w:b/>
          <w:color w:val="000000"/>
          <w:sz w:val="22"/>
          <w:szCs w:val="20"/>
          <w:lang w:eastAsia="pt-BR"/>
        </w:rPr>
        <w:t xml:space="preserve"> MUNICÍPIO DE SÃO SEBASTIÃO DO ALTO </w:t>
      </w:r>
      <w:r w:rsidRPr="00AF0C9A">
        <w:rPr>
          <w:rFonts w:ascii="Cambria" w:eastAsia="Times New Roman" w:hAnsi="Cambria"/>
          <w:color w:val="000000"/>
          <w:sz w:val="22"/>
          <w:szCs w:val="20"/>
          <w:lang w:eastAsia="pt-BR"/>
        </w:rPr>
        <w:t>poderá solicitar a prorrogação do prazo de validade da proposta de preço.</w:t>
      </w:r>
    </w:p>
    <w:p w:rsidR="002E6C1F" w:rsidRPr="00AF0C9A" w:rsidRDefault="002E6C1F" w:rsidP="002E6C1F">
      <w:pPr>
        <w:tabs>
          <w:tab w:val="num" w:pos="709"/>
        </w:tabs>
        <w:overflowPunct w:val="0"/>
        <w:autoSpaceDE w:val="0"/>
        <w:autoSpaceDN w:val="0"/>
        <w:adjustRightInd w:val="0"/>
        <w:spacing w:after="0" w:line="240" w:lineRule="auto"/>
        <w:ind w:left="4" w:right="43"/>
        <w:jc w:val="both"/>
        <w:textAlignment w:val="baseline"/>
        <w:rPr>
          <w:rFonts w:ascii="Cambria" w:eastAsia="Times New Roman" w:hAnsi="Cambria"/>
          <w:color w:val="000000"/>
          <w:sz w:val="22"/>
          <w:szCs w:val="20"/>
          <w:lang w:eastAsia="pt-BR"/>
        </w:rPr>
      </w:pPr>
    </w:p>
    <w:p w:rsidR="002E6C1F" w:rsidRPr="00AF0C9A" w:rsidRDefault="002E6C1F" w:rsidP="002E6C1F">
      <w:pPr>
        <w:tabs>
          <w:tab w:val="num" w:pos="709"/>
        </w:tabs>
        <w:overflowPunct w:val="0"/>
        <w:autoSpaceDE w:val="0"/>
        <w:autoSpaceDN w:val="0"/>
        <w:adjustRightInd w:val="0"/>
        <w:spacing w:after="0" w:line="240" w:lineRule="auto"/>
        <w:ind w:left="4" w:right="43"/>
        <w:jc w:val="both"/>
        <w:textAlignment w:val="baseline"/>
        <w:rPr>
          <w:rFonts w:ascii="Cambria" w:eastAsia="Times New Roman" w:hAnsi="Cambria"/>
          <w:sz w:val="22"/>
          <w:szCs w:val="20"/>
          <w:lang w:eastAsia="pt-BR"/>
        </w:rPr>
      </w:pPr>
      <w:r w:rsidRPr="00AF0C9A">
        <w:rPr>
          <w:rFonts w:ascii="Cambria" w:eastAsia="Times New Roman" w:hAnsi="Cambria"/>
          <w:b/>
          <w:color w:val="000000"/>
          <w:sz w:val="22"/>
          <w:szCs w:val="20"/>
          <w:lang w:eastAsia="pt-BR"/>
        </w:rPr>
        <w:lastRenderedPageBreak/>
        <w:t xml:space="preserve">7.10. </w:t>
      </w:r>
      <w:r w:rsidRPr="00AF0C9A">
        <w:rPr>
          <w:rFonts w:ascii="Cambria" w:eastAsia="Times New Roman" w:hAnsi="Cambria"/>
          <w:color w:val="000000"/>
          <w:sz w:val="22"/>
          <w:szCs w:val="20"/>
          <w:lang w:eastAsia="pt-BR"/>
        </w:rPr>
        <w:t>Não será estabelecida nessa etapa do certame, ordem de classificação entre as propostas de preços apresentadas, o que somente ocorrerá após a realização dos procedimentos de negociação e julgamento.</w:t>
      </w:r>
    </w:p>
    <w:p w:rsidR="002E6C1F" w:rsidRPr="00AF0C9A" w:rsidRDefault="002E6C1F" w:rsidP="002E6C1F">
      <w:pPr>
        <w:overflowPunct w:val="0"/>
        <w:autoSpaceDE w:val="0"/>
        <w:autoSpaceDN w:val="0"/>
        <w:adjustRightInd w:val="0"/>
        <w:spacing w:after="0" w:line="240" w:lineRule="auto"/>
        <w:ind w:left="720"/>
        <w:contextualSpacing/>
        <w:textAlignment w:val="baseline"/>
        <w:rPr>
          <w:rFonts w:ascii="Cambria" w:eastAsia="Times New Roman" w:hAnsi="Cambria"/>
          <w:color w:val="000000"/>
          <w:sz w:val="22"/>
          <w:szCs w:val="20"/>
          <w:lang w:eastAsia="pt-BR"/>
        </w:rPr>
      </w:pPr>
    </w:p>
    <w:p w:rsidR="002E6C1F" w:rsidRPr="00AF0C9A" w:rsidRDefault="002E6C1F" w:rsidP="002E6C1F">
      <w:pPr>
        <w:tabs>
          <w:tab w:val="num" w:pos="709"/>
        </w:tabs>
        <w:overflowPunct w:val="0"/>
        <w:autoSpaceDE w:val="0"/>
        <w:autoSpaceDN w:val="0"/>
        <w:adjustRightInd w:val="0"/>
        <w:spacing w:after="0" w:line="240" w:lineRule="auto"/>
        <w:ind w:left="4" w:right="43"/>
        <w:jc w:val="both"/>
        <w:textAlignment w:val="baseline"/>
        <w:rPr>
          <w:rFonts w:ascii="Cambria" w:eastAsia="Times New Roman" w:hAnsi="Cambria"/>
          <w:sz w:val="22"/>
          <w:szCs w:val="20"/>
          <w:lang w:eastAsia="pt-BR"/>
        </w:rPr>
      </w:pPr>
      <w:r w:rsidRPr="00AF0C9A">
        <w:rPr>
          <w:rFonts w:ascii="Cambria" w:eastAsia="Times New Roman" w:hAnsi="Cambria"/>
          <w:b/>
          <w:color w:val="000000"/>
          <w:sz w:val="22"/>
          <w:szCs w:val="20"/>
          <w:lang w:eastAsia="pt-BR"/>
        </w:rPr>
        <w:t>7.11.</w:t>
      </w:r>
      <w:r w:rsidRPr="00AF0C9A">
        <w:rPr>
          <w:rFonts w:ascii="Cambria" w:eastAsia="Times New Roman" w:hAnsi="Cambria"/>
          <w:color w:val="000000"/>
          <w:sz w:val="22"/>
          <w:szCs w:val="20"/>
          <w:lang w:eastAsia="pt-BR"/>
        </w:rPr>
        <w:t xml:space="preserve"> A proposta de preço, bem como os documentos e certidões de habilitação </w:t>
      </w:r>
      <w:r w:rsidRPr="00AF0C9A">
        <w:rPr>
          <w:rFonts w:ascii="Cambria" w:eastAsia="Times New Roman" w:hAnsi="Cambria" w:cs="Calibri"/>
          <w:color w:val="000000"/>
          <w:sz w:val="22"/>
          <w:szCs w:val="20"/>
          <w:lang w:eastAsia="pt-BR"/>
        </w:rPr>
        <w:t xml:space="preserve">relacionadas na </w:t>
      </w:r>
      <w:r w:rsidRPr="00AF0C9A">
        <w:rPr>
          <w:rFonts w:ascii="Cambria" w:eastAsia="Times New Roman" w:hAnsi="Cambria"/>
          <w:color w:val="000000"/>
          <w:sz w:val="22"/>
          <w:szCs w:val="20"/>
          <w:lang w:eastAsia="pt-BR"/>
        </w:rPr>
        <w:t>CLÁUSULA 14</w:t>
      </w:r>
      <w:r w:rsidRPr="00AF0C9A">
        <w:rPr>
          <w:rFonts w:ascii="Cambria" w:eastAsia="Times New Roman" w:hAnsi="Cambria"/>
          <w:b/>
          <w:color w:val="C00000"/>
          <w:sz w:val="22"/>
          <w:szCs w:val="20"/>
          <w:lang w:eastAsia="pt-BR"/>
        </w:rPr>
        <w:t xml:space="preserve"> </w:t>
      </w:r>
      <w:r w:rsidRPr="00AF0C9A">
        <w:rPr>
          <w:rFonts w:ascii="Cambria" w:eastAsia="Times New Roman" w:hAnsi="Cambria"/>
          <w:color w:val="000000"/>
          <w:sz w:val="22"/>
          <w:szCs w:val="20"/>
          <w:lang w:eastAsia="pt-BR"/>
        </w:rPr>
        <w:t xml:space="preserve">do licitante melhor classificado, somente serão disponibilizados para avaliação do </w:t>
      </w:r>
      <w:r w:rsidRPr="00AF0C9A">
        <w:rPr>
          <w:rFonts w:ascii="Cambria" w:eastAsia="Times New Roman" w:hAnsi="Cambria"/>
          <w:b/>
          <w:color w:val="000000"/>
          <w:sz w:val="22"/>
          <w:szCs w:val="20"/>
          <w:lang w:eastAsia="pt-BR"/>
        </w:rPr>
        <w:t>PREGOEIRO</w:t>
      </w:r>
      <w:r w:rsidRPr="00AF0C9A">
        <w:rPr>
          <w:rFonts w:ascii="Cambria" w:eastAsia="Times New Roman" w:hAnsi="Cambria"/>
          <w:color w:val="000000"/>
          <w:sz w:val="22"/>
          <w:szCs w:val="20"/>
          <w:lang w:eastAsia="pt-BR"/>
        </w:rPr>
        <w:t xml:space="preserve"> e para acesso público após o encerramento do envio de lances.</w:t>
      </w:r>
    </w:p>
    <w:p w:rsidR="002E6C1F" w:rsidRPr="00AF0C9A" w:rsidRDefault="002E6C1F" w:rsidP="002E6C1F">
      <w:pPr>
        <w:tabs>
          <w:tab w:val="num" w:pos="709"/>
        </w:tabs>
        <w:spacing w:after="0" w:line="240" w:lineRule="auto"/>
        <w:ind w:left="4" w:right="43"/>
        <w:jc w:val="both"/>
        <w:rPr>
          <w:rFonts w:ascii="Cambria" w:eastAsia="Times New Roman" w:hAnsi="Cambria"/>
          <w:b/>
          <w:color w:val="000000"/>
          <w:sz w:val="22"/>
          <w:lang w:eastAsia="pt-BR"/>
        </w:rPr>
      </w:pPr>
    </w:p>
    <w:p w:rsidR="002E6C1F" w:rsidRPr="00AF0C9A" w:rsidRDefault="002E6C1F" w:rsidP="002E6C1F">
      <w:pPr>
        <w:tabs>
          <w:tab w:val="num" w:pos="709"/>
        </w:tabs>
        <w:spacing w:after="0" w:line="240" w:lineRule="auto"/>
        <w:ind w:left="4" w:right="43"/>
        <w:jc w:val="both"/>
        <w:rPr>
          <w:rFonts w:ascii="Cambria" w:eastAsia="Times New Roman" w:hAnsi="Cambria"/>
          <w:b/>
          <w:sz w:val="22"/>
          <w:lang w:eastAsia="pt-BR"/>
        </w:rPr>
      </w:pPr>
      <w:r w:rsidRPr="00AF0C9A">
        <w:rPr>
          <w:rFonts w:ascii="Cambria" w:eastAsia="Times New Roman" w:hAnsi="Cambria"/>
          <w:b/>
          <w:color w:val="000000"/>
          <w:sz w:val="22"/>
          <w:lang w:eastAsia="pt-BR"/>
        </w:rPr>
        <w:t>8.</w:t>
      </w:r>
      <w:r w:rsidRPr="00AF0C9A">
        <w:rPr>
          <w:rFonts w:ascii="Cambria" w:eastAsia="Times New Roman" w:hAnsi="Cambria"/>
          <w:b/>
          <w:sz w:val="22"/>
          <w:lang w:eastAsia="pt-BR"/>
        </w:rPr>
        <w:t xml:space="preserve"> DA ABERTURA DA SESSÃO PÚBLICA</w:t>
      </w:r>
    </w:p>
    <w:p w:rsidR="002E6C1F" w:rsidRPr="00AF0C9A" w:rsidRDefault="002E6C1F" w:rsidP="002E6C1F">
      <w:pPr>
        <w:tabs>
          <w:tab w:val="num" w:pos="709"/>
        </w:tabs>
        <w:spacing w:after="0" w:line="240" w:lineRule="auto"/>
        <w:ind w:left="4" w:right="43"/>
        <w:jc w:val="both"/>
        <w:rPr>
          <w:rFonts w:ascii="Cambria" w:eastAsia="Times New Roman" w:hAnsi="Cambria"/>
          <w:b/>
          <w:sz w:val="22"/>
          <w:lang w:eastAsia="pt-BR"/>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sz w:val="22"/>
        </w:rPr>
      </w:pPr>
      <w:r w:rsidRPr="00AF0C9A">
        <w:rPr>
          <w:rFonts w:ascii="Cambria" w:eastAsia="Times New Roman" w:hAnsi="Cambria"/>
          <w:b/>
          <w:sz w:val="22"/>
        </w:rPr>
        <w:t>8.1.</w:t>
      </w:r>
      <w:r w:rsidRPr="00AF0C9A">
        <w:rPr>
          <w:rFonts w:ascii="Cambria" w:eastAsia="Times New Roman" w:hAnsi="Cambria"/>
          <w:sz w:val="22"/>
        </w:rPr>
        <w:t xml:space="preserve"> No dia, hora e endereço eletrônico mencionado no preâmbulo do edital para o início da sessão de julgamento na internet, o </w:t>
      </w:r>
      <w:r w:rsidRPr="00AF0C9A">
        <w:rPr>
          <w:rFonts w:ascii="Cambria" w:eastAsia="Times New Roman" w:hAnsi="Cambria"/>
          <w:b/>
          <w:sz w:val="22"/>
        </w:rPr>
        <w:t>PREGOEIRO</w:t>
      </w:r>
      <w:r w:rsidRPr="00AF0C9A">
        <w:rPr>
          <w:rFonts w:ascii="Cambria" w:eastAsia="Times New Roman" w:hAnsi="Cambria"/>
          <w:sz w:val="22"/>
        </w:rPr>
        <w:t xml:space="preserve"> declarará aberta a sessão para o processamento da licitação, iniciando-se os trabalhos com a divulgação das </w:t>
      </w:r>
      <w:r w:rsidRPr="00AF0C9A">
        <w:rPr>
          <w:rFonts w:ascii="Cambria" w:eastAsia="Times New Roman" w:hAnsi="Cambria"/>
          <w:b/>
          <w:sz w:val="22"/>
        </w:rPr>
        <w:t>propostas de preços eletrônicas</w:t>
      </w:r>
      <w:r w:rsidRPr="00AF0C9A">
        <w:rPr>
          <w:rFonts w:ascii="Cambria" w:eastAsia="Times New Roman" w:hAnsi="Cambria"/>
          <w:sz w:val="22"/>
        </w:rPr>
        <w:t xml:space="preserve"> recebidas e início da etapa de lances.</w:t>
      </w:r>
    </w:p>
    <w:p w:rsidR="002E6C1F" w:rsidRPr="00AF0C9A" w:rsidRDefault="002E6C1F" w:rsidP="002E6C1F">
      <w:pPr>
        <w:widowControl w:val="0"/>
        <w:overflowPunct w:val="0"/>
        <w:autoSpaceDE w:val="0"/>
        <w:autoSpaceDN w:val="0"/>
        <w:adjustRightInd w:val="0"/>
        <w:spacing w:after="0" w:line="240" w:lineRule="auto"/>
        <w:textAlignment w:val="baseline"/>
        <w:rPr>
          <w:rFonts w:ascii="Cambria" w:eastAsia="Times New Roman" w:hAnsi="Cambria"/>
          <w:sz w:val="22"/>
        </w:rPr>
      </w:pPr>
    </w:p>
    <w:p w:rsidR="002E6C1F" w:rsidRPr="00AF0C9A" w:rsidRDefault="002E6C1F" w:rsidP="002E6C1F">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olor w:val="000000"/>
          <w:sz w:val="22"/>
        </w:rPr>
      </w:pPr>
      <w:r w:rsidRPr="00AF0C9A">
        <w:rPr>
          <w:rFonts w:ascii="Cambria" w:eastAsia="Times New Roman" w:hAnsi="Cambria"/>
          <w:b/>
          <w:color w:val="000000"/>
          <w:sz w:val="22"/>
        </w:rPr>
        <w:t>8.2.</w:t>
      </w:r>
      <w:r w:rsidRPr="00AF0C9A">
        <w:rPr>
          <w:rFonts w:ascii="Cambria" w:eastAsia="Times New Roman" w:hAnsi="Cambria"/>
          <w:color w:val="000000"/>
          <w:sz w:val="22"/>
        </w:rPr>
        <w:t xml:space="preserve"> A comunicação entre o </w:t>
      </w:r>
      <w:r w:rsidRPr="00AF0C9A">
        <w:rPr>
          <w:rFonts w:ascii="Cambria" w:eastAsia="Times New Roman" w:hAnsi="Cambria"/>
          <w:b/>
          <w:color w:val="000000"/>
          <w:sz w:val="22"/>
        </w:rPr>
        <w:t xml:space="preserve">PREGOEIRO </w:t>
      </w:r>
      <w:r w:rsidRPr="00AF0C9A">
        <w:rPr>
          <w:rFonts w:ascii="Cambria" w:eastAsia="Times New Roman" w:hAnsi="Cambria"/>
          <w:color w:val="000000"/>
          <w:sz w:val="22"/>
        </w:rPr>
        <w:t>e os licitantes ocorrerá mediante troca de mensagens, em campo próprio do sistema (chat).</w:t>
      </w:r>
    </w:p>
    <w:p w:rsidR="002E6C1F" w:rsidRPr="00AF0C9A" w:rsidRDefault="002E6C1F" w:rsidP="002E6C1F">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olor w:val="000000"/>
          <w:sz w:val="22"/>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sz w:val="22"/>
        </w:rPr>
      </w:pPr>
      <w:r w:rsidRPr="00AF0C9A">
        <w:rPr>
          <w:rFonts w:ascii="Cambria" w:eastAsia="Times New Roman" w:hAnsi="Cambria"/>
          <w:b/>
          <w:color w:val="000000"/>
          <w:sz w:val="22"/>
        </w:rPr>
        <w:t>9.</w:t>
      </w:r>
      <w:r w:rsidRPr="00AF0C9A">
        <w:rPr>
          <w:rFonts w:ascii="Cambria" w:eastAsia="Times New Roman" w:hAnsi="Cambria"/>
          <w:b/>
          <w:sz w:val="22"/>
        </w:rPr>
        <w:t xml:space="preserve"> DO CRITÉRIO DE JULGAMENTO, CLASSIFICAÇÃO DAS PROPOSTAS E CRITÉRIO DE ACEITABILIDADE DE </w:t>
      </w:r>
      <w:proofErr w:type="gramStart"/>
      <w:r w:rsidRPr="00AF0C9A">
        <w:rPr>
          <w:rFonts w:ascii="Cambria" w:eastAsia="Times New Roman" w:hAnsi="Cambria"/>
          <w:b/>
          <w:sz w:val="22"/>
        </w:rPr>
        <w:t>PREÇO</w:t>
      </w:r>
      <w:proofErr w:type="gramEnd"/>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sz w:val="22"/>
        </w:rPr>
      </w:pPr>
    </w:p>
    <w:p w:rsidR="002E6C1F" w:rsidRPr="00AF0C9A" w:rsidRDefault="002E6C1F" w:rsidP="002E6C1F">
      <w:pPr>
        <w:overflowPunct w:val="0"/>
        <w:autoSpaceDE w:val="0"/>
        <w:autoSpaceDN w:val="0"/>
        <w:adjustRightInd w:val="0"/>
        <w:spacing w:after="120" w:line="240" w:lineRule="auto"/>
        <w:jc w:val="both"/>
        <w:textAlignment w:val="baseline"/>
        <w:rPr>
          <w:rFonts w:ascii="Cambria" w:eastAsia="Times New Roman" w:hAnsi="Cambria"/>
          <w:b/>
          <w:bCs/>
          <w:sz w:val="22"/>
        </w:rPr>
      </w:pPr>
      <w:r w:rsidRPr="00AF0C9A">
        <w:rPr>
          <w:rFonts w:ascii="Cambria" w:eastAsia="Arial" w:hAnsi="Cambria"/>
          <w:b/>
          <w:sz w:val="22"/>
        </w:rPr>
        <w:t>9.1.</w:t>
      </w:r>
      <w:r w:rsidRPr="00AF0C9A">
        <w:rPr>
          <w:rFonts w:ascii="Cambria" w:eastAsia="Arial" w:hAnsi="Cambria"/>
          <w:sz w:val="22"/>
        </w:rPr>
        <w:t xml:space="preserve"> O critério de julgamento é o de</w:t>
      </w:r>
      <w:r w:rsidRPr="00AF0C9A">
        <w:rPr>
          <w:rFonts w:ascii="Cambria" w:eastAsia="Arial" w:hAnsi="Cambria"/>
          <w:b/>
          <w:sz w:val="22"/>
        </w:rPr>
        <w:t xml:space="preserve"> MENOR PREÇO UNITÁRIO, </w:t>
      </w:r>
      <w:r w:rsidRPr="00AF0C9A">
        <w:rPr>
          <w:rFonts w:ascii="Cambria" w:eastAsia="Arial" w:hAnsi="Cambria"/>
          <w:b/>
          <w:sz w:val="22"/>
          <w:u w:val="single"/>
        </w:rPr>
        <w:t>sendo a adjudicação realizada por item</w:t>
      </w:r>
      <w:r w:rsidRPr="00AF0C9A">
        <w:rPr>
          <w:rFonts w:ascii="Cambria" w:eastAsia="Arial" w:hAnsi="Cambria"/>
          <w:b/>
          <w:sz w:val="22"/>
        </w:rPr>
        <w:t xml:space="preserve">, </w:t>
      </w:r>
      <w:r w:rsidRPr="00AF0C9A">
        <w:rPr>
          <w:rFonts w:ascii="Cambria" w:eastAsia="Arial" w:hAnsi="Cambria"/>
          <w:sz w:val="22"/>
        </w:rPr>
        <w:t xml:space="preserve">não se admitindo proposta com preços irrisórios ou de valor zero, incompatíveis com os preços de insumos e salários de mercado acrescidos dos respectivos encargos, </w:t>
      </w:r>
      <w:r w:rsidRPr="00AF0C9A">
        <w:rPr>
          <w:rFonts w:ascii="Cambria" w:eastAsia="Times New Roman" w:hAnsi="Cambria"/>
          <w:bCs/>
          <w:sz w:val="22"/>
        </w:rPr>
        <w:t xml:space="preserve">conforme dispõe o </w:t>
      </w:r>
      <w:r w:rsidRPr="00AF0C9A">
        <w:rPr>
          <w:rFonts w:ascii="Cambria" w:eastAsia="Times New Roman" w:hAnsi="Cambria"/>
          <w:b/>
          <w:bCs/>
          <w:sz w:val="22"/>
        </w:rPr>
        <w:t xml:space="preserve">§3º do artigo 44 da Lei Federal </w:t>
      </w:r>
      <w:proofErr w:type="gramStart"/>
      <w:r w:rsidRPr="00AF0C9A">
        <w:rPr>
          <w:rFonts w:ascii="Cambria" w:eastAsia="Times New Roman" w:hAnsi="Cambria"/>
          <w:b/>
          <w:bCs/>
          <w:sz w:val="22"/>
        </w:rPr>
        <w:t>nº8.</w:t>
      </w:r>
      <w:proofErr w:type="gramEnd"/>
      <w:r w:rsidRPr="00AF0C9A">
        <w:rPr>
          <w:rFonts w:ascii="Cambria" w:eastAsia="Times New Roman" w:hAnsi="Cambria"/>
          <w:b/>
          <w:bCs/>
          <w:sz w:val="22"/>
        </w:rPr>
        <w:t>666/1993.</w:t>
      </w:r>
    </w:p>
    <w:p w:rsidR="002E6C1F" w:rsidRPr="00AF0C9A" w:rsidRDefault="002E6C1F" w:rsidP="002E6C1F">
      <w:pPr>
        <w:overflowPunct w:val="0"/>
        <w:autoSpaceDE w:val="0"/>
        <w:autoSpaceDN w:val="0"/>
        <w:adjustRightInd w:val="0"/>
        <w:spacing w:after="120" w:line="240" w:lineRule="auto"/>
        <w:jc w:val="both"/>
        <w:textAlignment w:val="baseline"/>
        <w:rPr>
          <w:rFonts w:ascii="Cambria" w:eastAsia="Times New Roman" w:hAnsi="Cambria"/>
          <w:b/>
          <w:sz w:val="22"/>
        </w:rPr>
      </w:pPr>
    </w:p>
    <w:p w:rsidR="002E6C1F" w:rsidRPr="00AF0C9A" w:rsidRDefault="002E6C1F" w:rsidP="002E6C1F">
      <w:pPr>
        <w:tabs>
          <w:tab w:val="left" w:pos="709"/>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AF0C9A">
        <w:rPr>
          <w:rFonts w:ascii="Cambria" w:eastAsia="Times New Roman" w:hAnsi="Cambria"/>
          <w:b/>
          <w:sz w:val="22"/>
        </w:rPr>
        <w:t>9.1.1.</w:t>
      </w:r>
      <w:r w:rsidRPr="00AF0C9A">
        <w:rPr>
          <w:rFonts w:ascii="Cambria" w:eastAsia="Times New Roman" w:hAnsi="Cambria"/>
          <w:sz w:val="22"/>
        </w:rPr>
        <w:t xml:space="preserve"> A licitação será dividida em itens, conforme descrito no ANEXO I do edital, sendo </w:t>
      </w:r>
      <w:proofErr w:type="gramStart"/>
      <w:r w:rsidRPr="00AF0C9A">
        <w:rPr>
          <w:rFonts w:ascii="Cambria" w:eastAsia="Times New Roman" w:hAnsi="Cambria"/>
          <w:sz w:val="22"/>
        </w:rPr>
        <w:t>facultado</w:t>
      </w:r>
      <w:proofErr w:type="gramEnd"/>
      <w:r w:rsidRPr="00AF0C9A">
        <w:rPr>
          <w:rFonts w:ascii="Cambria" w:eastAsia="Times New Roman" w:hAnsi="Cambria"/>
          <w:sz w:val="22"/>
        </w:rPr>
        <w:t xml:space="preserve"> ao licitante a participação em quantos materiais/produtos</w:t>
      </w:r>
      <w:r w:rsidRPr="00AF0C9A">
        <w:rPr>
          <w:rFonts w:ascii="Cambria" w:eastAsia="Times New Roman" w:hAnsi="Cambria"/>
          <w:b/>
          <w:color w:val="C00000"/>
          <w:sz w:val="22"/>
        </w:rPr>
        <w:t xml:space="preserve"> </w:t>
      </w:r>
      <w:r w:rsidRPr="00AF0C9A">
        <w:rPr>
          <w:rFonts w:ascii="Cambria" w:eastAsia="Times New Roman" w:hAnsi="Cambria"/>
          <w:sz w:val="22"/>
        </w:rPr>
        <w:t>forem de seu interesse.</w:t>
      </w:r>
    </w:p>
    <w:p w:rsidR="002E6C1F" w:rsidRPr="00AF0C9A" w:rsidRDefault="002E6C1F" w:rsidP="002E6C1F">
      <w:pPr>
        <w:tabs>
          <w:tab w:val="left" w:pos="709"/>
        </w:tabs>
        <w:overflowPunct w:val="0"/>
        <w:autoSpaceDE w:val="0"/>
        <w:autoSpaceDN w:val="0"/>
        <w:adjustRightInd w:val="0"/>
        <w:spacing w:after="0" w:line="240" w:lineRule="auto"/>
        <w:ind w:left="1134"/>
        <w:jc w:val="both"/>
        <w:textAlignment w:val="baseline"/>
        <w:rPr>
          <w:rFonts w:ascii="Cambria" w:eastAsia="Times New Roman" w:hAnsi="Cambria"/>
          <w:sz w:val="22"/>
        </w:rPr>
      </w:pPr>
    </w:p>
    <w:p w:rsidR="002E6C1F" w:rsidRPr="00AF0C9A" w:rsidRDefault="002E6C1F" w:rsidP="002E6C1F">
      <w:pPr>
        <w:widowControl w:val="0"/>
        <w:overflowPunct w:val="0"/>
        <w:autoSpaceDE w:val="0"/>
        <w:autoSpaceDN w:val="0"/>
        <w:adjustRightInd w:val="0"/>
        <w:spacing w:after="0" w:line="240" w:lineRule="auto"/>
        <w:ind w:left="4"/>
        <w:jc w:val="both"/>
        <w:textAlignment w:val="baseline"/>
        <w:rPr>
          <w:rFonts w:ascii="Cambria" w:eastAsia="Times New Roman" w:hAnsi="Cambria"/>
          <w:color w:val="000000"/>
          <w:sz w:val="22"/>
        </w:rPr>
      </w:pPr>
      <w:r w:rsidRPr="00AF0C9A">
        <w:rPr>
          <w:rFonts w:ascii="Cambria" w:eastAsia="Times New Roman" w:hAnsi="Cambria"/>
          <w:b/>
          <w:color w:val="000000"/>
          <w:sz w:val="22"/>
        </w:rPr>
        <w:t>9.2.</w:t>
      </w:r>
      <w:r w:rsidRPr="00AF0C9A">
        <w:rPr>
          <w:rFonts w:ascii="Cambria" w:eastAsia="Times New Roman" w:hAnsi="Cambria"/>
          <w:color w:val="000000"/>
          <w:sz w:val="22"/>
        </w:rPr>
        <w:t xml:space="preserve"> O </w:t>
      </w:r>
      <w:r w:rsidRPr="00AF0C9A">
        <w:rPr>
          <w:rFonts w:ascii="Cambria" w:eastAsia="Times New Roman" w:hAnsi="Cambria"/>
          <w:b/>
          <w:color w:val="000000"/>
          <w:sz w:val="22"/>
        </w:rPr>
        <w:t>PREGOEIRO</w:t>
      </w:r>
      <w:r w:rsidRPr="00AF0C9A">
        <w:rPr>
          <w:rFonts w:ascii="Cambria" w:eastAsia="Times New Roman" w:hAnsi="Cambria"/>
          <w:color w:val="000000"/>
          <w:sz w:val="22"/>
        </w:rPr>
        <w:t xml:space="preserve"> procederá à análise das propostas apresentadas, </w:t>
      </w:r>
      <w:r w:rsidRPr="00AF0C9A">
        <w:rPr>
          <w:rFonts w:ascii="Cambria" w:eastAsia="Times New Roman" w:hAnsi="Cambria"/>
          <w:b/>
          <w:color w:val="000000"/>
          <w:sz w:val="22"/>
        </w:rPr>
        <w:t>desclassificando</w:t>
      </w:r>
      <w:r w:rsidRPr="00AF0C9A">
        <w:rPr>
          <w:rFonts w:ascii="Cambria" w:eastAsia="Times New Roman" w:hAnsi="Cambria"/>
          <w:color w:val="000000"/>
          <w:sz w:val="22"/>
        </w:rPr>
        <w:t xml:space="preserve">, desde já, aquelas que não estejam em conformidade com os requisitos estabelecidos no edital, contenham vícios insanáveis e </w:t>
      </w:r>
      <w:r w:rsidRPr="00AF0C9A">
        <w:rPr>
          <w:rFonts w:ascii="Cambria" w:eastAsia="Times New Roman" w:hAnsi="Cambria"/>
          <w:sz w:val="22"/>
        </w:rPr>
        <w:t xml:space="preserve">que contrariem as normas legais vigentes, bem como </w:t>
      </w:r>
      <w:r w:rsidRPr="00AF0C9A">
        <w:rPr>
          <w:rFonts w:ascii="Cambria" w:eastAsia="Times New Roman" w:hAnsi="Cambria"/>
          <w:b/>
          <w:sz w:val="22"/>
        </w:rPr>
        <w:t>possuam qualquer elemento que possa identificar o licitante antes do encerramento da etapa de lances</w:t>
      </w:r>
      <w:r w:rsidRPr="00AF0C9A">
        <w:rPr>
          <w:rFonts w:ascii="Cambria" w:eastAsia="Times New Roman" w:hAnsi="Cambria"/>
          <w:sz w:val="22"/>
        </w:rPr>
        <w:t>.</w:t>
      </w:r>
    </w:p>
    <w:p w:rsidR="002E6C1F" w:rsidRPr="00AF0C9A" w:rsidRDefault="002E6C1F" w:rsidP="002E6C1F">
      <w:pPr>
        <w:widowControl w:val="0"/>
        <w:overflowPunct w:val="0"/>
        <w:autoSpaceDE w:val="0"/>
        <w:autoSpaceDN w:val="0"/>
        <w:adjustRightInd w:val="0"/>
        <w:spacing w:after="0" w:line="240" w:lineRule="auto"/>
        <w:ind w:left="1134"/>
        <w:jc w:val="both"/>
        <w:textAlignment w:val="baseline"/>
        <w:rPr>
          <w:rFonts w:ascii="Cambria" w:eastAsia="Times New Roman" w:hAnsi="Cambria"/>
          <w:color w:val="000000"/>
          <w:sz w:val="22"/>
        </w:rPr>
      </w:pPr>
    </w:p>
    <w:p w:rsidR="002E6C1F" w:rsidRPr="00AF0C9A" w:rsidRDefault="002E6C1F" w:rsidP="002E6C1F">
      <w:pPr>
        <w:widowControl w:val="0"/>
        <w:overflowPunct w:val="0"/>
        <w:autoSpaceDE w:val="0"/>
        <w:autoSpaceDN w:val="0"/>
        <w:adjustRightInd w:val="0"/>
        <w:spacing w:after="0" w:line="240" w:lineRule="auto"/>
        <w:jc w:val="both"/>
        <w:textAlignment w:val="baseline"/>
        <w:rPr>
          <w:rFonts w:ascii="Cambria" w:eastAsia="Times New Roman" w:hAnsi="Cambria"/>
          <w:sz w:val="22"/>
        </w:rPr>
      </w:pPr>
      <w:r w:rsidRPr="00AF0C9A">
        <w:rPr>
          <w:rFonts w:ascii="Cambria" w:eastAsia="Times New Roman" w:hAnsi="Cambria"/>
          <w:b/>
          <w:color w:val="000000"/>
          <w:sz w:val="22"/>
        </w:rPr>
        <w:t xml:space="preserve">9.3. </w:t>
      </w:r>
      <w:r w:rsidRPr="00AF0C9A">
        <w:rPr>
          <w:rFonts w:ascii="Cambria" w:eastAsia="Times New Roman" w:hAnsi="Cambria"/>
          <w:color w:val="000000"/>
          <w:sz w:val="22"/>
        </w:rPr>
        <w:t>A desclassificação da proposta será sempre fundamentada e registrada no sistema, com acompanhamento em tempo real por todos os licitantes.</w:t>
      </w:r>
    </w:p>
    <w:p w:rsidR="002E6C1F" w:rsidRPr="00AF0C9A" w:rsidRDefault="002E6C1F" w:rsidP="002E6C1F">
      <w:pPr>
        <w:widowControl w:val="0"/>
        <w:tabs>
          <w:tab w:val="num" w:pos="4111"/>
        </w:tabs>
        <w:overflowPunct w:val="0"/>
        <w:autoSpaceDE w:val="0"/>
        <w:autoSpaceDN w:val="0"/>
        <w:adjustRightInd w:val="0"/>
        <w:spacing w:after="0" w:line="240" w:lineRule="auto"/>
        <w:ind w:left="1134"/>
        <w:jc w:val="both"/>
        <w:textAlignment w:val="baseline"/>
        <w:rPr>
          <w:rFonts w:ascii="Cambria" w:eastAsia="Times New Roman" w:hAnsi="Cambria"/>
          <w:sz w:val="22"/>
        </w:rPr>
      </w:pPr>
    </w:p>
    <w:p w:rsidR="002E6C1F" w:rsidRPr="00AF0C9A" w:rsidRDefault="002E6C1F" w:rsidP="002E6C1F">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olor w:val="000000"/>
          <w:sz w:val="22"/>
        </w:rPr>
      </w:pPr>
      <w:r w:rsidRPr="00AF0C9A">
        <w:rPr>
          <w:rFonts w:ascii="Cambria" w:eastAsia="Times New Roman" w:hAnsi="Cambria"/>
          <w:b/>
          <w:color w:val="000000"/>
          <w:sz w:val="22"/>
        </w:rPr>
        <w:t>9.4.</w:t>
      </w:r>
      <w:r w:rsidRPr="00AF0C9A">
        <w:rPr>
          <w:rFonts w:ascii="Cambria" w:eastAsia="Times New Roman" w:hAnsi="Cambria"/>
          <w:color w:val="000000"/>
          <w:sz w:val="22"/>
        </w:rPr>
        <w:t xml:space="preserve"> Somente os licitantes com </w:t>
      </w:r>
      <w:r w:rsidRPr="00AF0C9A">
        <w:rPr>
          <w:rFonts w:ascii="Cambria" w:eastAsia="Times New Roman" w:hAnsi="Cambria"/>
          <w:b/>
          <w:color w:val="000000"/>
          <w:sz w:val="22"/>
        </w:rPr>
        <w:t xml:space="preserve">propostas de preços </w:t>
      </w:r>
      <w:r w:rsidRPr="00AF0C9A">
        <w:rPr>
          <w:rFonts w:ascii="Cambria" w:eastAsia="Times New Roman" w:hAnsi="Cambria"/>
          <w:color w:val="000000"/>
          <w:sz w:val="22"/>
        </w:rPr>
        <w:t>classificadas participarão da fase de lances.</w:t>
      </w:r>
    </w:p>
    <w:p w:rsidR="002E6C1F" w:rsidRPr="00AF0C9A" w:rsidRDefault="002E6C1F" w:rsidP="002E6C1F">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olor w:val="000000"/>
          <w:sz w:val="22"/>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sz w:val="22"/>
        </w:rPr>
      </w:pPr>
      <w:r w:rsidRPr="00AF0C9A">
        <w:rPr>
          <w:rFonts w:ascii="Cambria" w:eastAsia="Times New Roman" w:hAnsi="Cambria"/>
          <w:b/>
          <w:sz w:val="22"/>
        </w:rPr>
        <w:t xml:space="preserve">9.5. </w:t>
      </w:r>
      <w:r w:rsidRPr="00AF0C9A">
        <w:rPr>
          <w:rFonts w:ascii="Cambria" w:eastAsia="Times New Roman" w:hAnsi="Cambria"/>
          <w:sz w:val="22"/>
        </w:rPr>
        <w:t>Adotar-se-á como</w:t>
      </w:r>
      <w:r w:rsidRPr="00AF0C9A">
        <w:rPr>
          <w:rFonts w:ascii="Cambria" w:eastAsia="Times New Roman" w:hAnsi="Cambria"/>
          <w:b/>
          <w:sz w:val="22"/>
        </w:rPr>
        <w:t xml:space="preserve"> </w:t>
      </w:r>
      <w:r w:rsidRPr="00AF0C9A">
        <w:rPr>
          <w:rFonts w:ascii="Cambria" w:eastAsia="Times New Roman" w:hAnsi="Cambria"/>
          <w:sz w:val="22"/>
        </w:rPr>
        <w:t>critério de aceitabilidade de preço o do</w:t>
      </w:r>
      <w:r w:rsidRPr="00AF0C9A">
        <w:rPr>
          <w:rFonts w:ascii="Cambria" w:eastAsia="Times New Roman" w:hAnsi="Cambria"/>
          <w:b/>
          <w:sz w:val="22"/>
        </w:rPr>
        <w:t xml:space="preserve"> VALOR MÁXIMO ACITÁVEL </w:t>
      </w:r>
      <w:r w:rsidRPr="00AF0C9A">
        <w:rPr>
          <w:rFonts w:ascii="Cambria" w:eastAsia="Times New Roman" w:hAnsi="Cambria"/>
          <w:sz w:val="22"/>
        </w:rPr>
        <w:t>estabelecidos no</w:t>
      </w:r>
      <w:r w:rsidRPr="00AF0C9A">
        <w:rPr>
          <w:rFonts w:ascii="Cambria" w:eastAsia="Times New Roman" w:hAnsi="Cambria"/>
          <w:b/>
          <w:sz w:val="22"/>
        </w:rPr>
        <w:t xml:space="preserve"> TERMO DE REFERÊNCIA</w:t>
      </w:r>
      <w:r w:rsidRPr="00AF0C9A">
        <w:rPr>
          <w:rFonts w:ascii="Cambria" w:eastAsia="Times New Roman" w:hAnsi="Cambria"/>
          <w:sz w:val="22"/>
        </w:rPr>
        <w:t xml:space="preserve">, desclassificando-se as propostas com preços que excedam esse limite estabelecido </w:t>
      </w:r>
      <w:proofErr w:type="gramStart"/>
      <w:r w:rsidRPr="00AF0C9A">
        <w:rPr>
          <w:rFonts w:ascii="Cambria" w:eastAsia="Times New Roman" w:hAnsi="Cambria"/>
          <w:sz w:val="22"/>
        </w:rPr>
        <w:t>ou sejam</w:t>
      </w:r>
      <w:proofErr w:type="gramEnd"/>
      <w:r w:rsidRPr="00AF0C9A">
        <w:rPr>
          <w:rFonts w:ascii="Cambria" w:eastAsia="Times New Roman" w:hAnsi="Cambria"/>
          <w:sz w:val="22"/>
        </w:rPr>
        <w:t xml:space="preserve"> inexequíveis, assim considerado, aquele que não venha a ter demonstrado sua viabilidade através de documentação que comprove que os custos dos insumos são coerentes com os de mercado e que os coeficientes de produtividade são </w:t>
      </w:r>
      <w:r w:rsidRPr="00AF0C9A">
        <w:rPr>
          <w:rFonts w:ascii="Cambria" w:eastAsia="Times New Roman" w:hAnsi="Cambria"/>
          <w:sz w:val="22"/>
        </w:rPr>
        <w:lastRenderedPageBreak/>
        <w:t>compatíveis com a execução do objeto da licitação, conforme dispõe o artigo 48, II da Lei Federal nº8.666/1993.</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sz w:val="22"/>
        </w:rPr>
      </w:pPr>
    </w:p>
    <w:p w:rsidR="002E6C1F" w:rsidRPr="00AF0C9A" w:rsidRDefault="002E6C1F" w:rsidP="002E6C1F">
      <w:pPr>
        <w:overflowPunct w:val="0"/>
        <w:autoSpaceDE w:val="0"/>
        <w:autoSpaceDN w:val="0"/>
        <w:adjustRightInd w:val="0"/>
        <w:spacing w:after="120" w:line="240" w:lineRule="auto"/>
        <w:jc w:val="both"/>
        <w:textAlignment w:val="baseline"/>
        <w:rPr>
          <w:rFonts w:ascii="Cambria" w:eastAsia="Times New Roman" w:hAnsi="Cambria"/>
          <w:sz w:val="22"/>
        </w:rPr>
      </w:pPr>
      <w:r w:rsidRPr="00AF0C9A">
        <w:rPr>
          <w:rFonts w:ascii="Cambria" w:eastAsia="Times New Roman" w:hAnsi="Cambria"/>
          <w:b/>
          <w:sz w:val="22"/>
        </w:rPr>
        <w:t>9.6.</w:t>
      </w:r>
      <w:r w:rsidRPr="00AF0C9A">
        <w:rPr>
          <w:rFonts w:ascii="Cambria" w:eastAsia="Times New Roman" w:hAnsi="Cambria"/>
          <w:sz w:val="22"/>
        </w:rPr>
        <w:t xml:space="preserve"> Havendo indícios de inexequibilidade da proposta de preço ou em caso da necessidade de esclarecimentos complementares, poderá ser efetuada diligência, na forma do § 3º do art. 43 da Lei Federal </w:t>
      </w:r>
      <w:proofErr w:type="gramStart"/>
      <w:r w:rsidRPr="00AF0C9A">
        <w:rPr>
          <w:rFonts w:ascii="Cambria" w:eastAsia="Times New Roman" w:hAnsi="Cambria"/>
          <w:sz w:val="22"/>
        </w:rPr>
        <w:t>nº8.</w:t>
      </w:r>
      <w:proofErr w:type="gramEnd"/>
      <w:r w:rsidRPr="00AF0C9A">
        <w:rPr>
          <w:rFonts w:ascii="Cambria" w:eastAsia="Times New Roman" w:hAnsi="Cambria"/>
          <w:sz w:val="22"/>
        </w:rPr>
        <w:t xml:space="preserve">666/1993, para efeito de comprovação de sua exequibilidade, podendo adotar, dentre outros, os seguintes procedimentos: </w:t>
      </w:r>
    </w:p>
    <w:p w:rsidR="002E6C1F" w:rsidRPr="00AF0C9A" w:rsidRDefault="002E6C1F" w:rsidP="002E6C1F">
      <w:pPr>
        <w:overflowPunct w:val="0"/>
        <w:autoSpaceDE w:val="0"/>
        <w:autoSpaceDN w:val="0"/>
        <w:adjustRightInd w:val="0"/>
        <w:spacing w:after="0" w:line="240" w:lineRule="auto"/>
        <w:textAlignment w:val="baseline"/>
        <w:rPr>
          <w:rFonts w:ascii="Cambria" w:eastAsia="Times New Roman" w:hAnsi="Cambria"/>
          <w:sz w:val="22"/>
        </w:rPr>
      </w:pPr>
    </w:p>
    <w:p w:rsidR="002E6C1F" w:rsidRPr="00AF0C9A" w:rsidRDefault="002E6C1F" w:rsidP="002E6C1F">
      <w:pPr>
        <w:overflowPunct w:val="0"/>
        <w:autoSpaceDE w:val="0"/>
        <w:autoSpaceDN w:val="0"/>
        <w:adjustRightInd w:val="0"/>
        <w:spacing w:after="0" w:line="240" w:lineRule="auto"/>
        <w:ind w:left="1134"/>
        <w:textAlignment w:val="baseline"/>
        <w:rPr>
          <w:rFonts w:ascii="Cambria" w:eastAsia="Times New Roman" w:hAnsi="Cambria"/>
          <w:sz w:val="22"/>
        </w:rPr>
      </w:pPr>
      <w:r w:rsidRPr="00AF0C9A">
        <w:rPr>
          <w:rFonts w:ascii="Cambria" w:eastAsia="Times New Roman" w:hAnsi="Cambria"/>
          <w:b/>
          <w:sz w:val="22"/>
        </w:rPr>
        <w:t>9.6.1.</w:t>
      </w:r>
      <w:r w:rsidRPr="00AF0C9A">
        <w:rPr>
          <w:rFonts w:ascii="Cambria" w:eastAsia="Times New Roman" w:hAnsi="Cambria"/>
          <w:sz w:val="22"/>
        </w:rPr>
        <w:t xml:space="preserve"> Questionamentos junto ao licitante proponente para a apresentação de justificativas e comprovações em relação aos custos com indícios de inexequibilidade;</w:t>
      </w:r>
    </w:p>
    <w:p w:rsidR="002E6C1F" w:rsidRPr="00AF0C9A" w:rsidRDefault="002E6C1F" w:rsidP="002E6C1F">
      <w:pPr>
        <w:overflowPunct w:val="0"/>
        <w:autoSpaceDE w:val="0"/>
        <w:autoSpaceDN w:val="0"/>
        <w:adjustRightInd w:val="0"/>
        <w:spacing w:after="0" w:line="240" w:lineRule="auto"/>
        <w:ind w:left="1134"/>
        <w:textAlignment w:val="baseline"/>
        <w:rPr>
          <w:rFonts w:ascii="Cambria" w:eastAsia="Times New Roman" w:hAnsi="Cambria"/>
          <w:b/>
          <w:sz w:val="22"/>
        </w:rPr>
      </w:pPr>
    </w:p>
    <w:p w:rsidR="002E6C1F" w:rsidRPr="00AF0C9A" w:rsidRDefault="002E6C1F" w:rsidP="002E6C1F">
      <w:pPr>
        <w:overflowPunct w:val="0"/>
        <w:autoSpaceDE w:val="0"/>
        <w:autoSpaceDN w:val="0"/>
        <w:adjustRightInd w:val="0"/>
        <w:spacing w:after="0" w:line="240" w:lineRule="auto"/>
        <w:ind w:left="1134"/>
        <w:textAlignment w:val="baseline"/>
        <w:rPr>
          <w:rFonts w:ascii="Cambria" w:eastAsia="Times New Roman" w:hAnsi="Cambria"/>
          <w:sz w:val="22"/>
        </w:rPr>
      </w:pPr>
      <w:r w:rsidRPr="00AF0C9A">
        <w:rPr>
          <w:rFonts w:ascii="Cambria" w:eastAsia="Times New Roman" w:hAnsi="Cambria"/>
          <w:b/>
          <w:sz w:val="22"/>
        </w:rPr>
        <w:t>9.6.2.</w:t>
      </w:r>
      <w:r w:rsidRPr="00AF0C9A">
        <w:rPr>
          <w:rFonts w:ascii="Cambria" w:eastAsia="Times New Roman" w:hAnsi="Cambria"/>
          <w:sz w:val="22"/>
        </w:rPr>
        <w:t xml:space="preserve">  Verificação de acordos coletivos, convenções coletivas ou sentenças normativas em dissídios coletivos de trabalho; </w:t>
      </w:r>
    </w:p>
    <w:p w:rsidR="002E6C1F" w:rsidRPr="00AF0C9A" w:rsidRDefault="002E6C1F" w:rsidP="002E6C1F">
      <w:pPr>
        <w:overflowPunct w:val="0"/>
        <w:autoSpaceDE w:val="0"/>
        <w:autoSpaceDN w:val="0"/>
        <w:adjustRightInd w:val="0"/>
        <w:spacing w:after="0" w:line="240" w:lineRule="auto"/>
        <w:ind w:left="1134"/>
        <w:textAlignment w:val="baseline"/>
        <w:rPr>
          <w:rFonts w:ascii="Cambria" w:eastAsia="Times New Roman" w:hAnsi="Cambria"/>
          <w:sz w:val="22"/>
        </w:rPr>
      </w:pPr>
    </w:p>
    <w:p w:rsidR="002E6C1F" w:rsidRPr="00AF0C9A" w:rsidRDefault="002E6C1F" w:rsidP="002E6C1F">
      <w:pPr>
        <w:overflowPunct w:val="0"/>
        <w:autoSpaceDE w:val="0"/>
        <w:autoSpaceDN w:val="0"/>
        <w:adjustRightInd w:val="0"/>
        <w:spacing w:after="0" w:line="240" w:lineRule="auto"/>
        <w:ind w:left="1134"/>
        <w:textAlignment w:val="baseline"/>
        <w:rPr>
          <w:rFonts w:ascii="Cambria" w:eastAsia="Times New Roman" w:hAnsi="Cambria"/>
          <w:sz w:val="22"/>
        </w:rPr>
      </w:pPr>
      <w:r w:rsidRPr="00AF0C9A">
        <w:rPr>
          <w:rFonts w:ascii="Cambria" w:eastAsia="Times New Roman" w:hAnsi="Cambria"/>
          <w:b/>
          <w:sz w:val="22"/>
        </w:rPr>
        <w:t>9.6.3.</w:t>
      </w:r>
      <w:r w:rsidRPr="00AF0C9A">
        <w:rPr>
          <w:rFonts w:ascii="Cambria" w:eastAsia="Times New Roman" w:hAnsi="Cambria"/>
          <w:sz w:val="22"/>
        </w:rPr>
        <w:t xml:space="preserve"> Levantamento de informações junto ao Ministério do Trabalho e Emprego e ao Ministério da Previdência Social;</w:t>
      </w:r>
    </w:p>
    <w:p w:rsidR="002E6C1F" w:rsidRPr="00AF0C9A" w:rsidRDefault="002E6C1F" w:rsidP="002E6C1F">
      <w:pPr>
        <w:overflowPunct w:val="0"/>
        <w:autoSpaceDE w:val="0"/>
        <w:autoSpaceDN w:val="0"/>
        <w:adjustRightInd w:val="0"/>
        <w:spacing w:after="0" w:line="240" w:lineRule="auto"/>
        <w:ind w:left="1134"/>
        <w:textAlignment w:val="baseline"/>
        <w:rPr>
          <w:rFonts w:ascii="Cambria" w:eastAsia="Times New Roman" w:hAnsi="Cambria"/>
          <w:sz w:val="22"/>
        </w:rPr>
      </w:pPr>
    </w:p>
    <w:p w:rsidR="002E6C1F" w:rsidRPr="00AF0C9A" w:rsidRDefault="002E6C1F" w:rsidP="002E6C1F">
      <w:pPr>
        <w:overflowPunct w:val="0"/>
        <w:autoSpaceDE w:val="0"/>
        <w:autoSpaceDN w:val="0"/>
        <w:adjustRightInd w:val="0"/>
        <w:spacing w:after="0" w:line="240" w:lineRule="auto"/>
        <w:ind w:left="1134"/>
        <w:textAlignment w:val="baseline"/>
        <w:rPr>
          <w:rFonts w:ascii="Cambria" w:eastAsia="Times New Roman" w:hAnsi="Cambria"/>
          <w:sz w:val="22"/>
        </w:rPr>
      </w:pPr>
      <w:r w:rsidRPr="00AF0C9A">
        <w:rPr>
          <w:rFonts w:ascii="Cambria" w:eastAsia="Times New Roman" w:hAnsi="Cambria"/>
          <w:b/>
          <w:sz w:val="22"/>
        </w:rPr>
        <w:t>9.6.4.</w:t>
      </w:r>
      <w:r w:rsidRPr="00AF0C9A">
        <w:rPr>
          <w:rFonts w:ascii="Cambria" w:eastAsia="Times New Roman" w:hAnsi="Cambria"/>
          <w:sz w:val="22"/>
        </w:rPr>
        <w:t xml:space="preserve"> Consultas a entidades ou conselhos de classe, sindicatos ou similares; </w:t>
      </w:r>
    </w:p>
    <w:p w:rsidR="002E6C1F" w:rsidRPr="00AF0C9A" w:rsidRDefault="002E6C1F" w:rsidP="002E6C1F">
      <w:pPr>
        <w:overflowPunct w:val="0"/>
        <w:autoSpaceDE w:val="0"/>
        <w:autoSpaceDN w:val="0"/>
        <w:adjustRightInd w:val="0"/>
        <w:spacing w:after="0" w:line="240" w:lineRule="auto"/>
        <w:ind w:left="1134"/>
        <w:textAlignment w:val="baseline"/>
        <w:rPr>
          <w:rFonts w:ascii="Cambria" w:eastAsia="Times New Roman" w:hAnsi="Cambria"/>
          <w:sz w:val="22"/>
        </w:rPr>
      </w:pPr>
    </w:p>
    <w:p w:rsidR="002E6C1F" w:rsidRPr="00AF0C9A" w:rsidRDefault="002E6C1F" w:rsidP="002E6C1F">
      <w:pPr>
        <w:overflowPunct w:val="0"/>
        <w:autoSpaceDE w:val="0"/>
        <w:autoSpaceDN w:val="0"/>
        <w:adjustRightInd w:val="0"/>
        <w:spacing w:after="0" w:line="240" w:lineRule="auto"/>
        <w:ind w:left="1134"/>
        <w:textAlignment w:val="baseline"/>
        <w:rPr>
          <w:rFonts w:ascii="Cambria" w:eastAsia="Times New Roman" w:hAnsi="Cambria"/>
          <w:sz w:val="22"/>
        </w:rPr>
      </w:pPr>
      <w:r w:rsidRPr="00AF0C9A">
        <w:rPr>
          <w:rFonts w:ascii="Cambria" w:eastAsia="Times New Roman" w:hAnsi="Cambria"/>
          <w:b/>
          <w:sz w:val="22"/>
        </w:rPr>
        <w:t xml:space="preserve">9.6.5. </w:t>
      </w:r>
      <w:r w:rsidRPr="00AF0C9A">
        <w:rPr>
          <w:rFonts w:ascii="Cambria" w:eastAsia="Times New Roman" w:hAnsi="Cambria"/>
          <w:sz w:val="22"/>
        </w:rPr>
        <w:t xml:space="preserve">Pesquisas em órgãos públicos ou empresas privadas; </w:t>
      </w:r>
    </w:p>
    <w:p w:rsidR="002E6C1F" w:rsidRPr="00AF0C9A" w:rsidRDefault="002E6C1F" w:rsidP="002E6C1F">
      <w:pPr>
        <w:overflowPunct w:val="0"/>
        <w:autoSpaceDE w:val="0"/>
        <w:autoSpaceDN w:val="0"/>
        <w:adjustRightInd w:val="0"/>
        <w:spacing w:after="0" w:line="240" w:lineRule="auto"/>
        <w:ind w:left="1134"/>
        <w:textAlignment w:val="baseline"/>
        <w:rPr>
          <w:rFonts w:ascii="Cambria" w:eastAsia="Times New Roman" w:hAnsi="Cambria"/>
          <w:sz w:val="22"/>
        </w:rPr>
      </w:pPr>
    </w:p>
    <w:p w:rsidR="002E6C1F" w:rsidRPr="00AF0C9A" w:rsidRDefault="002E6C1F" w:rsidP="002E6C1F">
      <w:pPr>
        <w:overflowPunct w:val="0"/>
        <w:autoSpaceDE w:val="0"/>
        <w:autoSpaceDN w:val="0"/>
        <w:adjustRightInd w:val="0"/>
        <w:spacing w:after="0" w:line="240" w:lineRule="auto"/>
        <w:ind w:left="1134"/>
        <w:textAlignment w:val="baseline"/>
        <w:rPr>
          <w:rFonts w:ascii="Cambria" w:eastAsia="Times New Roman" w:hAnsi="Cambria"/>
          <w:sz w:val="22"/>
        </w:rPr>
      </w:pPr>
      <w:r w:rsidRPr="00AF0C9A">
        <w:rPr>
          <w:rFonts w:ascii="Cambria" w:eastAsia="Times New Roman" w:hAnsi="Cambria"/>
          <w:b/>
          <w:sz w:val="22"/>
        </w:rPr>
        <w:t>9.6.6.</w:t>
      </w:r>
      <w:r w:rsidRPr="00AF0C9A">
        <w:rPr>
          <w:rFonts w:ascii="Cambria" w:eastAsia="Times New Roman" w:hAnsi="Cambria"/>
          <w:sz w:val="22"/>
        </w:rPr>
        <w:t xml:space="preserve"> Verificação de outros contratos que o proponente mantenha com a Administração Pública ou com a iniciativa privada; </w:t>
      </w:r>
    </w:p>
    <w:p w:rsidR="002E6C1F" w:rsidRPr="00AF0C9A" w:rsidRDefault="002E6C1F" w:rsidP="002E6C1F">
      <w:pPr>
        <w:overflowPunct w:val="0"/>
        <w:autoSpaceDE w:val="0"/>
        <w:autoSpaceDN w:val="0"/>
        <w:adjustRightInd w:val="0"/>
        <w:spacing w:after="0" w:line="240" w:lineRule="auto"/>
        <w:ind w:left="1134"/>
        <w:textAlignment w:val="baseline"/>
        <w:rPr>
          <w:rFonts w:ascii="Cambria" w:eastAsia="Times New Roman" w:hAnsi="Cambria"/>
          <w:sz w:val="22"/>
        </w:rPr>
      </w:pPr>
    </w:p>
    <w:p w:rsidR="002E6C1F" w:rsidRPr="00AF0C9A" w:rsidRDefault="002E6C1F" w:rsidP="002E6C1F">
      <w:pPr>
        <w:overflowPunct w:val="0"/>
        <w:autoSpaceDE w:val="0"/>
        <w:autoSpaceDN w:val="0"/>
        <w:adjustRightInd w:val="0"/>
        <w:spacing w:after="0" w:line="240" w:lineRule="auto"/>
        <w:ind w:left="1134"/>
        <w:textAlignment w:val="baseline"/>
        <w:rPr>
          <w:rFonts w:ascii="Cambria" w:eastAsia="Times New Roman" w:hAnsi="Cambria"/>
          <w:sz w:val="22"/>
        </w:rPr>
      </w:pPr>
      <w:r w:rsidRPr="00AF0C9A">
        <w:rPr>
          <w:rFonts w:ascii="Cambria" w:eastAsia="Times New Roman" w:hAnsi="Cambria"/>
          <w:b/>
          <w:sz w:val="22"/>
        </w:rPr>
        <w:t>9.6.7.</w:t>
      </w:r>
      <w:r w:rsidRPr="00AF0C9A">
        <w:rPr>
          <w:rFonts w:ascii="Cambria" w:eastAsia="Times New Roman" w:hAnsi="Cambria"/>
          <w:sz w:val="22"/>
        </w:rPr>
        <w:t xml:space="preserve"> Pesquisa de preço com fornecedores dos insumos utilizados, tais como: atacadistas, lojas de suprimentos, supermercados e fabricantes; </w:t>
      </w:r>
    </w:p>
    <w:p w:rsidR="002E6C1F" w:rsidRPr="00AF0C9A" w:rsidRDefault="002E6C1F" w:rsidP="002E6C1F">
      <w:pPr>
        <w:overflowPunct w:val="0"/>
        <w:autoSpaceDE w:val="0"/>
        <w:autoSpaceDN w:val="0"/>
        <w:adjustRightInd w:val="0"/>
        <w:spacing w:after="0" w:line="240" w:lineRule="auto"/>
        <w:ind w:left="1134"/>
        <w:textAlignment w:val="baseline"/>
        <w:rPr>
          <w:rFonts w:ascii="Cambria" w:eastAsia="Times New Roman" w:hAnsi="Cambria"/>
          <w:sz w:val="22"/>
        </w:rPr>
      </w:pPr>
    </w:p>
    <w:p w:rsidR="002E6C1F" w:rsidRPr="00AF0C9A" w:rsidRDefault="002E6C1F" w:rsidP="002E6C1F">
      <w:pPr>
        <w:overflowPunct w:val="0"/>
        <w:autoSpaceDE w:val="0"/>
        <w:autoSpaceDN w:val="0"/>
        <w:adjustRightInd w:val="0"/>
        <w:spacing w:after="0" w:line="240" w:lineRule="auto"/>
        <w:ind w:left="1134"/>
        <w:textAlignment w:val="baseline"/>
        <w:rPr>
          <w:rFonts w:ascii="Cambria" w:eastAsia="Times New Roman" w:hAnsi="Cambria"/>
          <w:sz w:val="22"/>
        </w:rPr>
      </w:pPr>
      <w:r w:rsidRPr="00AF0C9A">
        <w:rPr>
          <w:rFonts w:ascii="Cambria" w:eastAsia="Times New Roman" w:hAnsi="Cambria"/>
          <w:b/>
          <w:sz w:val="22"/>
        </w:rPr>
        <w:t>9.6.8.</w:t>
      </w:r>
      <w:r w:rsidRPr="00AF0C9A">
        <w:rPr>
          <w:rFonts w:ascii="Cambria" w:eastAsia="Times New Roman" w:hAnsi="Cambria"/>
          <w:sz w:val="22"/>
        </w:rPr>
        <w:t xml:space="preserve"> Verificação de notas fiscais dos produtos adquiridos pelo proponente; </w:t>
      </w:r>
    </w:p>
    <w:p w:rsidR="002E6C1F" w:rsidRPr="00AF0C9A" w:rsidRDefault="002E6C1F" w:rsidP="002E6C1F">
      <w:pPr>
        <w:overflowPunct w:val="0"/>
        <w:autoSpaceDE w:val="0"/>
        <w:autoSpaceDN w:val="0"/>
        <w:adjustRightInd w:val="0"/>
        <w:spacing w:after="0" w:line="240" w:lineRule="auto"/>
        <w:ind w:left="1134"/>
        <w:textAlignment w:val="baseline"/>
        <w:rPr>
          <w:rFonts w:ascii="Cambria" w:eastAsia="Times New Roman" w:hAnsi="Cambria"/>
          <w:sz w:val="22"/>
        </w:rPr>
      </w:pPr>
    </w:p>
    <w:p w:rsidR="002E6C1F" w:rsidRPr="00AF0C9A" w:rsidRDefault="002E6C1F" w:rsidP="002E6C1F">
      <w:pPr>
        <w:overflowPunct w:val="0"/>
        <w:autoSpaceDE w:val="0"/>
        <w:autoSpaceDN w:val="0"/>
        <w:adjustRightInd w:val="0"/>
        <w:spacing w:after="0" w:line="240" w:lineRule="auto"/>
        <w:ind w:left="1134"/>
        <w:textAlignment w:val="baseline"/>
        <w:rPr>
          <w:rFonts w:ascii="Cambria" w:eastAsia="Times New Roman" w:hAnsi="Cambria"/>
          <w:sz w:val="22"/>
        </w:rPr>
      </w:pPr>
      <w:r w:rsidRPr="00AF0C9A">
        <w:rPr>
          <w:rFonts w:ascii="Cambria" w:eastAsia="Times New Roman" w:hAnsi="Cambria"/>
          <w:b/>
          <w:sz w:val="22"/>
        </w:rPr>
        <w:t>9.6.9.</w:t>
      </w:r>
      <w:r w:rsidRPr="00AF0C9A">
        <w:rPr>
          <w:rFonts w:ascii="Cambria" w:eastAsia="Times New Roman" w:hAnsi="Cambria"/>
          <w:sz w:val="22"/>
        </w:rPr>
        <w:t xml:space="preserve"> Levantamento de indicadores salariais ou trabalhistas publicados por órgãos de pesquisa; </w:t>
      </w:r>
    </w:p>
    <w:p w:rsidR="002E6C1F" w:rsidRPr="00AF0C9A" w:rsidRDefault="002E6C1F" w:rsidP="002E6C1F">
      <w:pPr>
        <w:overflowPunct w:val="0"/>
        <w:autoSpaceDE w:val="0"/>
        <w:autoSpaceDN w:val="0"/>
        <w:adjustRightInd w:val="0"/>
        <w:spacing w:after="0" w:line="240" w:lineRule="auto"/>
        <w:ind w:left="1134"/>
        <w:textAlignment w:val="baseline"/>
        <w:rPr>
          <w:rFonts w:ascii="Cambria" w:eastAsia="Times New Roman" w:hAnsi="Cambria"/>
          <w:sz w:val="22"/>
        </w:rPr>
      </w:pPr>
    </w:p>
    <w:p w:rsidR="002E6C1F" w:rsidRPr="00AF0C9A" w:rsidRDefault="002E6C1F" w:rsidP="002E6C1F">
      <w:pPr>
        <w:overflowPunct w:val="0"/>
        <w:autoSpaceDE w:val="0"/>
        <w:autoSpaceDN w:val="0"/>
        <w:adjustRightInd w:val="0"/>
        <w:spacing w:after="0" w:line="240" w:lineRule="auto"/>
        <w:ind w:left="1134"/>
        <w:textAlignment w:val="baseline"/>
        <w:rPr>
          <w:rFonts w:ascii="Cambria" w:eastAsia="Times New Roman" w:hAnsi="Cambria"/>
          <w:sz w:val="22"/>
        </w:rPr>
      </w:pPr>
      <w:r w:rsidRPr="00AF0C9A">
        <w:rPr>
          <w:rFonts w:ascii="Cambria" w:eastAsia="Times New Roman" w:hAnsi="Cambria"/>
          <w:b/>
          <w:sz w:val="22"/>
        </w:rPr>
        <w:t>9.6.10.</w:t>
      </w:r>
      <w:r w:rsidRPr="00AF0C9A">
        <w:rPr>
          <w:rFonts w:ascii="Cambria" w:eastAsia="Times New Roman" w:hAnsi="Cambria"/>
          <w:sz w:val="22"/>
        </w:rPr>
        <w:t xml:space="preserve"> Estudos setoriais; </w:t>
      </w:r>
    </w:p>
    <w:p w:rsidR="002E6C1F" w:rsidRPr="00AF0C9A" w:rsidRDefault="002E6C1F" w:rsidP="002E6C1F">
      <w:pPr>
        <w:overflowPunct w:val="0"/>
        <w:autoSpaceDE w:val="0"/>
        <w:autoSpaceDN w:val="0"/>
        <w:adjustRightInd w:val="0"/>
        <w:spacing w:after="0" w:line="240" w:lineRule="auto"/>
        <w:ind w:left="1134"/>
        <w:textAlignment w:val="baseline"/>
        <w:rPr>
          <w:rFonts w:ascii="Cambria" w:eastAsia="Times New Roman" w:hAnsi="Cambria"/>
          <w:sz w:val="22"/>
        </w:rPr>
      </w:pPr>
    </w:p>
    <w:p w:rsidR="002E6C1F" w:rsidRPr="00AF0C9A" w:rsidRDefault="002E6C1F" w:rsidP="002E6C1F">
      <w:pPr>
        <w:overflowPunct w:val="0"/>
        <w:autoSpaceDE w:val="0"/>
        <w:autoSpaceDN w:val="0"/>
        <w:adjustRightInd w:val="0"/>
        <w:spacing w:after="0" w:line="240" w:lineRule="auto"/>
        <w:ind w:left="1134"/>
        <w:textAlignment w:val="baseline"/>
        <w:rPr>
          <w:rFonts w:ascii="Cambria" w:eastAsia="Times New Roman" w:hAnsi="Cambria"/>
          <w:sz w:val="22"/>
        </w:rPr>
      </w:pPr>
      <w:r w:rsidRPr="00AF0C9A">
        <w:rPr>
          <w:rFonts w:ascii="Cambria" w:eastAsia="Times New Roman" w:hAnsi="Cambria"/>
          <w:b/>
          <w:sz w:val="22"/>
        </w:rPr>
        <w:t>9.6.11.</w:t>
      </w:r>
      <w:r w:rsidRPr="00AF0C9A">
        <w:rPr>
          <w:rFonts w:ascii="Cambria" w:eastAsia="Times New Roman" w:hAnsi="Cambria"/>
          <w:sz w:val="22"/>
        </w:rPr>
        <w:t xml:space="preserve"> Consultas às Secretarias de Fazenda Federal, Distrital, Estadual ou Municipal; </w:t>
      </w:r>
    </w:p>
    <w:p w:rsidR="002E6C1F" w:rsidRPr="00AF0C9A" w:rsidRDefault="002E6C1F" w:rsidP="002E6C1F">
      <w:pPr>
        <w:overflowPunct w:val="0"/>
        <w:autoSpaceDE w:val="0"/>
        <w:autoSpaceDN w:val="0"/>
        <w:adjustRightInd w:val="0"/>
        <w:spacing w:after="0" w:line="240" w:lineRule="auto"/>
        <w:ind w:left="1134"/>
        <w:textAlignment w:val="baseline"/>
        <w:rPr>
          <w:rFonts w:ascii="Cambria" w:eastAsia="Times New Roman" w:hAnsi="Cambria"/>
          <w:sz w:val="22"/>
        </w:rPr>
      </w:pPr>
    </w:p>
    <w:p w:rsidR="002E6C1F" w:rsidRPr="00AF0C9A" w:rsidRDefault="002E6C1F" w:rsidP="002E6C1F">
      <w:pPr>
        <w:overflowPunct w:val="0"/>
        <w:autoSpaceDE w:val="0"/>
        <w:autoSpaceDN w:val="0"/>
        <w:adjustRightInd w:val="0"/>
        <w:spacing w:after="0" w:line="240" w:lineRule="auto"/>
        <w:ind w:left="1134"/>
        <w:textAlignment w:val="baseline"/>
        <w:rPr>
          <w:rFonts w:ascii="Cambria" w:eastAsia="Times New Roman" w:hAnsi="Cambria"/>
          <w:sz w:val="22"/>
        </w:rPr>
      </w:pPr>
      <w:r w:rsidRPr="00AF0C9A">
        <w:rPr>
          <w:rFonts w:ascii="Cambria" w:eastAsia="Times New Roman" w:hAnsi="Cambria"/>
          <w:b/>
          <w:sz w:val="22"/>
        </w:rPr>
        <w:t>9.6.12.</w:t>
      </w:r>
      <w:r w:rsidRPr="00AF0C9A">
        <w:rPr>
          <w:rFonts w:ascii="Cambria" w:eastAsia="Times New Roman" w:hAnsi="Cambria"/>
          <w:sz w:val="22"/>
        </w:rPr>
        <w:t xml:space="preserve"> Análise de soluções técnicas escolhidas e/ou condições excepcionalmente favoráveis que o proponente disponha para o fornecimento do material; </w:t>
      </w:r>
    </w:p>
    <w:p w:rsidR="002E6C1F" w:rsidRPr="00AF0C9A" w:rsidRDefault="002E6C1F" w:rsidP="002E6C1F">
      <w:pPr>
        <w:overflowPunct w:val="0"/>
        <w:autoSpaceDE w:val="0"/>
        <w:autoSpaceDN w:val="0"/>
        <w:adjustRightInd w:val="0"/>
        <w:spacing w:after="0" w:line="240" w:lineRule="auto"/>
        <w:textAlignment w:val="baseline"/>
        <w:rPr>
          <w:rFonts w:ascii="Cambria" w:eastAsia="Times New Roman" w:hAnsi="Cambria"/>
          <w:sz w:val="22"/>
        </w:rPr>
      </w:pPr>
    </w:p>
    <w:p w:rsidR="002E6C1F" w:rsidRPr="00AF0C9A" w:rsidRDefault="002E6C1F" w:rsidP="002E6C1F">
      <w:pPr>
        <w:overflowPunct w:val="0"/>
        <w:autoSpaceDE w:val="0"/>
        <w:autoSpaceDN w:val="0"/>
        <w:adjustRightInd w:val="0"/>
        <w:spacing w:after="0" w:line="240" w:lineRule="auto"/>
        <w:ind w:left="1134"/>
        <w:textAlignment w:val="baseline"/>
        <w:rPr>
          <w:rFonts w:ascii="Cambria" w:eastAsia="Times New Roman" w:hAnsi="Cambria"/>
          <w:b/>
          <w:sz w:val="22"/>
        </w:rPr>
      </w:pPr>
      <w:r w:rsidRPr="00AF0C9A">
        <w:rPr>
          <w:rFonts w:ascii="Cambria" w:eastAsia="Times New Roman" w:hAnsi="Cambria"/>
          <w:b/>
          <w:sz w:val="22"/>
        </w:rPr>
        <w:t>9.6.13</w:t>
      </w:r>
      <w:r w:rsidRPr="00AF0C9A">
        <w:rPr>
          <w:rFonts w:ascii="Cambria" w:eastAsia="Times New Roman" w:hAnsi="Cambria"/>
          <w:sz w:val="22"/>
        </w:rPr>
        <w:t xml:space="preserve"> Demais verificações que porventura se fizerem necessárias. </w:t>
      </w:r>
    </w:p>
    <w:p w:rsidR="002E6C1F" w:rsidRPr="00AF0C9A" w:rsidRDefault="002E6C1F" w:rsidP="002E6C1F">
      <w:pPr>
        <w:overflowPunct w:val="0"/>
        <w:autoSpaceDE w:val="0"/>
        <w:autoSpaceDN w:val="0"/>
        <w:adjustRightInd w:val="0"/>
        <w:spacing w:after="0" w:line="240" w:lineRule="auto"/>
        <w:textAlignment w:val="baseline"/>
        <w:rPr>
          <w:rFonts w:ascii="Cambria" w:eastAsia="Times New Roman" w:hAnsi="Cambria"/>
          <w:b/>
          <w:sz w:val="22"/>
        </w:rPr>
      </w:pPr>
    </w:p>
    <w:p w:rsidR="002E6C1F" w:rsidRPr="00AF0C9A" w:rsidRDefault="002E6C1F" w:rsidP="002E6C1F">
      <w:pPr>
        <w:widowControl w:val="0"/>
        <w:tabs>
          <w:tab w:val="num" w:pos="709"/>
        </w:tabs>
        <w:overflowPunct w:val="0"/>
        <w:autoSpaceDE w:val="0"/>
        <w:autoSpaceDN w:val="0"/>
        <w:adjustRightInd w:val="0"/>
        <w:spacing w:after="0" w:line="240" w:lineRule="auto"/>
        <w:jc w:val="both"/>
        <w:textAlignment w:val="baseline"/>
        <w:rPr>
          <w:rFonts w:ascii="Cambria" w:eastAsia="Times New Roman" w:hAnsi="Cambria"/>
          <w:sz w:val="22"/>
        </w:rPr>
      </w:pPr>
      <w:r w:rsidRPr="00AF0C9A">
        <w:rPr>
          <w:rFonts w:ascii="Cambria" w:eastAsia="Times New Roman" w:hAnsi="Cambria"/>
          <w:b/>
          <w:sz w:val="22"/>
        </w:rPr>
        <w:t>9.7.</w:t>
      </w:r>
      <w:r w:rsidRPr="00AF0C9A">
        <w:rPr>
          <w:rFonts w:ascii="Cambria" w:eastAsia="Times New Roman" w:hAnsi="Cambria"/>
          <w:sz w:val="22"/>
        </w:rPr>
        <w:t xml:space="preserve"> O licitante poderá requerer que se realizem diligências para aferir a exequibilidade e a legalidade das propostas, devendo, portanto, apresentar as provas ou os indícios que fundamentam a suspeita.</w:t>
      </w:r>
    </w:p>
    <w:p w:rsidR="002E6C1F" w:rsidRPr="00AF0C9A" w:rsidRDefault="002E6C1F" w:rsidP="002E6C1F">
      <w:pPr>
        <w:tabs>
          <w:tab w:val="num" w:pos="709"/>
        </w:tabs>
        <w:spacing w:after="0" w:line="240" w:lineRule="auto"/>
        <w:ind w:left="4" w:right="43"/>
        <w:jc w:val="both"/>
        <w:rPr>
          <w:rFonts w:ascii="Cambria" w:eastAsia="Times New Roman" w:hAnsi="Cambria"/>
          <w:b/>
          <w:color w:val="000000"/>
          <w:sz w:val="22"/>
          <w:lang w:eastAsia="pt-BR"/>
        </w:rPr>
      </w:pPr>
    </w:p>
    <w:p w:rsidR="002E6C1F" w:rsidRPr="00AF0C9A" w:rsidRDefault="002E6C1F" w:rsidP="002E6C1F">
      <w:pPr>
        <w:tabs>
          <w:tab w:val="num" w:pos="709"/>
        </w:tabs>
        <w:spacing w:after="0" w:line="240" w:lineRule="auto"/>
        <w:ind w:left="4" w:right="43"/>
        <w:jc w:val="both"/>
        <w:rPr>
          <w:rFonts w:ascii="Cambria" w:eastAsia="Times New Roman" w:hAnsi="Cambria"/>
          <w:b/>
          <w:color w:val="000000"/>
          <w:sz w:val="22"/>
          <w:lang w:eastAsia="pt-BR"/>
        </w:rPr>
      </w:pPr>
      <w:r w:rsidRPr="00AF0C9A">
        <w:rPr>
          <w:rFonts w:ascii="Cambria" w:eastAsia="Times New Roman" w:hAnsi="Cambria"/>
          <w:b/>
          <w:color w:val="000000"/>
          <w:sz w:val="22"/>
          <w:lang w:eastAsia="pt-BR"/>
        </w:rPr>
        <w:t>10.</w:t>
      </w:r>
      <w:r w:rsidRPr="00AF0C9A">
        <w:rPr>
          <w:rFonts w:ascii="Cambria" w:eastAsia="Times New Roman" w:hAnsi="Cambria"/>
          <w:b/>
          <w:sz w:val="22"/>
          <w:lang w:eastAsia="pt-BR"/>
        </w:rPr>
        <w:t xml:space="preserve"> DA FORMULAÇÃO DE LANCES E DO MODO DE DISPUTA</w:t>
      </w:r>
    </w:p>
    <w:p w:rsidR="002E6C1F" w:rsidRPr="00AF0C9A" w:rsidRDefault="002E6C1F" w:rsidP="002E6C1F">
      <w:pPr>
        <w:tabs>
          <w:tab w:val="num" w:pos="709"/>
        </w:tabs>
        <w:spacing w:after="0" w:line="240" w:lineRule="auto"/>
        <w:ind w:left="4" w:right="43"/>
        <w:jc w:val="both"/>
        <w:rPr>
          <w:rFonts w:ascii="Cambria" w:eastAsia="Times New Roman" w:hAnsi="Cambria"/>
          <w:b/>
          <w:color w:val="000000"/>
          <w:sz w:val="22"/>
          <w:lang w:eastAsia="pt-BR"/>
        </w:rPr>
      </w:pPr>
    </w:p>
    <w:p w:rsidR="002E6C1F" w:rsidRPr="00AF0C9A" w:rsidRDefault="002E6C1F" w:rsidP="002E6C1F">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s="Calibri"/>
          <w:color w:val="000000"/>
          <w:sz w:val="22"/>
        </w:rPr>
      </w:pPr>
      <w:r w:rsidRPr="00AF0C9A">
        <w:rPr>
          <w:rFonts w:ascii="Cambria" w:eastAsia="Times New Roman" w:hAnsi="Cambria" w:cs="Calibri"/>
          <w:b/>
          <w:color w:val="000000"/>
          <w:sz w:val="22"/>
        </w:rPr>
        <w:t>10.1.</w:t>
      </w:r>
      <w:r w:rsidRPr="00AF0C9A">
        <w:rPr>
          <w:rFonts w:ascii="Cambria" w:eastAsia="Times New Roman" w:hAnsi="Cambria" w:cs="Calibri"/>
          <w:color w:val="000000"/>
          <w:sz w:val="22"/>
        </w:rPr>
        <w:t xml:space="preserve"> Aberta a etapa competitiva, os </w:t>
      </w:r>
      <w:r w:rsidRPr="00AF0C9A">
        <w:rPr>
          <w:rFonts w:ascii="Cambria" w:eastAsia="Times New Roman" w:hAnsi="Cambria" w:cs="Calibri"/>
          <w:bCs/>
          <w:color w:val="000000"/>
          <w:sz w:val="22"/>
        </w:rPr>
        <w:t xml:space="preserve">licitantes </w:t>
      </w:r>
      <w:r w:rsidRPr="00AF0C9A">
        <w:rPr>
          <w:rFonts w:ascii="Cambria" w:eastAsia="Times New Roman" w:hAnsi="Cambria" w:cs="Calibri"/>
          <w:color w:val="000000"/>
          <w:sz w:val="22"/>
        </w:rPr>
        <w:t>classificados poderão encaminhar lances sucessivos, exclusivamente por meio do sistema eletrônico, sendo imediatamente informados do horário e valor consignados no registro.</w:t>
      </w:r>
    </w:p>
    <w:p w:rsidR="002E6C1F" w:rsidRPr="00AF0C9A" w:rsidRDefault="002E6C1F" w:rsidP="002E6C1F">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s="Calibri"/>
          <w:color w:val="000000"/>
          <w:sz w:val="22"/>
        </w:rPr>
      </w:pPr>
    </w:p>
    <w:p w:rsidR="002E6C1F" w:rsidRPr="00AF0C9A" w:rsidRDefault="002E6C1F" w:rsidP="002E6C1F">
      <w:pPr>
        <w:widowControl w:val="0"/>
        <w:tabs>
          <w:tab w:val="num" w:pos="4536"/>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AF0C9A">
        <w:rPr>
          <w:rFonts w:ascii="Cambria" w:eastAsia="Times New Roman" w:hAnsi="Cambria"/>
          <w:b/>
          <w:sz w:val="22"/>
        </w:rPr>
        <w:t>10.1.1.</w:t>
      </w:r>
      <w:r w:rsidRPr="00AF0C9A">
        <w:rPr>
          <w:rFonts w:ascii="Cambria" w:eastAsia="Times New Roman" w:hAnsi="Cambria"/>
          <w:sz w:val="22"/>
        </w:rPr>
        <w:t xml:space="preserve"> O lance deverá ser ofertado pelo valor total/unitário do item.</w:t>
      </w:r>
    </w:p>
    <w:p w:rsidR="002E6C1F" w:rsidRPr="00AF0C9A" w:rsidRDefault="002E6C1F" w:rsidP="002E6C1F">
      <w:pPr>
        <w:widowControl w:val="0"/>
        <w:overflowPunct w:val="0"/>
        <w:autoSpaceDE w:val="0"/>
        <w:autoSpaceDN w:val="0"/>
        <w:adjustRightInd w:val="0"/>
        <w:spacing w:after="0" w:line="240" w:lineRule="auto"/>
        <w:ind w:left="1701"/>
        <w:jc w:val="both"/>
        <w:textAlignment w:val="baseline"/>
        <w:rPr>
          <w:rFonts w:ascii="Cambria" w:eastAsia="Times New Roman" w:hAnsi="Cambria"/>
          <w:sz w:val="22"/>
        </w:rPr>
      </w:pPr>
    </w:p>
    <w:p w:rsidR="002E6C1F" w:rsidRPr="00AF0C9A" w:rsidRDefault="002E6C1F" w:rsidP="002E6C1F">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s="Calibri"/>
          <w:color w:val="000000"/>
          <w:sz w:val="22"/>
        </w:rPr>
      </w:pPr>
      <w:r w:rsidRPr="00AF0C9A">
        <w:rPr>
          <w:rFonts w:ascii="Cambria" w:eastAsia="Times New Roman" w:hAnsi="Cambria" w:cs="Calibri"/>
          <w:b/>
          <w:color w:val="000000"/>
          <w:sz w:val="22"/>
        </w:rPr>
        <w:t>10.2.</w:t>
      </w:r>
      <w:r w:rsidRPr="00AF0C9A">
        <w:rPr>
          <w:rFonts w:ascii="Cambria" w:eastAsia="Times New Roman" w:hAnsi="Cambria" w:cs="Calibri"/>
          <w:color w:val="000000"/>
          <w:sz w:val="22"/>
        </w:rPr>
        <w:t xml:space="preserve"> O </w:t>
      </w:r>
      <w:r w:rsidRPr="00AF0C9A">
        <w:rPr>
          <w:rFonts w:ascii="Cambria" w:eastAsia="Times New Roman" w:hAnsi="Cambria" w:cs="Calibri"/>
          <w:bCs/>
          <w:color w:val="000000"/>
          <w:sz w:val="22"/>
        </w:rPr>
        <w:t xml:space="preserve">licitante </w:t>
      </w:r>
      <w:r w:rsidRPr="00AF0C9A">
        <w:rPr>
          <w:rFonts w:ascii="Cambria" w:eastAsia="Times New Roman" w:hAnsi="Cambria" w:cs="Calibri"/>
          <w:color w:val="000000"/>
          <w:sz w:val="22"/>
        </w:rPr>
        <w:t>somente poderá oferecer lance inferior ao último por ele ofertado e registrado no sistema.</w:t>
      </w:r>
    </w:p>
    <w:p w:rsidR="002E6C1F" w:rsidRPr="00AF0C9A" w:rsidRDefault="002E6C1F" w:rsidP="002E6C1F">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s="Calibri"/>
          <w:color w:val="000000"/>
          <w:sz w:val="22"/>
        </w:rPr>
      </w:pPr>
    </w:p>
    <w:p w:rsidR="002E6C1F" w:rsidRPr="00AF0C9A" w:rsidRDefault="002E6C1F" w:rsidP="002E6C1F">
      <w:pPr>
        <w:tabs>
          <w:tab w:val="num" w:pos="709"/>
        </w:tabs>
        <w:spacing w:after="0" w:line="240" w:lineRule="auto"/>
        <w:ind w:left="4" w:right="43"/>
        <w:jc w:val="both"/>
        <w:rPr>
          <w:rFonts w:ascii="Cambria" w:eastAsia="Times New Roman" w:hAnsi="Cambria"/>
          <w:sz w:val="22"/>
          <w:lang w:eastAsia="pt-BR"/>
        </w:rPr>
      </w:pPr>
      <w:r w:rsidRPr="00AF0C9A">
        <w:rPr>
          <w:rFonts w:ascii="Cambria" w:eastAsia="Times New Roman" w:hAnsi="Cambria"/>
          <w:b/>
          <w:color w:val="000000"/>
          <w:sz w:val="22"/>
          <w:lang w:eastAsia="pt-BR"/>
        </w:rPr>
        <w:t>10.3.</w:t>
      </w:r>
      <w:r w:rsidRPr="00AF0C9A">
        <w:rPr>
          <w:rFonts w:ascii="Cambria" w:eastAsia="Times New Roman" w:hAnsi="Cambria"/>
          <w:color w:val="000000"/>
          <w:sz w:val="22"/>
          <w:lang w:eastAsia="pt-BR"/>
        </w:rPr>
        <w:t xml:space="preserve"> Não serão aceitos dois ou mais lances de mesmo valor, prevalecendo aquele que for recebido e registrado em primeiro lugar.</w:t>
      </w:r>
    </w:p>
    <w:p w:rsidR="002E6C1F" w:rsidRPr="00AF0C9A" w:rsidRDefault="002E6C1F" w:rsidP="002E6C1F">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s="Calibri"/>
          <w:b/>
          <w:color w:val="000000"/>
          <w:sz w:val="22"/>
        </w:rPr>
      </w:pPr>
    </w:p>
    <w:p w:rsidR="002E6C1F" w:rsidRPr="00AF0C9A" w:rsidRDefault="002E6C1F" w:rsidP="002E6C1F">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sz w:val="22"/>
        </w:rPr>
      </w:pPr>
      <w:r w:rsidRPr="00AF0C9A">
        <w:rPr>
          <w:rFonts w:ascii="Cambria" w:eastAsia="Times New Roman" w:hAnsi="Cambria" w:cs="Calibri"/>
          <w:b/>
          <w:color w:val="000000"/>
          <w:sz w:val="22"/>
        </w:rPr>
        <w:t>10.4.</w:t>
      </w:r>
      <w:r w:rsidRPr="00AF0C9A">
        <w:rPr>
          <w:rFonts w:ascii="Cambria" w:eastAsia="Times New Roman" w:hAnsi="Cambria" w:cs="Calibri"/>
          <w:color w:val="000000"/>
          <w:sz w:val="22"/>
        </w:rPr>
        <w:t xml:space="preserve"> </w:t>
      </w:r>
      <w:r w:rsidRPr="00AF0C9A">
        <w:rPr>
          <w:rFonts w:ascii="Cambria" w:eastAsia="Times New Roman" w:hAnsi="Cambria"/>
          <w:color w:val="000000"/>
          <w:sz w:val="22"/>
        </w:rPr>
        <w:t>Durante o transcurso da sessão pública, os licitantes serão informados, em tempo real, do valor do menor lance registrado, vedada a identificação do ofertante.</w:t>
      </w:r>
    </w:p>
    <w:p w:rsidR="002E6C1F" w:rsidRPr="00AF0C9A" w:rsidRDefault="002E6C1F" w:rsidP="002E6C1F">
      <w:pPr>
        <w:spacing w:after="0" w:line="240" w:lineRule="auto"/>
        <w:ind w:left="720"/>
        <w:contextualSpacing/>
        <w:jc w:val="both"/>
        <w:rPr>
          <w:rFonts w:ascii="Cambria" w:eastAsia="Times New Roman" w:hAnsi="Cambria"/>
          <w:sz w:val="22"/>
          <w:lang w:eastAsia="pt-BR"/>
        </w:rPr>
      </w:pPr>
    </w:p>
    <w:p w:rsidR="002E6C1F" w:rsidRPr="00AF0C9A" w:rsidRDefault="002E6C1F" w:rsidP="002E6C1F">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b/>
          <w:iCs/>
          <w:sz w:val="22"/>
        </w:rPr>
      </w:pPr>
      <w:r w:rsidRPr="00AF0C9A">
        <w:rPr>
          <w:rFonts w:ascii="Cambria" w:eastAsia="Times New Roman" w:hAnsi="Cambria" w:cs="Calibri"/>
          <w:b/>
          <w:color w:val="000000"/>
          <w:sz w:val="22"/>
        </w:rPr>
        <w:t>10.5.</w:t>
      </w:r>
      <w:r w:rsidRPr="00AF0C9A">
        <w:rPr>
          <w:rFonts w:ascii="Cambria" w:eastAsia="Times New Roman" w:hAnsi="Cambria" w:cs="Calibri"/>
          <w:color w:val="000000"/>
          <w:sz w:val="22"/>
        </w:rPr>
        <w:t xml:space="preserve"> Os lances apresentados e levados em consideração para efeito de julgamento serão de exclusiva e total responsabilidade do </w:t>
      </w:r>
      <w:r w:rsidRPr="00AF0C9A">
        <w:rPr>
          <w:rFonts w:ascii="Cambria" w:eastAsia="Times New Roman" w:hAnsi="Cambria" w:cs="Calibri"/>
          <w:bCs/>
          <w:color w:val="000000"/>
          <w:sz w:val="22"/>
        </w:rPr>
        <w:t>licitante</w:t>
      </w:r>
      <w:r w:rsidRPr="00AF0C9A">
        <w:rPr>
          <w:rFonts w:ascii="Cambria" w:eastAsia="Times New Roman" w:hAnsi="Cambria" w:cs="Calibri"/>
          <w:color w:val="000000"/>
          <w:sz w:val="22"/>
        </w:rPr>
        <w:t>, não lhe cabendo o direito de pleitear qualquer alteração.</w:t>
      </w:r>
    </w:p>
    <w:p w:rsidR="002E6C1F" w:rsidRPr="00AF0C9A" w:rsidRDefault="002E6C1F" w:rsidP="002E6C1F">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b/>
          <w:iCs/>
          <w:sz w:val="22"/>
        </w:rPr>
      </w:pPr>
    </w:p>
    <w:p w:rsidR="002E6C1F" w:rsidRPr="00AF0C9A" w:rsidRDefault="002E6C1F" w:rsidP="002E6C1F">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s="Calibri"/>
          <w:color w:val="000000"/>
          <w:sz w:val="22"/>
        </w:rPr>
      </w:pPr>
      <w:r w:rsidRPr="00AF0C9A">
        <w:rPr>
          <w:rFonts w:ascii="Cambria" w:eastAsia="Times New Roman" w:hAnsi="Cambria" w:cs="Calibri"/>
          <w:b/>
          <w:color w:val="000000"/>
          <w:sz w:val="22"/>
        </w:rPr>
        <w:t>10.6.</w:t>
      </w:r>
      <w:r w:rsidRPr="00AF0C9A">
        <w:rPr>
          <w:rFonts w:ascii="Cambria" w:eastAsia="Times New Roman" w:hAnsi="Cambria" w:cs="Calibri"/>
          <w:color w:val="000000"/>
          <w:sz w:val="22"/>
        </w:rPr>
        <w:t xml:space="preserve"> Durante a fase de lances, o </w:t>
      </w:r>
      <w:r w:rsidRPr="00AF0C9A">
        <w:rPr>
          <w:rFonts w:ascii="Cambria" w:eastAsia="Times New Roman" w:hAnsi="Cambria" w:cs="Calibri"/>
          <w:b/>
          <w:bCs/>
          <w:color w:val="000000"/>
          <w:sz w:val="22"/>
        </w:rPr>
        <w:t xml:space="preserve">PREGOEIRO </w:t>
      </w:r>
      <w:r w:rsidRPr="00AF0C9A">
        <w:rPr>
          <w:rFonts w:ascii="Cambria" w:eastAsia="Times New Roman" w:hAnsi="Cambria" w:cs="Calibri"/>
          <w:color w:val="000000"/>
          <w:sz w:val="22"/>
        </w:rPr>
        <w:t>poderá excluir, justificadamente, lance cujo valor seja manifestamente inexequível.</w:t>
      </w:r>
    </w:p>
    <w:p w:rsidR="002E6C1F" w:rsidRPr="00AF0C9A" w:rsidRDefault="002E6C1F" w:rsidP="002E6C1F">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s="Calibri"/>
          <w:color w:val="000000"/>
          <w:sz w:val="22"/>
        </w:rPr>
      </w:pPr>
    </w:p>
    <w:p w:rsidR="002E6C1F" w:rsidRPr="00AF0C9A" w:rsidRDefault="002E6C1F" w:rsidP="002E6C1F">
      <w:pPr>
        <w:tabs>
          <w:tab w:val="num" w:pos="709"/>
        </w:tabs>
        <w:spacing w:after="0" w:line="240" w:lineRule="auto"/>
        <w:ind w:left="4" w:right="43"/>
        <w:jc w:val="both"/>
        <w:rPr>
          <w:rFonts w:ascii="Cambria" w:eastAsia="Times New Roman" w:hAnsi="Cambria"/>
          <w:sz w:val="22"/>
          <w:lang w:eastAsia="pt-BR"/>
        </w:rPr>
      </w:pPr>
      <w:r w:rsidRPr="00AF0C9A">
        <w:rPr>
          <w:rFonts w:ascii="Cambria" w:eastAsia="Times New Roman" w:hAnsi="Cambria" w:cs="Calibri"/>
          <w:b/>
          <w:color w:val="000000"/>
          <w:sz w:val="22"/>
          <w:lang w:eastAsia="pt-BR"/>
        </w:rPr>
        <w:t>10.7.</w:t>
      </w:r>
      <w:r w:rsidRPr="00AF0C9A">
        <w:rPr>
          <w:rFonts w:ascii="Cambria" w:eastAsia="Times New Roman" w:hAnsi="Cambria" w:cs="Calibri"/>
          <w:color w:val="000000"/>
          <w:sz w:val="22"/>
          <w:lang w:eastAsia="pt-BR"/>
        </w:rPr>
        <w:t xml:space="preserve"> </w:t>
      </w:r>
      <w:r w:rsidRPr="00AF0C9A">
        <w:rPr>
          <w:rFonts w:ascii="Cambria" w:eastAsia="Times New Roman" w:hAnsi="Cambria"/>
          <w:color w:val="000000"/>
          <w:sz w:val="22"/>
          <w:lang w:eastAsia="pt-BR"/>
        </w:rPr>
        <w:t xml:space="preserve">No caso de desconexão com o </w:t>
      </w:r>
      <w:r w:rsidRPr="00AF0C9A">
        <w:rPr>
          <w:rFonts w:ascii="Cambria" w:eastAsia="Times New Roman" w:hAnsi="Cambria"/>
          <w:b/>
          <w:color w:val="000000"/>
          <w:sz w:val="22"/>
          <w:lang w:eastAsia="pt-BR"/>
        </w:rPr>
        <w:t>PREGOEIRO</w:t>
      </w:r>
      <w:r w:rsidRPr="00AF0C9A">
        <w:rPr>
          <w:rFonts w:ascii="Cambria" w:eastAsia="Times New Roman" w:hAnsi="Cambria"/>
          <w:color w:val="000000"/>
          <w:sz w:val="22"/>
          <w:lang w:eastAsia="pt-BR"/>
        </w:rPr>
        <w:t>, no decorrer da etapa competitiva da licitação, o sistema eletrônico poderá permanecer acessível aos licitantes para a recepção dos lances, sem prejuízo dos atos realizados.</w:t>
      </w:r>
    </w:p>
    <w:p w:rsidR="002E6C1F" w:rsidRPr="00AF0C9A" w:rsidRDefault="002E6C1F" w:rsidP="002E6C1F">
      <w:pPr>
        <w:spacing w:after="0" w:line="240" w:lineRule="auto"/>
        <w:ind w:left="720"/>
        <w:contextualSpacing/>
        <w:jc w:val="both"/>
        <w:rPr>
          <w:rFonts w:ascii="Cambria" w:eastAsia="Times New Roman" w:hAnsi="Cambria"/>
          <w:sz w:val="22"/>
          <w:lang w:eastAsia="pt-BR"/>
        </w:rPr>
      </w:pPr>
    </w:p>
    <w:p w:rsidR="002E6C1F" w:rsidRPr="00AF0C9A" w:rsidRDefault="002E6C1F" w:rsidP="002E6C1F">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sz w:val="22"/>
        </w:rPr>
      </w:pPr>
      <w:r w:rsidRPr="00AF0C9A">
        <w:rPr>
          <w:rFonts w:ascii="Cambria" w:eastAsia="Times New Roman" w:hAnsi="Cambria" w:cs="Calibri"/>
          <w:b/>
          <w:color w:val="000000"/>
          <w:sz w:val="22"/>
        </w:rPr>
        <w:t>10.8.</w:t>
      </w:r>
      <w:r w:rsidRPr="00AF0C9A">
        <w:rPr>
          <w:rFonts w:ascii="Cambria" w:eastAsia="Times New Roman" w:hAnsi="Cambria" w:cs="Calibri"/>
          <w:color w:val="000000"/>
          <w:sz w:val="22"/>
        </w:rPr>
        <w:t xml:space="preserve"> No caso de desconexão do </w:t>
      </w:r>
      <w:r w:rsidRPr="00AF0C9A">
        <w:rPr>
          <w:rFonts w:ascii="Cambria" w:eastAsia="Times New Roman" w:hAnsi="Cambria" w:cs="Calibri"/>
          <w:b/>
          <w:bCs/>
          <w:color w:val="000000"/>
          <w:sz w:val="22"/>
        </w:rPr>
        <w:t xml:space="preserve">PREGOEIRO </w:t>
      </w:r>
      <w:r w:rsidRPr="00AF0C9A">
        <w:rPr>
          <w:rFonts w:ascii="Cambria" w:eastAsia="Times New Roman" w:hAnsi="Cambria" w:cs="Calibri"/>
          <w:color w:val="000000"/>
          <w:sz w:val="22"/>
        </w:rPr>
        <w:t xml:space="preserve">persistir por tempo superior a </w:t>
      </w:r>
      <w:r w:rsidRPr="00AF0C9A">
        <w:rPr>
          <w:rFonts w:ascii="Cambria" w:eastAsia="Times New Roman" w:hAnsi="Cambria" w:cs="Calibri"/>
          <w:b/>
          <w:color w:val="000000"/>
          <w:sz w:val="22"/>
        </w:rPr>
        <w:t>10 (dez) minutos</w:t>
      </w:r>
      <w:r w:rsidRPr="00AF0C9A">
        <w:rPr>
          <w:rFonts w:ascii="Cambria" w:eastAsia="Times New Roman" w:hAnsi="Cambria" w:cs="Calibri"/>
          <w:color w:val="000000"/>
          <w:sz w:val="22"/>
        </w:rPr>
        <w:t xml:space="preserve">, a sessão pública será suspensa e reiniciada </w:t>
      </w:r>
      <w:proofErr w:type="gramStart"/>
      <w:r w:rsidRPr="00AF0C9A">
        <w:rPr>
          <w:rFonts w:ascii="Cambria" w:eastAsia="Times New Roman" w:hAnsi="Cambria" w:cs="Calibri"/>
          <w:color w:val="000000"/>
          <w:sz w:val="22"/>
        </w:rPr>
        <w:t>após</w:t>
      </w:r>
      <w:proofErr w:type="gramEnd"/>
      <w:r w:rsidRPr="00AF0C9A">
        <w:rPr>
          <w:rFonts w:ascii="Cambria" w:eastAsia="Times New Roman" w:hAnsi="Cambria" w:cs="Calibri"/>
          <w:color w:val="000000"/>
          <w:sz w:val="22"/>
        </w:rPr>
        <w:t xml:space="preserve"> decorrido, no mínimo </w:t>
      </w:r>
      <w:r w:rsidRPr="00AF0C9A">
        <w:rPr>
          <w:rFonts w:ascii="Cambria" w:eastAsia="Times New Roman" w:hAnsi="Cambria" w:cs="Calibri"/>
          <w:b/>
          <w:color w:val="000000"/>
          <w:sz w:val="22"/>
        </w:rPr>
        <w:t>24h (vinte e quatro horas)</w:t>
      </w:r>
      <w:r w:rsidRPr="00AF0C9A">
        <w:rPr>
          <w:rFonts w:ascii="Cambria" w:eastAsia="Times New Roman" w:hAnsi="Cambria" w:cs="Calibri"/>
          <w:color w:val="000000"/>
          <w:sz w:val="22"/>
        </w:rPr>
        <w:t xml:space="preserve">, da comunicação </w:t>
      </w:r>
      <w:r w:rsidRPr="00AF0C9A">
        <w:rPr>
          <w:rFonts w:ascii="Cambria" w:eastAsia="Times New Roman" w:hAnsi="Cambria" w:cs="Calibri"/>
          <w:sz w:val="22"/>
        </w:rPr>
        <w:t>expressa do fato aos participantes em</w:t>
      </w:r>
      <w:r w:rsidRPr="00AF0C9A">
        <w:rPr>
          <w:rFonts w:ascii="Cambria" w:eastAsia="Times New Roman" w:hAnsi="Cambria"/>
          <w:sz w:val="22"/>
        </w:rPr>
        <w:t xml:space="preserve"> campo próprio no sistema eletrônico. </w:t>
      </w:r>
    </w:p>
    <w:p w:rsidR="002E6C1F" w:rsidRPr="00AF0C9A" w:rsidRDefault="002E6C1F" w:rsidP="002E6C1F">
      <w:pPr>
        <w:spacing w:after="0" w:line="240" w:lineRule="auto"/>
        <w:ind w:left="720"/>
        <w:contextualSpacing/>
        <w:jc w:val="both"/>
        <w:rPr>
          <w:rFonts w:ascii="Cambria" w:eastAsia="Times New Roman" w:hAnsi="Cambria"/>
          <w:color w:val="C00000"/>
          <w:sz w:val="22"/>
          <w:lang w:eastAsia="pt-BR"/>
        </w:rPr>
      </w:pPr>
    </w:p>
    <w:p w:rsidR="002E6C1F" w:rsidRPr="00AF0C9A" w:rsidRDefault="002E6C1F" w:rsidP="002E6C1F">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sz w:val="22"/>
        </w:rPr>
      </w:pPr>
      <w:r w:rsidRPr="00AF0C9A">
        <w:rPr>
          <w:rFonts w:ascii="Cambria" w:eastAsia="Times New Roman" w:hAnsi="Cambria"/>
          <w:b/>
          <w:iCs/>
          <w:sz w:val="22"/>
        </w:rPr>
        <w:t xml:space="preserve">10.9. </w:t>
      </w:r>
      <w:r w:rsidRPr="00AF0C9A">
        <w:rPr>
          <w:rFonts w:ascii="Cambria" w:eastAsia="Times New Roman" w:hAnsi="Cambria"/>
          <w:iCs/>
          <w:sz w:val="22"/>
        </w:rPr>
        <w:t xml:space="preserve">O modo de disputa adotado </w:t>
      </w:r>
      <w:r w:rsidRPr="00AF0C9A">
        <w:rPr>
          <w:rFonts w:ascii="Cambria" w:eastAsia="Times New Roman" w:hAnsi="Cambria"/>
          <w:sz w:val="22"/>
        </w:rPr>
        <w:t xml:space="preserve">na licitação é o </w:t>
      </w:r>
      <w:r w:rsidRPr="00AF0C9A">
        <w:rPr>
          <w:rFonts w:ascii="Cambria" w:eastAsia="Times New Roman" w:hAnsi="Cambria"/>
          <w:b/>
          <w:sz w:val="22"/>
        </w:rPr>
        <w:t>“ABERTO”,</w:t>
      </w:r>
      <w:r w:rsidRPr="00AF0C9A">
        <w:rPr>
          <w:rFonts w:ascii="Cambria" w:eastAsia="Times New Roman" w:hAnsi="Cambria"/>
          <w:sz w:val="22"/>
        </w:rPr>
        <w:t xml:space="preserve"> em que os </w:t>
      </w:r>
      <w:r w:rsidRPr="00AF0C9A">
        <w:rPr>
          <w:rFonts w:ascii="Cambria" w:eastAsia="Times New Roman" w:hAnsi="Cambria"/>
          <w:iCs/>
          <w:sz w:val="22"/>
        </w:rPr>
        <w:t>licitantes</w:t>
      </w:r>
      <w:r w:rsidRPr="00AF0C9A">
        <w:rPr>
          <w:rFonts w:ascii="Cambria" w:eastAsia="Times New Roman" w:hAnsi="Cambria"/>
          <w:sz w:val="22"/>
        </w:rPr>
        <w:t xml:space="preserve"> apresentarão lances públicos e sucessivos com prorrogações.</w:t>
      </w:r>
    </w:p>
    <w:p w:rsidR="002E6C1F" w:rsidRPr="00AF0C9A" w:rsidRDefault="002E6C1F" w:rsidP="002E6C1F">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b/>
          <w:color w:val="000000"/>
          <w:sz w:val="22"/>
        </w:rPr>
      </w:pPr>
    </w:p>
    <w:p w:rsidR="002E6C1F" w:rsidRPr="00AF0C9A" w:rsidRDefault="002E6C1F" w:rsidP="002E6C1F">
      <w:pPr>
        <w:overflowPunct w:val="0"/>
        <w:autoSpaceDE w:val="0"/>
        <w:autoSpaceDN w:val="0"/>
        <w:adjustRightInd w:val="0"/>
        <w:spacing w:after="120" w:line="240" w:lineRule="auto"/>
        <w:ind w:left="1134"/>
        <w:jc w:val="both"/>
        <w:textAlignment w:val="baseline"/>
        <w:rPr>
          <w:rFonts w:ascii="Cambria" w:eastAsia="Times New Roman" w:hAnsi="Cambria" w:cs="Calibri"/>
          <w:color w:val="000000"/>
          <w:sz w:val="22"/>
        </w:rPr>
      </w:pPr>
      <w:r w:rsidRPr="00AF0C9A">
        <w:rPr>
          <w:rFonts w:ascii="Cambria" w:eastAsia="Times New Roman" w:hAnsi="Cambria" w:cs="Calibri"/>
          <w:b/>
          <w:bCs/>
          <w:color w:val="000000"/>
          <w:sz w:val="22"/>
        </w:rPr>
        <w:t xml:space="preserve">10.9.1. </w:t>
      </w:r>
      <w:r w:rsidRPr="00AF0C9A">
        <w:rPr>
          <w:rFonts w:ascii="Cambria" w:eastAsia="Times New Roman" w:hAnsi="Cambria" w:cs="Calibri"/>
          <w:color w:val="000000"/>
          <w:sz w:val="22"/>
        </w:rPr>
        <w:t xml:space="preserve">A etapa de lances na sessão pública terá duração de </w:t>
      </w:r>
      <w:r w:rsidRPr="00AF0C9A">
        <w:rPr>
          <w:rFonts w:ascii="Cambria" w:eastAsia="Times New Roman" w:hAnsi="Cambria" w:cs="Calibri"/>
          <w:b/>
          <w:color w:val="000000"/>
          <w:sz w:val="22"/>
        </w:rPr>
        <w:t>10 (dez) minutos</w:t>
      </w:r>
      <w:r w:rsidRPr="00AF0C9A">
        <w:rPr>
          <w:rFonts w:ascii="Cambria" w:eastAsia="Times New Roman" w:hAnsi="Cambria" w:cs="Calibri"/>
          <w:color w:val="000000"/>
          <w:sz w:val="22"/>
        </w:rPr>
        <w:t>, e após isso, será prorrogada automaticamente pelo sistema eletrônico quando houver lance ofertado nos últimos 02 (dois) minutos do período de duração da sessão pública.</w:t>
      </w:r>
    </w:p>
    <w:p w:rsidR="002E6C1F" w:rsidRPr="00AF0C9A" w:rsidRDefault="002E6C1F" w:rsidP="002E6C1F">
      <w:pPr>
        <w:overflowPunct w:val="0"/>
        <w:autoSpaceDE w:val="0"/>
        <w:autoSpaceDN w:val="0"/>
        <w:adjustRightInd w:val="0"/>
        <w:spacing w:after="120" w:line="240" w:lineRule="auto"/>
        <w:ind w:left="1134"/>
        <w:jc w:val="both"/>
        <w:textAlignment w:val="baseline"/>
        <w:rPr>
          <w:rFonts w:ascii="Cambria" w:eastAsia="Times New Roman" w:hAnsi="Cambria" w:cs="Calibri"/>
          <w:b/>
          <w:bCs/>
          <w:color w:val="000000"/>
          <w:sz w:val="22"/>
        </w:rPr>
      </w:pPr>
    </w:p>
    <w:p w:rsidR="002E6C1F" w:rsidRPr="00AF0C9A" w:rsidRDefault="002E6C1F" w:rsidP="002E6C1F">
      <w:pPr>
        <w:widowControl w:val="0"/>
        <w:tabs>
          <w:tab w:val="num" w:pos="709"/>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AF0C9A">
        <w:rPr>
          <w:rFonts w:ascii="Cambria" w:eastAsia="Times New Roman" w:hAnsi="Cambria"/>
          <w:b/>
          <w:sz w:val="22"/>
        </w:rPr>
        <w:t xml:space="preserve">10.9.2. </w:t>
      </w:r>
      <w:r w:rsidRPr="00AF0C9A">
        <w:rPr>
          <w:rFonts w:ascii="Cambria" w:eastAsia="Times New Roman" w:hAnsi="Cambria"/>
          <w:sz w:val="22"/>
        </w:rPr>
        <w:t>A prorrogação automática da etapa de lances, de que trata a CLÁUSULA ANTERIOR, será de 02 (dois) minutos e ocorrerá sucessivamente sempre que houver lances enviados nesse período de prorrogação, inclusive no caso de lances intermediários.</w:t>
      </w:r>
    </w:p>
    <w:p w:rsidR="002E6C1F" w:rsidRPr="00AF0C9A" w:rsidRDefault="002E6C1F" w:rsidP="002E6C1F">
      <w:pPr>
        <w:overflowPunct w:val="0"/>
        <w:autoSpaceDE w:val="0"/>
        <w:autoSpaceDN w:val="0"/>
        <w:adjustRightInd w:val="0"/>
        <w:spacing w:after="120" w:line="240" w:lineRule="auto"/>
        <w:ind w:left="1134"/>
        <w:jc w:val="both"/>
        <w:textAlignment w:val="baseline"/>
        <w:rPr>
          <w:rFonts w:ascii="Cambria" w:eastAsia="Times New Roman" w:hAnsi="Cambria" w:cs="Calibri"/>
          <w:b/>
          <w:bCs/>
          <w:color w:val="000000"/>
          <w:sz w:val="22"/>
        </w:rPr>
      </w:pPr>
    </w:p>
    <w:p w:rsidR="002E6C1F" w:rsidRPr="00AF0C9A" w:rsidRDefault="002E6C1F" w:rsidP="002E6C1F">
      <w:pPr>
        <w:widowControl w:val="0"/>
        <w:tabs>
          <w:tab w:val="num" w:pos="709"/>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AF0C9A">
        <w:rPr>
          <w:rFonts w:ascii="Cambria" w:eastAsia="Times New Roman" w:hAnsi="Cambria"/>
          <w:b/>
          <w:sz w:val="22"/>
        </w:rPr>
        <w:t xml:space="preserve">10.9.3. </w:t>
      </w:r>
      <w:r w:rsidRPr="00AF0C9A">
        <w:rPr>
          <w:rFonts w:ascii="Cambria" w:eastAsia="Times New Roman" w:hAnsi="Cambria"/>
          <w:sz w:val="22"/>
        </w:rPr>
        <w:t xml:space="preserve">O intervalo entre os lances enviados pelo mesmo licitante não poderá ser inferior a </w:t>
      </w:r>
      <w:r w:rsidRPr="00AF0C9A">
        <w:rPr>
          <w:rFonts w:ascii="Cambria" w:eastAsia="Times New Roman" w:hAnsi="Cambria"/>
          <w:b/>
          <w:sz w:val="22"/>
        </w:rPr>
        <w:t xml:space="preserve">20 (vinte) segundos. </w:t>
      </w:r>
      <w:r w:rsidRPr="00AF0C9A">
        <w:rPr>
          <w:rFonts w:ascii="Cambria" w:eastAsia="Times New Roman" w:hAnsi="Cambria"/>
          <w:sz w:val="22"/>
        </w:rPr>
        <w:t xml:space="preserve">E o intervalo entre lances não poderá ser inferior a </w:t>
      </w:r>
      <w:r w:rsidRPr="00AF0C9A">
        <w:rPr>
          <w:rFonts w:ascii="Cambria" w:eastAsia="Times New Roman" w:hAnsi="Cambria"/>
          <w:b/>
          <w:sz w:val="22"/>
        </w:rPr>
        <w:lastRenderedPageBreak/>
        <w:t>03 (três)</w:t>
      </w:r>
      <w:r w:rsidRPr="00AF0C9A">
        <w:rPr>
          <w:rFonts w:ascii="Cambria" w:eastAsia="Times New Roman" w:hAnsi="Cambria"/>
          <w:b/>
          <w:color w:val="C00000"/>
          <w:sz w:val="22"/>
        </w:rPr>
        <w:t xml:space="preserve"> </w:t>
      </w:r>
      <w:r w:rsidRPr="00AF0C9A">
        <w:rPr>
          <w:rFonts w:ascii="Cambria" w:eastAsia="Times New Roman" w:hAnsi="Cambria"/>
          <w:sz w:val="22"/>
        </w:rPr>
        <w:t xml:space="preserve">segundos, </w:t>
      </w:r>
      <w:proofErr w:type="gramStart"/>
      <w:r w:rsidRPr="00AF0C9A">
        <w:rPr>
          <w:rFonts w:ascii="Cambria" w:eastAsia="Times New Roman" w:hAnsi="Cambria"/>
          <w:sz w:val="22"/>
        </w:rPr>
        <w:t>sob pena</w:t>
      </w:r>
      <w:proofErr w:type="gramEnd"/>
      <w:r w:rsidRPr="00AF0C9A">
        <w:rPr>
          <w:rFonts w:ascii="Cambria" w:eastAsia="Times New Roman" w:hAnsi="Cambria"/>
          <w:sz w:val="22"/>
        </w:rPr>
        <w:t xml:space="preserve"> de serem automaticamente descartados pelo sistema.</w:t>
      </w:r>
    </w:p>
    <w:p w:rsidR="002E6C1F" w:rsidRPr="00AF0C9A" w:rsidRDefault="002E6C1F" w:rsidP="002E6C1F">
      <w:pPr>
        <w:widowControl w:val="0"/>
        <w:tabs>
          <w:tab w:val="num" w:pos="709"/>
        </w:tabs>
        <w:overflowPunct w:val="0"/>
        <w:autoSpaceDE w:val="0"/>
        <w:autoSpaceDN w:val="0"/>
        <w:adjustRightInd w:val="0"/>
        <w:spacing w:after="0" w:line="240" w:lineRule="auto"/>
        <w:ind w:left="1134"/>
        <w:jc w:val="both"/>
        <w:textAlignment w:val="baseline"/>
        <w:rPr>
          <w:rFonts w:ascii="Cambria" w:eastAsia="Times New Roman" w:hAnsi="Cambria"/>
          <w:sz w:val="22"/>
        </w:rPr>
      </w:pPr>
    </w:p>
    <w:p w:rsidR="002E6C1F" w:rsidRPr="00AF0C9A" w:rsidRDefault="002E6C1F" w:rsidP="002E6C1F">
      <w:pPr>
        <w:overflowPunct w:val="0"/>
        <w:autoSpaceDE w:val="0"/>
        <w:autoSpaceDN w:val="0"/>
        <w:adjustRightInd w:val="0"/>
        <w:spacing w:after="120" w:line="240" w:lineRule="auto"/>
        <w:ind w:left="1134"/>
        <w:jc w:val="both"/>
        <w:textAlignment w:val="baseline"/>
        <w:rPr>
          <w:rFonts w:ascii="Cambria" w:eastAsia="Times New Roman" w:hAnsi="Cambria"/>
          <w:b/>
          <w:sz w:val="22"/>
        </w:rPr>
      </w:pPr>
      <w:r w:rsidRPr="00AF0C9A">
        <w:rPr>
          <w:rFonts w:ascii="Cambria" w:eastAsia="Times New Roman" w:hAnsi="Cambria" w:cs="Calibri"/>
          <w:b/>
          <w:bCs/>
          <w:color w:val="000000"/>
          <w:sz w:val="22"/>
        </w:rPr>
        <w:t xml:space="preserve">10.9.4. </w:t>
      </w:r>
      <w:r w:rsidRPr="00AF0C9A">
        <w:rPr>
          <w:rFonts w:ascii="Cambria" w:eastAsia="Times New Roman" w:hAnsi="Cambria" w:cs="Calibri"/>
          <w:color w:val="000000"/>
          <w:sz w:val="22"/>
        </w:rPr>
        <w:t>O intervalo de diferença entre os lances deverá ser de, no mínimo, 0,10% (</w:t>
      </w:r>
      <w:proofErr w:type="gramStart"/>
      <w:r w:rsidRPr="00AF0C9A">
        <w:rPr>
          <w:rFonts w:ascii="Cambria" w:eastAsia="Times New Roman" w:hAnsi="Cambria" w:cs="Calibri"/>
          <w:color w:val="000000"/>
          <w:sz w:val="22"/>
        </w:rPr>
        <w:t>hum</w:t>
      </w:r>
      <w:proofErr w:type="gramEnd"/>
      <w:r w:rsidRPr="00AF0C9A">
        <w:rPr>
          <w:rFonts w:ascii="Cambria" w:eastAsia="Times New Roman" w:hAnsi="Cambria" w:cs="Calibri"/>
          <w:color w:val="000000"/>
          <w:sz w:val="22"/>
        </w:rPr>
        <w:t xml:space="preserve"> decimo de por cento), tanto em relação aos lances intermediários, quanto em relação do lance que cobrir a melhor oferta.</w:t>
      </w:r>
    </w:p>
    <w:p w:rsidR="002E6C1F" w:rsidRPr="00AF0C9A" w:rsidRDefault="002E6C1F" w:rsidP="002E6C1F">
      <w:pPr>
        <w:widowControl w:val="0"/>
        <w:tabs>
          <w:tab w:val="num" w:pos="709"/>
        </w:tabs>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2E6C1F" w:rsidRPr="00AF0C9A" w:rsidRDefault="002E6C1F" w:rsidP="002E6C1F">
      <w:pPr>
        <w:widowControl w:val="0"/>
        <w:tabs>
          <w:tab w:val="num" w:pos="709"/>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AF0C9A">
        <w:rPr>
          <w:rFonts w:ascii="Cambria" w:eastAsia="Times New Roman" w:hAnsi="Cambria"/>
          <w:b/>
          <w:sz w:val="22"/>
        </w:rPr>
        <w:t>10.9.5.</w:t>
      </w:r>
      <w:r w:rsidRPr="00AF0C9A">
        <w:rPr>
          <w:rFonts w:ascii="Cambria" w:eastAsia="Times New Roman" w:hAnsi="Cambria"/>
          <w:sz w:val="22"/>
        </w:rPr>
        <w:t xml:space="preserve"> Não havendo novos lances na forma estabelecida na CLÁUSULA 10.9.1. </w:t>
      </w:r>
      <w:proofErr w:type="gramStart"/>
      <w:r w:rsidRPr="00AF0C9A">
        <w:rPr>
          <w:rFonts w:ascii="Cambria" w:eastAsia="Times New Roman" w:hAnsi="Cambria"/>
          <w:sz w:val="22"/>
        </w:rPr>
        <w:t>e</w:t>
      </w:r>
      <w:proofErr w:type="gramEnd"/>
      <w:r w:rsidRPr="00AF0C9A">
        <w:rPr>
          <w:rFonts w:ascii="Cambria" w:eastAsia="Times New Roman" w:hAnsi="Cambria"/>
          <w:sz w:val="22"/>
        </w:rPr>
        <w:t xml:space="preserve"> na CLÁUSULA 10.9.2., a sessão pública encerrar-se-á automaticamente.</w:t>
      </w:r>
    </w:p>
    <w:p w:rsidR="002E6C1F" w:rsidRPr="00AF0C9A" w:rsidRDefault="002E6C1F" w:rsidP="002E6C1F">
      <w:pPr>
        <w:widowControl w:val="0"/>
        <w:tabs>
          <w:tab w:val="num" w:pos="709"/>
        </w:tabs>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2E6C1F" w:rsidRPr="00AF0C9A" w:rsidRDefault="002E6C1F" w:rsidP="002E6C1F">
      <w:pPr>
        <w:widowControl w:val="0"/>
        <w:tabs>
          <w:tab w:val="num" w:pos="709"/>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AF0C9A">
        <w:rPr>
          <w:rFonts w:ascii="Cambria" w:eastAsia="Times New Roman" w:hAnsi="Cambria"/>
          <w:b/>
          <w:sz w:val="22"/>
        </w:rPr>
        <w:t xml:space="preserve">10.9.6. </w:t>
      </w:r>
      <w:r w:rsidRPr="00AF0C9A">
        <w:rPr>
          <w:rFonts w:ascii="Cambria" w:eastAsia="Times New Roman" w:hAnsi="Cambria"/>
          <w:sz w:val="22"/>
        </w:rPr>
        <w:t xml:space="preserve">Encerrada a fase competitiva sem que haja a prorrogação automática pelo sistema, poderá o </w:t>
      </w:r>
      <w:r w:rsidRPr="00AF0C9A">
        <w:rPr>
          <w:rFonts w:ascii="Cambria" w:eastAsia="Times New Roman" w:hAnsi="Cambria"/>
          <w:b/>
          <w:sz w:val="22"/>
        </w:rPr>
        <w:t>PREGOEIRO</w:t>
      </w:r>
      <w:r w:rsidRPr="00AF0C9A">
        <w:rPr>
          <w:rFonts w:ascii="Cambria" w:eastAsia="Times New Roman" w:hAnsi="Cambria"/>
          <w:sz w:val="22"/>
        </w:rPr>
        <w:t>, justificadamente, admitir o reinício da sessão pública de lances, em prol da consecução do melhor preço.</w:t>
      </w:r>
    </w:p>
    <w:p w:rsidR="002E6C1F" w:rsidRPr="00AF0C9A" w:rsidRDefault="002E6C1F" w:rsidP="002E6C1F">
      <w:pPr>
        <w:widowControl w:val="0"/>
        <w:tabs>
          <w:tab w:val="num" w:pos="709"/>
        </w:tabs>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2E6C1F" w:rsidRPr="00AF0C9A" w:rsidRDefault="002E6C1F" w:rsidP="002E6C1F">
      <w:pPr>
        <w:tabs>
          <w:tab w:val="num" w:pos="709"/>
        </w:tabs>
        <w:spacing w:after="0" w:line="240" w:lineRule="auto"/>
        <w:ind w:left="1134" w:right="43"/>
        <w:jc w:val="both"/>
        <w:rPr>
          <w:rFonts w:ascii="Cambria" w:eastAsia="Times New Roman" w:hAnsi="Cambria"/>
          <w:sz w:val="22"/>
          <w:lang w:eastAsia="pt-BR"/>
        </w:rPr>
      </w:pPr>
      <w:r w:rsidRPr="00AF0C9A">
        <w:rPr>
          <w:rFonts w:ascii="Cambria" w:eastAsia="Times New Roman" w:hAnsi="Cambria"/>
          <w:b/>
          <w:sz w:val="22"/>
          <w:lang w:eastAsia="pt-BR"/>
        </w:rPr>
        <w:t>10.9.7.</w:t>
      </w:r>
      <w:r w:rsidRPr="00AF0C9A">
        <w:rPr>
          <w:rFonts w:ascii="Cambria" w:eastAsia="Times New Roman" w:hAnsi="Cambria"/>
          <w:sz w:val="22"/>
          <w:lang w:eastAsia="pt-BR"/>
        </w:rPr>
        <w:t xml:space="preserve"> Em caso de falha no sistema, os lances em desacordo com as cláusulas anteriores deverão ser desconsiderados pelo </w:t>
      </w:r>
      <w:r w:rsidRPr="00AF0C9A">
        <w:rPr>
          <w:rFonts w:ascii="Cambria" w:eastAsia="Times New Roman" w:hAnsi="Cambria"/>
          <w:b/>
          <w:sz w:val="22"/>
          <w:lang w:eastAsia="pt-BR"/>
        </w:rPr>
        <w:t>PREGOEIRO</w:t>
      </w:r>
      <w:r w:rsidRPr="00AF0C9A">
        <w:rPr>
          <w:rFonts w:ascii="Cambria" w:eastAsia="Times New Roman" w:hAnsi="Cambria"/>
          <w:sz w:val="22"/>
          <w:lang w:eastAsia="pt-BR"/>
        </w:rPr>
        <w:t xml:space="preserve">, devendo a ocorrência ser comunicada imediatamente à </w:t>
      </w:r>
      <w:r w:rsidRPr="00AF0C9A">
        <w:rPr>
          <w:rFonts w:ascii="Cambria" w:eastAsia="Times New Roman" w:hAnsi="Cambria"/>
          <w:b/>
          <w:sz w:val="22"/>
          <w:lang w:eastAsia="pt-BR"/>
        </w:rPr>
        <w:t>SECRETARIA DE GESTÃO DO MINISTÉRIO DA ECONOMIA</w:t>
      </w:r>
      <w:r w:rsidRPr="00AF0C9A">
        <w:rPr>
          <w:rFonts w:ascii="Cambria" w:eastAsia="Times New Roman" w:hAnsi="Cambria"/>
          <w:sz w:val="22"/>
          <w:lang w:eastAsia="pt-BR"/>
        </w:rPr>
        <w:t>.</w:t>
      </w:r>
    </w:p>
    <w:p w:rsidR="002E6C1F" w:rsidRPr="00AF0C9A" w:rsidRDefault="002E6C1F" w:rsidP="002E6C1F">
      <w:pPr>
        <w:spacing w:after="0" w:line="240" w:lineRule="auto"/>
        <w:ind w:left="720"/>
        <w:contextualSpacing/>
        <w:jc w:val="both"/>
        <w:rPr>
          <w:rFonts w:ascii="Cambria" w:eastAsia="Times New Roman" w:hAnsi="Cambria"/>
          <w:sz w:val="22"/>
          <w:lang w:eastAsia="pt-BR"/>
        </w:rPr>
      </w:pPr>
    </w:p>
    <w:p w:rsidR="002E6C1F" w:rsidRPr="00AF0C9A" w:rsidRDefault="002E6C1F" w:rsidP="002E6C1F">
      <w:pPr>
        <w:tabs>
          <w:tab w:val="num" w:pos="2268"/>
        </w:tabs>
        <w:spacing w:after="0" w:line="240" w:lineRule="auto"/>
        <w:ind w:left="1701" w:right="43"/>
        <w:jc w:val="both"/>
        <w:rPr>
          <w:rFonts w:ascii="Cambria" w:eastAsia="Times New Roman" w:hAnsi="Cambria"/>
          <w:sz w:val="22"/>
          <w:lang w:eastAsia="pt-BR"/>
        </w:rPr>
      </w:pPr>
      <w:r w:rsidRPr="00AF0C9A">
        <w:rPr>
          <w:rFonts w:ascii="Cambria" w:eastAsia="Times New Roman" w:hAnsi="Cambria"/>
          <w:b/>
          <w:sz w:val="22"/>
          <w:lang w:eastAsia="pt-BR"/>
        </w:rPr>
        <w:t>10.9.7.1.</w:t>
      </w:r>
      <w:r w:rsidRPr="00AF0C9A">
        <w:rPr>
          <w:rFonts w:ascii="Cambria" w:eastAsia="Times New Roman" w:hAnsi="Cambria"/>
          <w:sz w:val="22"/>
          <w:lang w:eastAsia="pt-BR"/>
        </w:rPr>
        <w:t xml:space="preserve"> Na hipótese da CLÁUSULA ANTERIOR, a ocorrência será registrada em campo próprio do sistema.</w:t>
      </w:r>
    </w:p>
    <w:p w:rsidR="002E6C1F" w:rsidRPr="00AF0C9A" w:rsidRDefault="002E6C1F" w:rsidP="002E6C1F">
      <w:pPr>
        <w:spacing w:after="0" w:line="240" w:lineRule="auto"/>
        <w:ind w:left="720"/>
        <w:contextualSpacing/>
        <w:jc w:val="both"/>
        <w:rPr>
          <w:rFonts w:ascii="Cambria" w:eastAsia="Times New Roman" w:hAnsi="Cambria"/>
          <w:sz w:val="22"/>
          <w:highlight w:val="yellow"/>
          <w:lang w:eastAsia="pt-BR"/>
        </w:rPr>
      </w:pPr>
    </w:p>
    <w:p w:rsidR="002E6C1F" w:rsidRPr="00AF0C9A" w:rsidRDefault="002E6C1F" w:rsidP="002E6C1F">
      <w:pPr>
        <w:tabs>
          <w:tab w:val="num" w:pos="709"/>
        </w:tabs>
        <w:spacing w:after="0" w:line="240" w:lineRule="auto"/>
        <w:ind w:left="4" w:right="43"/>
        <w:jc w:val="both"/>
        <w:rPr>
          <w:rFonts w:ascii="Cambria" w:eastAsia="Times New Roman" w:hAnsi="Cambria"/>
          <w:sz w:val="22"/>
          <w:lang w:eastAsia="pt-BR"/>
        </w:rPr>
      </w:pPr>
      <w:r w:rsidRPr="00AF0C9A">
        <w:rPr>
          <w:rFonts w:ascii="Cambria" w:eastAsia="Times New Roman" w:hAnsi="Cambria"/>
          <w:b/>
          <w:color w:val="000000"/>
          <w:sz w:val="22"/>
          <w:lang w:eastAsia="pt-BR"/>
        </w:rPr>
        <w:t>10.10.</w:t>
      </w:r>
      <w:r w:rsidRPr="00AF0C9A">
        <w:rPr>
          <w:rFonts w:ascii="Cambria" w:eastAsia="Times New Roman" w:hAnsi="Cambria"/>
          <w:color w:val="000000"/>
          <w:sz w:val="22"/>
          <w:lang w:eastAsia="pt-BR"/>
        </w:rPr>
        <w:t xml:space="preserve"> Havendo </w:t>
      </w:r>
      <w:r w:rsidRPr="00AF0C9A">
        <w:rPr>
          <w:rFonts w:ascii="Cambria" w:eastAsia="Arial" w:hAnsi="Cambria"/>
          <w:sz w:val="22"/>
          <w:lang w:eastAsia="pt-BR"/>
        </w:rPr>
        <w:t>eventual</w:t>
      </w:r>
      <w:r w:rsidRPr="00AF0C9A">
        <w:rPr>
          <w:rFonts w:ascii="Cambria" w:eastAsia="Times New Roman" w:hAnsi="Cambria"/>
          <w:color w:val="000000"/>
          <w:sz w:val="22"/>
          <w:lang w:eastAsia="pt-BR"/>
        </w:rPr>
        <w:t xml:space="preserve"> empate entre propostas ou lances</w:t>
      </w:r>
      <w:r w:rsidRPr="00AF0C9A">
        <w:rPr>
          <w:rFonts w:ascii="Cambria" w:eastAsia="Times New Roman" w:hAnsi="Cambria"/>
          <w:color w:val="000000"/>
          <w:sz w:val="22"/>
        </w:rPr>
        <w:t xml:space="preserve">, o critério de desempate será é o previsto no </w:t>
      </w:r>
      <w:r w:rsidRPr="00AF0C9A">
        <w:rPr>
          <w:rFonts w:ascii="Cambria" w:eastAsia="Times New Roman" w:hAnsi="Cambria"/>
          <w:color w:val="000000"/>
          <w:sz w:val="22"/>
          <w:lang w:eastAsia="pt-BR"/>
        </w:rPr>
        <w:t xml:space="preserve">artigo 3º, § 2º, da Lei Federal </w:t>
      </w:r>
      <w:proofErr w:type="gramStart"/>
      <w:r w:rsidRPr="00AF0C9A">
        <w:rPr>
          <w:rFonts w:ascii="Cambria" w:eastAsia="Times New Roman" w:hAnsi="Cambria"/>
          <w:color w:val="000000"/>
          <w:sz w:val="22"/>
          <w:lang w:eastAsia="pt-BR"/>
        </w:rPr>
        <w:t>nº8.</w:t>
      </w:r>
      <w:proofErr w:type="gramEnd"/>
      <w:r w:rsidRPr="00AF0C9A">
        <w:rPr>
          <w:rFonts w:ascii="Cambria" w:eastAsia="Times New Roman" w:hAnsi="Cambria"/>
          <w:color w:val="000000"/>
          <w:sz w:val="22"/>
          <w:lang w:eastAsia="pt-BR"/>
        </w:rPr>
        <w:t>666/1993</w:t>
      </w:r>
      <w:r w:rsidRPr="00AF0C9A">
        <w:rPr>
          <w:rFonts w:ascii="Cambria" w:eastAsia="Times New Roman" w:hAnsi="Cambria"/>
          <w:color w:val="000000"/>
          <w:sz w:val="22"/>
        </w:rPr>
        <w:t>, assegurando-se a preferência, sucessivamente, aos bens produzidos:</w:t>
      </w:r>
    </w:p>
    <w:p w:rsidR="002E6C1F" w:rsidRPr="00AF0C9A" w:rsidRDefault="002E6C1F" w:rsidP="002E6C1F">
      <w:pPr>
        <w:spacing w:after="0" w:line="240" w:lineRule="auto"/>
        <w:ind w:left="720"/>
        <w:contextualSpacing/>
        <w:jc w:val="both"/>
        <w:rPr>
          <w:rFonts w:ascii="Cambria" w:eastAsia="Times New Roman" w:hAnsi="Cambria"/>
          <w:sz w:val="22"/>
          <w:lang w:eastAsia="pt-BR"/>
        </w:rPr>
      </w:pPr>
    </w:p>
    <w:p w:rsidR="002E6C1F" w:rsidRPr="00AF0C9A" w:rsidRDefault="002E6C1F" w:rsidP="002E6C1F">
      <w:pPr>
        <w:tabs>
          <w:tab w:val="num" w:pos="1843"/>
        </w:tabs>
        <w:spacing w:after="0" w:line="240" w:lineRule="auto"/>
        <w:ind w:left="1134"/>
        <w:jc w:val="both"/>
        <w:rPr>
          <w:rFonts w:ascii="Cambria" w:eastAsia="Times New Roman" w:hAnsi="Cambria"/>
          <w:color w:val="000000"/>
          <w:sz w:val="22"/>
        </w:rPr>
      </w:pPr>
      <w:r w:rsidRPr="00AF0C9A">
        <w:rPr>
          <w:rFonts w:ascii="Cambria" w:eastAsia="Times New Roman" w:hAnsi="Cambria"/>
          <w:b/>
          <w:color w:val="000000"/>
          <w:sz w:val="22"/>
        </w:rPr>
        <w:t>10.10.1.</w:t>
      </w:r>
      <w:r w:rsidRPr="00AF0C9A">
        <w:rPr>
          <w:rFonts w:ascii="Cambria" w:eastAsia="Times New Roman" w:hAnsi="Cambria"/>
          <w:color w:val="000000"/>
          <w:sz w:val="22"/>
        </w:rPr>
        <w:t xml:space="preserve"> No país;</w:t>
      </w:r>
    </w:p>
    <w:p w:rsidR="002E6C1F" w:rsidRPr="00AF0C9A" w:rsidRDefault="002E6C1F" w:rsidP="002E6C1F">
      <w:pPr>
        <w:tabs>
          <w:tab w:val="num" w:pos="1843"/>
        </w:tabs>
        <w:spacing w:after="0" w:line="240" w:lineRule="auto"/>
        <w:ind w:left="1134"/>
        <w:jc w:val="both"/>
        <w:rPr>
          <w:rFonts w:ascii="Cambria" w:eastAsia="Times New Roman" w:hAnsi="Cambria"/>
          <w:b/>
          <w:color w:val="000000"/>
          <w:sz w:val="22"/>
        </w:rPr>
      </w:pPr>
    </w:p>
    <w:p w:rsidR="002E6C1F" w:rsidRPr="00AF0C9A" w:rsidRDefault="002E6C1F" w:rsidP="002E6C1F">
      <w:pPr>
        <w:tabs>
          <w:tab w:val="num" w:pos="1843"/>
        </w:tabs>
        <w:spacing w:after="0" w:line="240" w:lineRule="auto"/>
        <w:ind w:left="1134"/>
        <w:jc w:val="both"/>
        <w:rPr>
          <w:rFonts w:ascii="Cambria" w:eastAsia="Times New Roman" w:hAnsi="Cambria"/>
          <w:color w:val="000000"/>
          <w:sz w:val="22"/>
        </w:rPr>
      </w:pPr>
      <w:r w:rsidRPr="00AF0C9A">
        <w:rPr>
          <w:rFonts w:ascii="Cambria" w:eastAsia="Times New Roman" w:hAnsi="Cambria"/>
          <w:b/>
          <w:color w:val="000000"/>
          <w:sz w:val="22"/>
        </w:rPr>
        <w:t>10.10.2.</w:t>
      </w:r>
      <w:r w:rsidRPr="00AF0C9A">
        <w:rPr>
          <w:rFonts w:ascii="Cambria" w:eastAsia="Times New Roman" w:hAnsi="Cambria"/>
          <w:color w:val="000000"/>
          <w:sz w:val="22"/>
        </w:rPr>
        <w:t xml:space="preserve"> Por empresas brasileiras; </w:t>
      </w:r>
    </w:p>
    <w:p w:rsidR="002E6C1F" w:rsidRPr="00AF0C9A" w:rsidRDefault="002E6C1F" w:rsidP="002E6C1F">
      <w:pPr>
        <w:tabs>
          <w:tab w:val="num" w:pos="1843"/>
        </w:tabs>
        <w:spacing w:after="0" w:line="240" w:lineRule="auto"/>
        <w:ind w:left="1134"/>
        <w:jc w:val="both"/>
        <w:rPr>
          <w:rFonts w:ascii="Cambria" w:eastAsia="Times New Roman" w:hAnsi="Cambria"/>
          <w:b/>
          <w:color w:val="000000"/>
          <w:sz w:val="22"/>
          <w:highlight w:val="yellow"/>
        </w:rPr>
      </w:pPr>
    </w:p>
    <w:p w:rsidR="002E6C1F" w:rsidRPr="00AF0C9A" w:rsidRDefault="002E6C1F" w:rsidP="002E6C1F">
      <w:pPr>
        <w:tabs>
          <w:tab w:val="num" w:pos="1843"/>
        </w:tabs>
        <w:spacing w:after="0" w:line="240" w:lineRule="auto"/>
        <w:ind w:left="1134"/>
        <w:jc w:val="both"/>
        <w:rPr>
          <w:rFonts w:ascii="Cambria" w:eastAsia="Times New Roman" w:hAnsi="Cambria"/>
          <w:color w:val="000000"/>
          <w:sz w:val="22"/>
        </w:rPr>
      </w:pPr>
      <w:r w:rsidRPr="00AF0C9A">
        <w:rPr>
          <w:rFonts w:ascii="Cambria" w:eastAsia="Times New Roman" w:hAnsi="Cambria"/>
          <w:b/>
          <w:color w:val="000000"/>
          <w:sz w:val="22"/>
        </w:rPr>
        <w:t>10.10.3.</w:t>
      </w:r>
      <w:r w:rsidRPr="00AF0C9A">
        <w:rPr>
          <w:rFonts w:ascii="Cambria" w:eastAsia="Times New Roman" w:hAnsi="Cambria"/>
          <w:color w:val="000000"/>
          <w:sz w:val="22"/>
        </w:rPr>
        <w:t xml:space="preserve"> Por empresas que invistam em pesquisa e no desenvolvimento de tecnologia no País;</w:t>
      </w:r>
    </w:p>
    <w:p w:rsidR="002E6C1F" w:rsidRPr="00AF0C9A" w:rsidRDefault="002E6C1F" w:rsidP="002E6C1F">
      <w:pPr>
        <w:spacing w:after="0" w:line="240" w:lineRule="auto"/>
        <w:ind w:left="1134"/>
        <w:jc w:val="both"/>
        <w:rPr>
          <w:rFonts w:ascii="Cambria" w:eastAsia="Times New Roman" w:hAnsi="Cambria"/>
          <w:b/>
          <w:color w:val="000000"/>
          <w:sz w:val="22"/>
          <w:highlight w:val="yellow"/>
        </w:rPr>
      </w:pPr>
    </w:p>
    <w:p w:rsidR="002E6C1F" w:rsidRPr="00AF0C9A" w:rsidRDefault="002E6C1F" w:rsidP="002E6C1F">
      <w:pPr>
        <w:spacing w:after="0" w:line="240" w:lineRule="auto"/>
        <w:ind w:left="1134"/>
        <w:jc w:val="both"/>
        <w:rPr>
          <w:rFonts w:ascii="Cambria" w:eastAsia="Times New Roman" w:hAnsi="Cambria"/>
          <w:color w:val="000000"/>
          <w:sz w:val="22"/>
        </w:rPr>
      </w:pPr>
      <w:r w:rsidRPr="00AF0C9A">
        <w:rPr>
          <w:rFonts w:ascii="Cambria" w:eastAsia="Times New Roman" w:hAnsi="Cambria"/>
          <w:b/>
          <w:color w:val="000000"/>
          <w:sz w:val="22"/>
        </w:rPr>
        <w:t>10.10.4.</w:t>
      </w:r>
      <w:r w:rsidRPr="00AF0C9A">
        <w:rPr>
          <w:rFonts w:ascii="Cambria" w:eastAsia="Times New Roman" w:hAnsi="Cambria"/>
          <w:color w:val="000000"/>
          <w:sz w:val="22"/>
        </w:rPr>
        <w:t xml:space="preserve"> Por empresas que comprovem cumprimento de reserva de cargos prevista em lei para pessoa com deficiência ou para reabilitado da Previdência Social e que atendam às regras de acessibilidade previstas na legislação.</w:t>
      </w:r>
    </w:p>
    <w:p w:rsidR="002E6C1F" w:rsidRPr="00AF0C9A" w:rsidRDefault="002E6C1F" w:rsidP="002E6C1F">
      <w:pPr>
        <w:spacing w:after="0" w:line="240" w:lineRule="auto"/>
        <w:ind w:left="1134"/>
        <w:jc w:val="both"/>
        <w:rPr>
          <w:rFonts w:ascii="Cambria" w:eastAsia="Times New Roman" w:hAnsi="Cambria"/>
          <w:color w:val="000000"/>
          <w:sz w:val="22"/>
        </w:rPr>
      </w:pPr>
    </w:p>
    <w:p w:rsidR="002E6C1F" w:rsidRPr="00AF0C9A" w:rsidRDefault="002E6C1F" w:rsidP="002E6C1F">
      <w:pPr>
        <w:tabs>
          <w:tab w:val="num" w:pos="709"/>
        </w:tabs>
        <w:spacing w:after="0" w:line="240" w:lineRule="auto"/>
        <w:ind w:left="4" w:right="43"/>
        <w:jc w:val="both"/>
        <w:rPr>
          <w:rFonts w:ascii="Cambria" w:eastAsia="Times New Roman" w:hAnsi="Cambria"/>
          <w:sz w:val="22"/>
          <w:lang w:eastAsia="pt-BR"/>
        </w:rPr>
      </w:pPr>
      <w:r w:rsidRPr="00AF0C9A">
        <w:rPr>
          <w:rFonts w:ascii="Cambria" w:eastAsia="Times New Roman" w:hAnsi="Cambria"/>
          <w:b/>
          <w:sz w:val="22"/>
          <w:lang w:eastAsia="pt-BR"/>
        </w:rPr>
        <w:t>10.11.</w:t>
      </w:r>
      <w:r w:rsidRPr="00AF0C9A">
        <w:rPr>
          <w:rFonts w:ascii="Cambria" w:eastAsia="Times New Roman" w:hAnsi="Cambria"/>
          <w:sz w:val="22"/>
          <w:lang w:eastAsia="pt-BR"/>
        </w:rPr>
        <w:t xml:space="preserve"> Persistindo </w:t>
      </w:r>
      <w:r w:rsidRPr="00AF0C9A">
        <w:rPr>
          <w:rFonts w:ascii="Cambria" w:eastAsia="Arial" w:hAnsi="Cambria"/>
          <w:sz w:val="22"/>
          <w:lang w:eastAsia="pt-BR"/>
        </w:rPr>
        <w:t xml:space="preserve">o empate, </w:t>
      </w:r>
      <w:r w:rsidRPr="00AF0C9A">
        <w:rPr>
          <w:rFonts w:ascii="Cambria" w:eastAsia="Times New Roman" w:hAnsi="Cambria"/>
          <w:color w:val="000000"/>
          <w:sz w:val="22"/>
          <w:lang w:eastAsia="pt-BR"/>
        </w:rPr>
        <w:t>a proposta vencedora será sorteada pelo sistema eletrônico dentre as propostas empatadas.</w:t>
      </w:r>
    </w:p>
    <w:p w:rsidR="002E6C1F" w:rsidRPr="00AF0C9A" w:rsidRDefault="002E6C1F" w:rsidP="002E6C1F">
      <w:pPr>
        <w:spacing w:after="0" w:line="240" w:lineRule="auto"/>
        <w:ind w:left="709" w:right="43"/>
        <w:jc w:val="both"/>
        <w:rPr>
          <w:rFonts w:ascii="Cambria" w:eastAsia="Times New Roman" w:hAnsi="Cambria"/>
          <w:sz w:val="22"/>
          <w:highlight w:val="yellow"/>
          <w:lang w:eastAsia="pt-BR"/>
        </w:rPr>
      </w:pPr>
    </w:p>
    <w:p w:rsidR="002E6C1F" w:rsidRPr="00AF0C9A" w:rsidRDefault="002E6C1F" w:rsidP="002E6C1F">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b/>
          <w:bCs/>
          <w:color w:val="000000"/>
          <w:sz w:val="22"/>
        </w:rPr>
      </w:pPr>
      <w:r w:rsidRPr="00AF0C9A">
        <w:rPr>
          <w:rFonts w:ascii="Cambria" w:eastAsia="Times New Roman" w:hAnsi="Cambria"/>
          <w:b/>
          <w:color w:val="000000"/>
          <w:sz w:val="22"/>
        </w:rPr>
        <w:t>11.</w:t>
      </w:r>
      <w:r w:rsidRPr="00AF0C9A">
        <w:rPr>
          <w:rFonts w:ascii="Cambria" w:eastAsia="Times New Roman" w:hAnsi="Cambria"/>
          <w:b/>
          <w:sz w:val="22"/>
        </w:rPr>
        <w:t xml:space="preserve"> </w:t>
      </w:r>
      <w:r w:rsidRPr="00AF0C9A">
        <w:rPr>
          <w:rFonts w:ascii="Cambria" w:eastAsia="Times New Roman" w:hAnsi="Cambria"/>
          <w:b/>
          <w:bCs/>
          <w:color w:val="000000"/>
          <w:sz w:val="22"/>
        </w:rPr>
        <w:t>DO BENEFÍCIO ÀS MICROEMPRESAS E EMPRESAS DE PEQUENO PORTE</w:t>
      </w:r>
    </w:p>
    <w:p w:rsidR="002E6C1F" w:rsidRPr="00AF0C9A" w:rsidRDefault="002E6C1F" w:rsidP="002E6C1F">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b/>
          <w:bCs/>
          <w:color w:val="000000"/>
          <w:sz w:val="22"/>
        </w:rPr>
      </w:pPr>
    </w:p>
    <w:p w:rsidR="002E6C1F" w:rsidRPr="00AF0C9A" w:rsidRDefault="002E6C1F" w:rsidP="002E6C1F">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olor w:val="000000"/>
          <w:sz w:val="22"/>
        </w:rPr>
      </w:pPr>
      <w:r w:rsidRPr="00AF0C9A">
        <w:rPr>
          <w:rFonts w:ascii="Cambria" w:eastAsia="Times New Roman" w:hAnsi="Cambria"/>
          <w:b/>
          <w:color w:val="000000"/>
          <w:sz w:val="22"/>
        </w:rPr>
        <w:t>11.1.</w:t>
      </w:r>
      <w:r w:rsidRPr="00AF0C9A">
        <w:rPr>
          <w:rFonts w:ascii="Cambria" w:eastAsia="Times New Roman" w:hAnsi="Cambria"/>
          <w:color w:val="000000"/>
          <w:sz w:val="22"/>
        </w:rPr>
        <w:t xml:space="preserve"> Após o encerramento da fase de lances e havendo empate na forma do artigo 44 da Lei Complementar nº123/2006, será assegurado ao microempreendedor individual - MEI, microempresa - ME ou empresa de pequeno porte - EPP, a preferência de contratação como critério de desempate.</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color w:val="000000"/>
          <w:sz w:val="22"/>
        </w:rPr>
      </w:pPr>
    </w:p>
    <w:p w:rsidR="002E6C1F" w:rsidRPr="00AF0C9A" w:rsidRDefault="002E6C1F" w:rsidP="002E6C1F">
      <w:pPr>
        <w:overflowPunct w:val="0"/>
        <w:autoSpaceDE w:val="0"/>
        <w:autoSpaceDN w:val="0"/>
        <w:adjustRightInd w:val="0"/>
        <w:spacing w:after="120" w:line="240" w:lineRule="auto"/>
        <w:ind w:left="1134"/>
        <w:jc w:val="both"/>
        <w:textAlignment w:val="baseline"/>
        <w:rPr>
          <w:rFonts w:ascii="Cambria" w:eastAsia="Times New Roman" w:hAnsi="Cambria"/>
          <w:color w:val="000000"/>
          <w:sz w:val="22"/>
          <w:lang w:eastAsia="pt-BR"/>
        </w:rPr>
      </w:pPr>
      <w:r w:rsidRPr="00AF0C9A">
        <w:rPr>
          <w:rFonts w:ascii="Cambria" w:eastAsia="Times New Roman" w:hAnsi="Cambria"/>
          <w:b/>
          <w:color w:val="000000"/>
          <w:sz w:val="22"/>
          <w:lang w:eastAsia="pt-BR"/>
        </w:rPr>
        <w:t>11.1.1</w:t>
      </w:r>
      <w:r w:rsidRPr="00AF0C9A">
        <w:rPr>
          <w:rFonts w:ascii="Cambria" w:eastAsia="Times New Roman" w:hAnsi="Cambria"/>
          <w:color w:val="000000"/>
          <w:sz w:val="22"/>
          <w:lang w:eastAsia="pt-BR"/>
        </w:rPr>
        <w:t xml:space="preserve">. Configura empate a situação em que os valores das propostas apresentadas por microempreendedor individual - MEI, microempresa - ME ou empresa de </w:t>
      </w:r>
      <w:r w:rsidRPr="00AF0C9A">
        <w:rPr>
          <w:rFonts w:ascii="Cambria" w:eastAsia="Times New Roman" w:hAnsi="Cambria"/>
          <w:color w:val="000000"/>
          <w:sz w:val="22"/>
          <w:lang w:eastAsia="pt-BR"/>
        </w:rPr>
        <w:lastRenderedPageBreak/>
        <w:t xml:space="preserve">pequeno porte - EPP sejam iguais ou até 5% (cinco por cento) superiores à proposta de melhor preço. </w:t>
      </w:r>
    </w:p>
    <w:p w:rsidR="002E6C1F" w:rsidRPr="00AF0C9A" w:rsidRDefault="002E6C1F" w:rsidP="002E6C1F">
      <w:pPr>
        <w:overflowPunct w:val="0"/>
        <w:autoSpaceDE w:val="0"/>
        <w:autoSpaceDN w:val="0"/>
        <w:adjustRightInd w:val="0"/>
        <w:spacing w:after="120" w:line="240" w:lineRule="auto"/>
        <w:jc w:val="both"/>
        <w:textAlignment w:val="baseline"/>
        <w:rPr>
          <w:rFonts w:ascii="Cambria" w:eastAsia="Times New Roman" w:hAnsi="Cambria"/>
          <w:color w:val="000000"/>
          <w:sz w:val="22"/>
          <w:lang w:eastAsia="pt-BR"/>
        </w:rPr>
      </w:pPr>
      <w:r w:rsidRPr="00AF0C9A">
        <w:rPr>
          <w:rFonts w:ascii="Cambria" w:eastAsia="Times New Roman" w:hAnsi="Cambria" w:cs="Calibri"/>
          <w:b/>
          <w:color w:val="000000"/>
          <w:sz w:val="22"/>
        </w:rPr>
        <w:br/>
      </w:r>
      <w:r w:rsidRPr="00AF0C9A">
        <w:rPr>
          <w:rFonts w:ascii="Cambria" w:eastAsia="Times New Roman" w:hAnsi="Cambria"/>
          <w:b/>
          <w:color w:val="000000"/>
          <w:sz w:val="22"/>
          <w:lang w:eastAsia="pt-BR"/>
        </w:rPr>
        <w:t>11.2</w:t>
      </w:r>
      <w:r w:rsidRPr="00AF0C9A">
        <w:rPr>
          <w:rFonts w:ascii="Cambria" w:eastAsia="Times New Roman" w:hAnsi="Cambria"/>
          <w:color w:val="000000"/>
          <w:sz w:val="22"/>
          <w:lang w:eastAsia="pt-BR"/>
        </w:rPr>
        <w:t>. No caso de empate previsto na CLÁUSULA 11.1.1., serão adotados os seguintes procedimentos:</w:t>
      </w:r>
    </w:p>
    <w:p w:rsidR="002E6C1F" w:rsidRPr="00AF0C9A" w:rsidRDefault="002E6C1F" w:rsidP="002E6C1F">
      <w:pPr>
        <w:overflowPunct w:val="0"/>
        <w:autoSpaceDE w:val="0"/>
        <w:autoSpaceDN w:val="0"/>
        <w:adjustRightInd w:val="0"/>
        <w:spacing w:after="120" w:line="240" w:lineRule="auto"/>
        <w:ind w:left="567"/>
        <w:jc w:val="both"/>
        <w:textAlignment w:val="baseline"/>
        <w:rPr>
          <w:rFonts w:ascii="Cambria" w:eastAsia="Times New Roman" w:hAnsi="Cambria"/>
          <w:color w:val="000000"/>
          <w:sz w:val="22"/>
          <w:lang w:eastAsia="pt-BR"/>
        </w:rPr>
      </w:pP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Times New Roman" w:hAnsi="Cambria"/>
          <w:color w:val="000000"/>
          <w:sz w:val="22"/>
        </w:rPr>
      </w:pPr>
      <w:r w:rsidRPr="00AF0C9A">
        <w:rPr>
          <w:rFonts w:ascii="Cambria" w:eastAsia="Times New Roman" w:hAnsi="Cambria"/>
          <w:b/>
          <w:color w:val="000000"/>
          <w:sz w:val="22"/>
        </w:rPr>
        <w:t>11.2.1</w:t>
      </w:r>
      <w:r w:rsidRPr="00AF0C9A">
        <w:rPr>
          <w:rFonts w:ascii="Cambria" w:eastAsia="Times New Roman" w:hAnsi="Cambria"/>
          <w:color w:val="000000"/>
          <w:sz w:val="22"/>
        </w:rPr>
        <w:t xml:space="preserve">. O microempreendedor individual - MEI, microempresa - ME ou empresa de pequeno porte - EPP mais bem classificado </w:t>
      </w:r>
      <w:proofErr w:type="gramStart"/>
      <w:r w:rsidRPr="00AF0C9A">
        <w:rPr>
          <w:rFonts w:ascii="Cambria" w:eastAsia="Times New Roman" w:hAnsi="Cambria"/>
          <w:color w:val="000000"/>
          <w:sz w:val="22"/>
        </w:rPr>
        <w:t>poderá,</w:t>
      </w:r>
      <w:proofErr w:type="gramEnd"/>
      <w:r w:rsidRPr="00AF0C9A">
        <w:rPr>
          <w:rFonts w:ascii="Cambria" w:eastAsia="Times New Roman" w:hAnsi="Cambria"/>
          <w:color w:val="000000"/>
          <w:sz w:val="22"/>
        </w:rPr>
        <w:t xml:space="preserve"> no prazo de 05 (cinco) minutos, contados do envio da mensagem automática pelo sistema, apresentar uma última oferta, obrigatoriamente inferior àquela com melhor preço.</w:t>
      </w: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Times New Roman" w:hAnsi="Cambria"/>
          <w:color w:val="000000"/>
          <w:sz w:val="22"/>
        </w:rPr>
      </w:pP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Times New Roman" w:hAnsi="Cambria"/>
          <w:color w:val="000000"/>
          <w:sz w:val="22"/>
        </w:rPr>
      </w:pPr>
      <w:r w:rsidRPr="00AF0C9A">
        <w:rPr>
          <w:rFonts w:ascii="Cambria" w:eastAsia="Times New Roman" w:hAnsi="Cambria"/>
          <w:b/>
          <w:color w:val="000000"/>
          <w:sz w:val="22"/>
        </w:rPr>
        <w:t>11.2.2.</w:t>
      </w:r>
      <w:r w:rsidRPr="00AF0C9A">
        <w:rPr>
          <w:rFonts w:ascii="Cambria" w:eastAsia="Times New Roman" w:hAnsi="Cambria"/>
          <w:color w:val="000000"/>
          <w:sz w:val="22"/>
        </w:rPr>
        <w:t xml:space="preserve"> Não ocorrendo </w:t>
      </w:r>
      <w:proofErr w:type="gramStart"/>
      <w:r w:rsidRPr="00AF0C9A">
        <w:rPr>
          <w:rFonts w:ascii="Cambria" w:eastAsia="Times New Roman" w:hAnsi="Cambria"/>
          <w:color w:val="000000"/>
          <w:sz w:val="22"/>
        </w:rPr>
        <w:t>a</w:t>
      </w:r>
      <w:proofErr w:type="gramEnd"/>
      <w:r w:rsidRPr="00AF0C9A">
        <w:rPr>
          <w:rFonts w:ascii="Cambria" w:eastAsia="Times New Roman" w:hAnsi="Cambria"/>
          <w:color w:val="000000"/>
          <w:sz w:val="22"/>
        </w:rPr>
        <w:t xml:space="preserve"> apresentação de nova oferta pelo microempreendedor individual - MEI, microempresa - ME ou empresa de pequeno porte - EPP, na forma da CLÁUSULA 11.2.1., o sistema convocará os licitantes remanescentes que porventura se enquadrem no regime estabelecido no artigo 44 da Lei Complementar nº123/2006, para, na ordem classificatória, exercerem o mesmo direito;</w:t>
      </w: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Times New Roman" w:hAnsi="Cambria"/>
          <w:color w:val="000000"/>
          <w:sz w:val="22"/>
        </w:rPr>
      </w:pP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Times New Roman" w:hAnsi="Cambria"/>
          <w:color w:val="000000"/>
          <w:sz w:val="22"/>
        </w:rPr>
      </w:pPr>
      <w:r w:rsidRPr="00AF0C9A">
        <w:rPr>
          <w:rFonts w:ascii="Cambria" w:eastAsia="Times New Roman" w:hAnsi="Cambria"/>
          <w:b/>
          <w:color w:val="000000"/>
          <w:sz w:val="22"/>
        </w:rPr>
        <w:t>11.2.3</w:t>
      </w:r>
      <w:r w:rsidRPr="00AF0C9A">
        <w:rPr>
          <w:rFonts w:ascii="Cambria" w:eastAsia="Times New Roman" w:hAnsi="Cambria"/>
          <w:color w:val="000000"/>
          <w:sz w:val="22"/>
        </w:rPr>
        <w:t xml:space="preserve">. Havendo equivalência dos valores apresentados pelos microempreendedores individual - </w:t>
      </w:r>
      <w:proofErr w:type="spellStart"/>
      <w:r w:rsidRPr="00AF0C9A">
        <w:rPr>
          <w:rFonts w:ascii="Cambria" w:eastAsia="Times New Roman" w:hAnsi="Cambria"/>
          <w:color w:val="000000"/>
          <w:sz w:val="22"/>
        </w:rPr>
        <w:t>MEIs</w:t>
      </w:r>
      <w:proofErr w:type="spellEnd"/>
      <w:r w:rsidRPr="00AF0C9A">
        <w:rPr>
          <w:rFonts w:ascii="Cambria" w:eastAsia="Times New Roman" w:hAnsi="Cambria"/>
          <w:color w:val="000000"/>
          <w:sz w:val="22"/>
        </w:rPr>
        <w:t xml:space="preserve">, microempresas - </w:t>
      </w:r>
      <w:proofErr w:type="spellStart"/>
      <w:r w:rsidRPr="00AF0C9A">
        <w:rPr>
          <w:rFonts w:ascii="Cambria" w:eastAsia="Times New Roman" w:hAnsi="Cambria"/>
          <w:color w:val="000000"/>
          <w:sz w:val="22"/>
        </w:rPr>
        <w:t>MEs</w:t>
      </w:r>
      <w:proofErr w:type="spellEnd"/>
      <w:r w:rsidRPr="00AF0C9A">
        <w:rPr>
          <w:rFonts w:ascii="Cambria" w:eastAsia="Times New Roman" w:hAnsi="Cambria"/>
          <w:color w:val="000000"/>
          <w:sz w:val="22"/>
        </w:rPr>
        <w:t xml:space="preserve"> e empresas de pequeno porte - </w:t>
      </w:r>
      <w:proofErr w:type="spellStart"/>
      <w:r w:rsidRPr="00AF0C9A">
        <w:rPr>
          <w:rFonts w:ascii="Cambria" w:eastAsia="Times New Roman" w:hAnsi="Cambria"/>
          <w:color w:val="000000"/>
          <w:sz w:val="22"/>
        </w:rPr>
        <w:t>EPPs</w:t>
      </w:r>
      <w:proofErr w:type="spellEnd"/>
      <w:r w:rsidRPr="00AF0C9A">
        <w:rPr>
          <w:rFonts w:ascii="Cambria" w:eastAsia="Times New Roman" w:hAnsi="Cambria"/>
          <w:color w:val="000000"/>
          <w:sz w:val="22"/>
        </w:rPr>
        <w:t xml:space="preserve">, o sistema fará um sorteio eletrônico para que se identifique qual poderá, primeiramente, exercer o direito de apresentar nova proposta com valor inferior àquela com melhor preço. </w:t>
      </w:r>
    </w:p>
    <w:p w:rsidR="002E6C1F" w:rsidRPr="00AF0C9A" w:rsidRDefault="002E6C1F" w:rsidP="002E6C1F">
      <w:pPr>
        <w:overflowPunct w:val="0"/>
        <w:autoSpaceDE w:val="0"/>
        <w:autoSpaceDN w:val="0"/>
        <w:adjustRightInd w:val="0"/>
        <w:spacing w:after="120" w:line="240" w:lineRule="auto"/>
        <w:ind w:left="1134"/>
        <w:textAlignment w:val="baseline"/>
        <w:rPr>
          <w:rFonts w:ascii="Cambria" w:eastAsia="Times New Roman" w:hAnsi="Cambria"/>
          <w:color w:val="000000"/>
          <w:sz w:val="22"/>
          <w:lang w:eastAsia="pt-BR"/>
        </w:rPr>
      </w:pPr>
    </w:p>
    <w:p w:rsidR="002E6C1F" w:rsidRPr="00AF0C9A" w:rsidRDefault="002E6C1F" w:rsidP="002E6C1F">
      <w:pPr>
        <w:overflowPunct w:val="0"/>
        <w:autoSpaceDE w:val="0"/>
        <w:autoSpaceDN w:val="0"/>
        <w:adjustRightInd w:val="0"/>
        <w:spacing w:after="120" w:line="240" w:lineRule="auto"/>
        <w:ind w:left="1134"/>
        <w:textAlignment w:val="baseline"/>
        <w:rPr>
          <w:rFonts w:ascii="Cambria" w:eastAsia="Times New Roman" w:hAnsi="Cambria"/>
          <w:color w:val="000000"/>
          <w:sz w:val="22"/>
          <w:lang w:eastAsia="pt-BR"/>
        </w:rPr>
      </w:pPr>
      <w:r w:rsidRPr="00AF0C9A">
        <w:rPr>
          <w:rFonts w:ascii="Cambria" w:eastAsia="Times New Roman" w:hAnsi="Cambria"/>
          <w:b/>
          <w:color w:val="000000"/>
          <w:sz w:val="22"/>
          <w:lang w:eastAsia="pt-BR"/>
        </w:rPr>
        <w:t>11.2.4.</w:t>
      </w:r>
      <w:r w:rsidRPr="00AF0C9A">
        <w:rPr>
          <w:rFonts w:ascii="Cambria" w:eastAsia="Times New Roman" w:hAnsi="Cambria"/>
          <w:color w:val="000000"/>
          <w:sz w:val="22"/>
          <w:lang w:eastAsia="pt-BR"/>
        </w:rPr>
        <w:t xml:space="preserve"> Na hipótese de não se viabilizar a apresentação de nova proposta por microempreendedor individual - MEI, microempresa - ME ou empresa de pequeno porte - EPP, segundo os procedimentos acima, será considerado o menor valor apresentado inicialmente.</w:t>
      </w:r>
    </w:p>
    <w:p w:rsidR="002E6C1F" w:rsidRPr="00AF0C9A" w:rsidRDefault="002E6C1F" w:rsidP="002E6C1F">
      <w:pPr>
        <w:tabs>
          <w:tab w:val="num" w:pos="709"/>
        </w:tabs>
        <w:spacing w:after="0" w:line="240" w:lineRule="auto"/>
        <w:ind w:left="4" w:right="43"/>
        <w:jc w:val="both"/>
        <w:rPr>
          <w:rFonts w:ascii="Cambria" w:eastAsia="Times New Roman" w:hAnsi="Cambria"/>
          <w:b/>
          <w:color w:val="000000"/>
          <w:sz w:val="22"/>
          <w:lang w:eastAsia="pt-BR"/>
        </w:rPr>
      </w:pPr>
    </w:p>
    <w:p w:rsidR="002E6C1F" w:rsidRPr="00AF0C9A" w:rsidRDefault="002E6C1F" w:rsidP="002E6C1F">
      <w:pPr>
        <w:tabs>
          <w:tab w:val="num" w:pos="709"/>
        </w:tabs>
        <w:spacing w:after="0" w:line="240" w:lineRule="auto"/>
        <w:ind w:left="4" w:right="43"/>
        <w:jc w:val="both"/>
        <w:rPr>
          <w:rFonts w:ascii="Cambria" w:eastAsia="Times New Roman" w:hAnsi="Cambria"/>
          <w:b/>
          <w:color w:val="000000"/>
          <w:sz w:val="22"/>
          <w:lang w:eastAsia="pt-BR"/>
        </w:rPr>
      </w:pPr>
      <w:r w:rsidRPr="00AF0C9A">
        <w:rPr>
          <w:rFonts w:ascii="Cambria" w:eastAsia="Times New Roman" w:hAnsi="Cambria"/>
          <w:b/>
          <w:color w:val="000000"/>
          <w:sz w:val="22"/>
          <w:lang w:eastAsia="pt-BR"/>
        </w:rPr>
        <w:t>12.</w:t>
      </w:r>
      <w:r w:rsidRPr="00AF0C9A">
        <w:rPr>
          <w:rFonts w:ascii="Cambria" w:eastAsia="Times New Roman" w:hAnsi="Cambria"/>
          <w:b/>
          <w:sz w:val="22"/>
          <w:lang w:eastAsia="pt-BR"/>
        </w:rPr>
        <w:t xml:space="preserve"> DA NEGOCIAÇÃO</w:t>
      </w:r>
    </w:p>
    <w:p w:rsidR="002E6C1F" w:rsidRPr="00AF0C9A" w:rsidRDefault="002E6C1F" w:rsidP="002E6C1F">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b/>
          <w:sz w:val="22"/>
        </w:rPr>
      </w:pPr>
    </w:p>
    <w:p w:rsidR="002E6C1F" w:rsidRPr="00AF0C9A" w:rsidRDefault="002E6C1F" w:rsidP="002E6C1F">
      <w:pPr>
        <w:tabs>
          <w:tab w:val="num" w:pos="709"/>
        </w:tabs>
        <w:overflowPunct w:val="0"/>
        <w:autoSpaceDE w:val="0"/>
        <w:autoSpaceDN w:val="0"/>
        <w:adjustRightInd w:val="0"/>
        <w:spacing w:after="0" w:line="240" w:lineRule="auto"/>
        <w:ind w:left="4" w:right="43"/>
        <w:jc w:val="both"/>
        <w:textAlignment w:val="baseline"/>
        <w:rPr>
          <w:rFonts w:ascii="Cambria" w:eastAsia="Times New Roman" w:hAnsi="Cambria"/>
          <w:sz w:val="22"/>
          <w:szCs w:val="20"/>
          <w:lang w:eastAsia="pt-BR"/>
        </w:rPr>
      </w:pPr>
      <w:r w:rsidRPr="00AF0C9A">
        <w:rPr>
          <w:rFonts w:ascii="Cambria" w:eastAsia="Times New Roman" w:hAnsi="Cambria"/>
          <w:b/>
          <w:sz w:val="22"/>
        </w:rPr>
        <w:t>12.1.</w:t>
      </w:r>
      <w:r w:rsidRPr="00AF0C9A">
        <w:rPr>
          <w:rFonts w:ascii="Cambria" w:eastAsia="Times New Roman" w:hAnsi="Cambria"/>
          <w:sz w:val="22"/>
        </w:rPr>
        <w:t xml:space="preserve"> Encerrada a etapa de negociação e concedido ao microempreendedor individual - MEI, microempresa - ME ou empresa de pequeno porte – EPP a preferência de contratação na forma do artigo 44 da Lei Complementar nº123/2006</w:t>
      </w:r>
      <w:r w:rsidRPr="00AF0C9A">
        <w:rPr>
          <w:rFonts w:ascii="Cambria" w:eastAsia="Times New Roman" w:hAnsi="Cambria"/>
          <w:b/>
          <w:color w:val="1F497D"/>
          <w:sz w:val="22"/>
        </w:rPr>
        <w:t xml:space="preserve">, </w:t>
      </w:r>
      <w:r w:rsidRPr="00AF0C9A">
        <w:rPr>
          <w:rFonts w:ascii="Cambria" w:eastAsia="Times New Roman" w:hAnsi="Cambria"/>
          <w:sz w:val="22"/>
        </w:rPr>
        <w:t xml:space="preserve">o </w:t>
      </w:r>
      <w:r w:rsidRPr="00AF0C9A">
        <w:rPr>
          <w:rFonts w:ascii="Cambria" w:eastAsia="Times New Roman" w:hAnsi="Cambria"/>
          <w:b/>
          <w:sz w:val="22"/>
        </w:rPr>
        <w:t>PREGOEIRO</w:t>
      </w:r>
      <w:r w:rsidRPr="00AF0C9A">
        <w:rPr>
          <w:rFonts w:ascii="Cambria" w:eastAsia="Times New Roman" w:hAnsi="Cambria"/>
          <w:color w:val="000000"/>
          <w:sz w:val="22"/>
        </w:rPr>
        <w:t xml:space="preserve"> deverá encaminhar, pelo sistema eletrônico, contraproposta ao licitante que tenha apresentado o melhor preço, para que seja obtida melhor proposta, vedada a negociação em condições diferentes das previstas no edital. </w:t>
      </w:r>
      <w:r w:rsidRPr="00AF0C9A">
        <w:rPr>
          <w:rFonts w:ascii="Cambria" w:eastAsia="Times New Roman" w:hAnsi="Cambria"/>
          <w:color w:val="000000"/>
          <w:sz w:val="22"/>
          <w:szCs w:val="20"/>
          <w:lang w:eastAsia="pt-BR"/>
        </w:rPr>
        <w:t xml:space="preserve">O pregoeiro concederá </w:t>
      </w:r>
      <w:proofErr w:type="gramStart"/>
      <w:r w:rsidRPr="00AF0C9A">
        <w:rPr>
          <w:rFonts w:ascii="Cambria" w:eastAsia="Times New Roman" w:hAnsi="Cambria"/>
          <w:color w:val="000000"/>
          <w:sz w:val="22"/>
          <w:szCs w:val="20"/>
          <w:lang w:eastAsia="pt-BR"/>
        </w:rPr>
        <w:t>5</w:t>
      </w:r>
      <w:proofErr w:type="gramEnd"/>
      <w:r w:rsidRPr="00AF0C9A">
        <w:rPr>
          <w:rFonts w:ascii="Cambria" w:eastAsia="Times New Roman" w:hAnsi="Cambria"/>
          <w:color w:val="000000"/>
          <w:sz w:val="22"/>
          <w:szCs w:val="20"/>
          <w:lang w:eastAsia="pt-BR"/>
        </w:rPr>
        <w:t xml:space="preserve"> (cinco) minutos para esta etapa.</w:t>
      </w:r>
    </w:p>
    <w:p w:rsidR="002E6C1F" w:rsidRPr="00AF0C9A" w:rsidRDefault="002E6C1F" w:rsidP="002E6C1F">
      <w:pPr>
        <w:overflowPunct w:val="0"/>
        <w:autoSpaceDE w:val="0"/>
        <w:autoSpaceDN w:val="0"/>
        <w:adjustRightInd w:val="0"/>
        <w:spacing w:after="0" w:line="240" w:lineRule="auto"/>
        <w:ind w:left="709" w:right="43"/>
        <w:jc w:val="both"/>
        <w:textAlignment w:val="baseline"/>
        <w:rPr>
          <w:rFonts w:ascii="Cambria" w:eastAsia="Times New Roman" w:hAnsi="Cambria"/>
          <w:sz w:val="22"/>
          <w:szCs w:val="20"/>
          <w:lang w:eastAsia="pt-BR"/>
        </w:rPr>
      </w:pPr>
    </w:p>
    <w:p w:rsidR="002E6C1F" w:rsidRPr="00AF0C9A" w:rsidRDefault="002E6C1F" w:rsidP="002E6C1F">
      <w:pPr>
        <w:tabs>
          <w:tab w:val="num" w:pos="709"/>
        </w:tabs>
        <w:spacing w:after="0" w:line="240" w:lineRule="auto"/>
        <w:ind w:left="4" w:right="43"/>
        <w:jc w:val="both"/>
        <w:rPr>
          <w:rFonts w:ascii="Cambria" w:eastAsia="Times New Roman" w:hAnsi="Cambria"/>
          <w:sz w:val="22"/>
          <w:lang w:eastAsia="pt-BR"/>
        </w:rPr>
      </w:pPr>
      <w:r w:rsidRPr="00AF0C9A">
        <w:rPr>
          <w:rFonts w:ascii="Cambria" w:eastAsia="Times New Roman" w:hAnsi="Cambria"/>
          <w:b/>
          <w:color w:val="000000"/>
          <w:sz w:val="22"/>
        </w:rPr>
        <w:t xml:space="preserve">12.2. </w:t>
      </w:r>
      <w:r w:rsidRPr="00AF0C9A">
        <w:rPr>
          <w:rFonts w:ascii="Cambria" w:eastAsia="Times New Roman" w:hAnsi="Cambria"/>
          <w:color w:val="000000"/>
          <w:sz w:val="22"/>
        </w:rPr>
        <w:t>A negociação será realizada por meio do sistema, podendo ser acompanhada pelos demais licitantes.</w:t>
      </w:r>
    </w:p>
    <w:p w:rsidR="002E6C1F" w:rsidRPr="00AF0C9A" w:rsidRDefault="002E6C1F" w:rsidP="002E6C1F">
      <w:pPr>
        <w:widowControl w:val="0"/>
        <w:tabs>
          <w:tab w:val="num" w:pos="709"/>
        </w:tabs>
        <w:overflowPunct w:val="0"/>
        <w:autoSpaceDE w:val="0"/>
        <w:autoSpaceDN w:val="0"/>
        <w:adjustRightInd w:val="0"/>
        <w:spacing w:after="0" w:line="240" w:lineRule="auto"/>
        <w:jc w:val="both"/>
        <w:textAlignment w:val="baseline"/>
        <w:rPr>
          <w:rFonts w:ascii="Cambria" w:eastAsia="Times New Roman" w:hAnsi="Cambria"/>
          <w:b/>
          <w:sz w:val="22"/>
        </w:rPr>
      </w:pPr>
    </w:p>
    <w:p w:rsidR="002E6C1F" w:rsidRPr="00AF0C9A" w:rsidRDefault="002E6C1F" w:rsidP="002E6C1F">
      <w:pPr>
        <w:tabs>
          <w:tab w:val="num" w:pos="709"/>
        </w:tabs>
        <w:spacing w:after="0" w:line="240" w:lineRule="auto"/>
        <w:ind w:left="4" w:right="43"/>
        <w:jc w:val="both"/>
        <w:rPr>
          <w:rFonts w:ascii="Cambria" w:eastAsia="Times New Roman" w:hAnsi="Cambria"/>
          <w:b/>
          <w:color w:val="000000"/>
          <w:sz w:val="22"/>
          <w:lang w:eastAsia="pt-BR"/>
        </w:rPr>
      </w:pPr>
      <w:r w:rsidRPr="00AF0C9A">
        <w:rPr>
          <w:rFonts w:ascii="Cambria" w:eastAsia="Times New Roman" w:hAnsi="Cambria"/>
          <w:b/>
          <w:color w:val="000000"/>
          <w:sz w:val="22"/>
          <w:lang w:eastAsia="pt-BR"/>
        </w:rPr>
        <w:t>13.</w:t>
      </w:r>
      <w:r w:rsidRPr="00AF0C9A">
        <w:rPr>
          <w:rFonts w:ascii="Cambria" w:eastAsia="Times New Roman" w:hAnsi="Cambria"/>
          <w:b/>
          <w:sz w:val="22"/>
          <w:lang w:eastAsia="pt-BR"/>
        </w:rPr>
        <w:t xml:space="preserve"> DA ACEITABILIDADE DA PROPOSTA</w:t>
      </w:r>
    </w:p>
    <w:p w:rsidR="002E6C1F" w:rsidRPr="00AF0C9A" w:rsidRDefault="002E6C1F" w:rsidP="002E6C1F">
      <w:pPr>
        <w:widowControl w:val="0"/>
        <w:tabs>
          <w:tab w:val="num" w:pos="709"/>
        </w:tabs>
        <w:overflowPunct w:val="0"/>
        <w:autoSpaceDE w:val="0"/>
        <w:autoSpaceDN w:val="0"/>
        <w:adjustRightInd w:val="0"/>
        <w:spacing w:after="0" w:line="240" w:lineRule="auto"/>
        <w:jc w:val="both"/>
        <w:textAlignment w:val="baseline"/>
        <w:rPr>
          <w:rFonts w:ascii="Cambria" w:eastAsia="Times New Roman" w:hAnsi="Cambria"/>
          <w:sz w:val="22"/>
        </w:rPr>
      </w:pPr>
    </w:p>
    <w:p w:rsidR="002E6C1F" w:rsidRPr="00AF0C9A" w:rsidRDefault="002E6C1F" w:rsidP="002E6C1F">
      <w:pPr>
        <w:widowControl w:val="0"/>
        <w:tabs>
          <w:tab w:val="num" w:pos="709"/>
        </w:tabs>
        <w:overflowPunct w:val="0"/>
        <w:autoSpaceDE w:val="0"/>
        <w:autoSpaceDN w:val="0"/>
        <w:adjustRightInd w:val="0"/>
        <w:spacing w:after="0" w:line="240" w:lineRule="auto"/>
        <w:jc w:val="both"/>
        <w:textAlignment w:val="baseline"/>
        <w:rPr>
          <w:rFonts w:ascii="Cambria" w:eastAsia="Times New Roman" w:hAnsi="Cambria"/>
          <w:b/>
          <w:sz w:val="22"/>
        </w:rPr>
      </w:pPr>
      <w:r w:rsidRPr="00AF0C9A">
        <w:rPr>
          <w:rFonts w:ascii="Cambria" w:eastAsia="Times New Roman" w:hAnsi="Cambria"/>
          <w:b/>
          <w:sz w:val="22"/>
        </w:rPr>
        <w:t xml:space="preserve">13.1. </w:t>
      </w:r>
      <w:r w:rsidRPr="00AF0C9A">
        <w:rPr>
          <w:rFonts w:ascii="Cambria" w:eastAsia="Times New Roman" w:hAnsi="Cambria"/>
          <w:sz w:val="22"/>
        </w:rPr>
        <w:t xml:space="preserve">Encerrada a etapa de negociação, o </w:t>
      </w:r>
      <w:r w:rsidRPr="00AF0C9A">
        <w:rPr>
          <w:rFonts w:ascii="Cambria" w:eastAsia="Times New Roman" w:hAnsi="Cambria"/>
          <w:b/>
          <w:sz w:val="22"/>
        </w:rPr>
        <w:t xml:space="preserve">PREGOEIRO </w:t>
      </w:r>
      <w:r w:rsidRPr="00AF0C9A">
        <w:rPr>
          <w:rFonts w:ascii="Cambria" w:eastAsia="Times New Roman" w:hAnsi="Cambria"/>
          <w:sz w:val="22"/>
        </w:rPr>
        <w:t xml:space="preserve">examinará a proposta classificada em primeiro lugar quanto à adequação ao objeto e à compatibilidade do preço em relação ao máximo estipulado para contratação no edital e seus anexos, observado o disposto no </w:t>
      </w:r>
      <w:r w:rsidRPr="00AF0C9A">
        <w:rPr>
          <w:rFonts w:ascii="Cambria" w:eastAsia="Times New Roman" w:hAnsi="Cambria"/>
          <w:b/>
          <w:sz w:val="22"/>
        </w:rPr>
        <w:lastRenderedPageBreak/>
        <w:t>parágrafo único do artigo 7º e no § 9º do artigo 26 do Decreto Federal nº 10.024/2019.</w:t>
      </w:r>
    </w:p>
    <w:p w:rsidR="002E6C1F" w:rsidRPr="00AF0C9A" w:rsidRDefault="002E6C1F" w:rsidP="002E6C1F">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b/>
          <w:sz w:val="22"/>
        </w:rPr>
      </w:pPr>
    </w:p>
    <w:p w:rsidR="002E6C1F" w:rsidRPr="00AF0C9A" w:rsidRDefault="002E6C1F" w:rsidP="002E6C1F">
      <w:pPr>
        <w:widowControl w:val="0"/>
        <w:overflowPunct w:val="0"/>
        <w:autoSpaceDE w:val="0"/>
        <w:autoSpaceDN w:val="0"/>
        <w:adjustRightInd w:val="0"/>
        <w:spacing w:after="0" w:line="240" w:lineRule="auto"/>
        <w:ind w:left="1134"/>
        <w:jc w:val="both"/>
        <w:textAlignment w:val="baseline"/>
        <w:rPr>
          <w:rFonts w:ascii="Cambria" w:eastAsia="Times New Roman" w:hAnsi="Cambria"/>
          <w:sz w:val="22"/>
        </w:rPr>
      </w:pPr>
      <w:r w:rsidRPr="00AF0C9A">
        <w:rPr>
          <w:rFonts w:ascii="Cambria" w:eastAsia="Times New Roman" w:hAnsi="Cambria"/>
          <w:b/>
          <w:sz w:val="22"/>
        </w:rPr>
        <w:t xml:space="preserve">13.1.1. </w:t>
      </w:r>
      <w:r w:rsidRPr="00AF0C9A">
        <w:rPr>
          <w:rFonts w:ascii="Cambria" w:eastAsia="Times New Roman" w:hAnsi="Cambria"/>
          <w:sz w:val="22"/>
        </w:rPr>
        <w:t>O exame da proposta classificada em primeiro lugar será de acordo com o</w:t>
      </w:r>
      <w:r w:rsidRPr="00AF0C9A">
        <w:rPr>
          <w:rFonts w:ascii="Cambria" w:eastAsia="Times New Roman" w:hAnsi="Cambria"/>
          <w:b/>
          <w:sz w:val="22"/>
        </w:rPr>
        <w:t xml:space="preserve"> CRITÉRIO DE JULGAMENTO, CLASSIFICAÇÃO DAS PROPOSTAS E CRITÉRIO DE ACEITABILIDADE DE PREÇO </w:t>
      </w:r>
      <w:r w:rsidRPr="00AF0C9A">
        <w:rPr>
          <w:rFonts w:ascii="Cambria" w:eastAsia="Times New Roman" w:hAnsi="Cambria"/>
          <w:sz w:val="22"/>
        </w:rPr>
        <w:t xml:space="preserve">previstos na CLÁUSULA </w:t>
      </w:r>
      <w:proofErr w:type="gramStart"/>
      <w:r w:rsidRPr="00AF0C9A">
        <w:rPr>
          <w:rFonts w:ascii="Cambria" w:eastAsia="Times New Roman" w:hAnsi="Cambria"/>
          <w:sz w:val="22"/>
        </w:rPr>
        <w:t>9</w:t>
      </w:r>
      <w:proofErr w:type="gramEnd"/>
      <w:r w:rsidRPr="00AF0C9A">
        <w:rPr>
          <w:rFonts w:ascii="Cambria" w:eastAsia="Times New Roman" w:hAnsi="Cambria"/>
          <w:b/>
          <w:sz w:val="22"/>
        </w:rPr>
        <w:t xml:space="preserve"> </w:t>
      </w:r>
      <w:r w:rsidRPr="00AF0C9A">
        <w:rPr>
          <w:rFonts w:ascii="Cambria" w:eastAsia="Times New Roman" w:hAnsi="Cambria"/>
          <w:sz w:val="22"/>
        </w:rPr>
        <w:t>do edital.</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sz w:val="22"/>
        </w:rPr>
      </w:pPr>
    </w:p>
    <w:p w:rsidR="002E6C1F" w:rsidRPr="00AF0C9A" w:rsidRDefault="002E6C1F" w:rsidP="002E6C1F">
      <w:pPr>
        <w:overflowPunct w:val="0"/>
        <w:autoSpaceDE w:val="0"/>
        <w:autoSpaceDN w:val="0"/>
        <w:adjustRightInd w:val="0"/>
        <w:spacing w:after="120" w:line="240" w:lineRule="auto"/>
        <w:ind w:left="1134"/>
        <w:textAlignment w:val="baseline"/>
        <w:rPr>
          <w:rFonts w:ascii="Cambria" w:eastAsia="Times New Roman" w:hAnsi="Cambria"/>
          <w:sz w:val="22"/>
        </w:rPr>
      </w:pPr>
      <w:r w:rsidRPr="00AF0C9A">
        <w:rPr>
          <w:rFonts w:ascii="Cambria" w:eastAsia="Times New Roman" w:hAnsi="Cambria"/>
          <w:b/>
          <w:sz w:val="22"/>
        </w:rPr>
        <w:t xml:space="preserve">13.1.2. </w:t>
      </w:r>
      <w:r w:rsidRPr="00AF0C9A">
        <w:rPr>
          <w:rFonts w:ascii="Cambria" w:eastAsia="Times New Roman" w:hAnsi="Cambria"/>
          <w:sz w:val="22"/>
        </w:rPr>
        <w:t xml:space="preserve">A proposta será </w:t>
      </w:r>
      <w:r w:rsidRPr="00AF0C9A">
        <w:rPr>
          <w:rFonts w:ascii="Cambria" w:eastAsia="Times New Roman" w:hAnsi="Cambria"/>
          <w:b/>
          <w:sz w:val="22"/>
        </w:rPr>
        <w:t xml:space="preserve">desclassificada </w:t>
      </w:r>
      <w:r w:rsidRPr="00AF0C9A">
        <w:rPr>
          <w:rFonts w:ascii="Cambria" w:eastAsia="Times New Roman" w:hAnsi="Cambria"/>
          <w:sz w:val="22"/>
        </w:rPr>
        <w:t>quando se apresentar</w:t>
      </w:r>
      <w:r w:rsidRPr="00AF0C9A">
        <w:rPr>
          <w:rFonts w:ascii="Cambria" w:eastAsia="Times New Roman" w:hAnsi="Cambria"/>
          <w:b/>
          <w:sz w:val="22"/>
        </w:rPr>
        <w:t xml:space="preserve"> </w:t>
      </w:r>
      <w:r w:rsidRPr="00AF0C9A">
        <w:rPr>
          <w:rFonts w:ascii="Cambria" w:eastAsia="Times New Roman" w:hAnsi="Cambria"/>
          <w:sz w:val="22"/>
        </w:rPr>
        <w:t xml:space="preserve">desconforme e incompatível que altere, descaracterize ou </w:t>
      </w:r>
      <w:r w:rsidRPr="00AF0C9A">
        <w:rPr>
          <w:rFonts w:ascii="Cambria" w:eastAsia="Times New Roman" w:hAnsi="Cambria"/>
          <w:b/>
          <w:sz w:val="22"/>
        </w:rPr>
        <w:t xml:space="preserve">desatenda às especificações do objeto </w:t>
      </w:r>
      <w:r w:rsidRPr="00AF0C9A">
        <w:rPr>
          <w:rFonts w:ascii="Cambria" w:eastAsia="Times New Roman" w:hAnsi="Cambria"/>
          <w:sz w:val="22"/>
        </w:rPr>
        <w:t>contidas no</w:t>
      </w:r>
      <w:r w:rsidRPr="00AF0C9A">
        <w:rPr>
          <w:rFonts w:ascii="Cambria" w:eastAsia="Times New Roman" w:hAnsi="Cambria"/>
          <w:b/>
          <w:sz w:val="22"/>
        </w:rPr>
        <w:t xml:space="preserve"> </w:t>
      </w:r>
      <w:r w:rsidRPr="00AF0C9A">
        <w:rPr>
          <w:rFonts w:ascii="Cambria" w:eastAsia="Times New Roman" w:hAnsi="Cambria"/>
          <w:sz w:val="22"/>
        </w:rPr>
        <w:t>ANEXO I, independentemente do preço que oferte</w:t>
      </w:r>
      <w:r w:rsidRPr="00AF0C9A">
        <w:rPr>
          <w:rFonts w:ascii="Cambria" w:eastAsia="Times New Roman" w:hAnsi="Cambria"/>
          <w:b/>
          <w:sz w:val="22"/>
        </w:rPr>
        <w:t xml:space="preserve"> </w:t>
      </w:r>
      <w:r w:rsidRPr="00AF0C9A">
        <w:rPr>
          <w:rFonts w:ascii="Cambria" w:eastAsia="Times New Roman" w:hAnsi="Cambria"/>
          <w:sz w:val="22"/>
        </w:rPr>
        <w:t>e elaborada em desacordo com os termos do edital e seus anexos ou que contrarie as normas legais vigentes.</w:t>
      </w:r>
    </w:p>
    <w:p w:rsidR="002E6C1F" w:rsidRPr="00AF0C9A" w:rsidRDefault="002E6C1F" w:rsidP="002E6C1F">
      <w:pPr>
        <w:widowControl w:val="0"/>
        <w:overflowPunct w:val="0"/>
        <w:autoSpaceDE w:val="0"/>
        <w:autoSpaceDN w:val="0"/>
        <w:adjustRightInd w:val="0"/>
        <w:spacing w:after="0" w:line="240" w:lineRule="auto"/>
        <w:jc w:val="both"/>
        <w:textAlignment w:val="baseline"/>
        <w:rPr>
          <w:rFonts w:ascii="Cambria" w:eastAsia="Times New Roman" w:hAnsi="Cambria"/>
          <w:sz w:val="22"/>
          <w:lang w:val="x-none"/>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sz w:val="22"/>
        </w:rPr>
      </w:pPr>
      <w:r w:rsidRPr="00AF0C9A">
        <w:rPr>
          <w:rFonts w:ascii="Cambria" w:eastAsia="Times New Roman" w:hAnsi="Cambria"/>
          <w:b/>
          <w:color w:val="000000"/>
          <w:sz w:val="22"/>
        </w:rPr>
        <w:t>13.2.</w:t>
      </w:r>
      <w:r w:rsidRPr="00AF0C9A">
        <w:rPr>
          <w:rFonts w:ascii="Cambria" w:eastAsia="Times New Roman" w:hAnsi="Cambria"/>
          <w:color w:val="000000"/>
          <w:sz w:val="22"/>
        </w:rPr>
        <w:t xml:space="preserve"> O </w:t>
      </w:r>
      <w:r w:rsidRPr="00AF0C9A">
        <w:rPr>
          <w:rFonts w:ascii="Cambria" w:eastAsia="Times New Roman" w:hAnsi="Cambria"/>
          <w:b/>
          <w:color w:val="000000"/>
          <w:sz w:val="22"/>
        </w:rPr>
        <w:t>PREGOEIRO</w:t>
      </w:r>
      <w:r w:rsidRPr="00AF0C9A">
        <w:rPr>
          <w:rFonts w:ascii="Cambria" w:eastAsia="Times New Roman" w:hAnsi="Cambria"/>
          <w:color w:val="000000"/>
          <w:sz w:val="22"/>
        </w:rPr>
        <w:t xml:space="preserve"> solicitará ao licitante melhor classificado para que, no prazo de </w:t>
      </w:r>
      <w:r w:rsidRPr="00AF0C9A">
        <w:rPr>
          <w:rFonts w:ascii="Cambria" w:eastAsia="Times New Roman" w:hAnsi="Cambria"/>
          <w:b/>
          <w:color w:val="000000"/>
          <w:sz w:val="22"/>
        </w:rPr>
        <w:t>02 (duas</w:t>
      </w:r>
      <w:r w:rsidRPr="00AF0C9A">
        <w:rPr>
          <w:rFonts w:ascii="Cambria" w:eastAsia="Times New Roman" w:hAnsi="Cambria"/>
          <w:b/>
          <w:sz w:val="22"/>
        </w:rPr>
        <w:t>)</w:t>
      </w:r>
      <w:r w:rsidRPr="00AF0C9A">
        <w:rPr>
          <w:rFonts w:ascii="Cambria" w:eastAsia="Times New Roman" w:hAnsi="Cambria"/>
          <w:b/>
          <w:i/>
          <w:iCs/>
          <w:sz w:val="22"/>
        </w:rPr>
        <w:t xml:space="preserve"> </w:t>
      </w:r>
      <w:r w:rsidRPr="00AF0C9A">
        <w:rPr>
          <w:rFonts w:ascii="Cambria" w:eastAsia="Times New Roman" w:hAnsi="Cambria"/>
          <w:b/>
          <w:sz w:val="22"/>
        </w:rPr>
        <w:t>horas</w:t>
      </w:r>
      <w:r w:rsidRPr="00AF0C9A">
        <w:rPr>
          <w:rFonts w:ascii="Cambria" w:eastAsia="Times New Roman" w:hAnsi="Cambria"/>
          <w:color w:val="000000"/>
          <w:sz w:val="22"/>
        </w:rPr>
        <w:t xml:space="preserve">, envie a proposta de preço readequada ao último lance ofertado e após a negociação realizada, </w:t>
      </w:r>
      <w:r w:rsidRPr="00AF0C9A">
        <w:rPr>
          <w:rFonts w:ascii="Cambria" w:eastAsia="Times New Roman" w:hAnsi="Cambria" w:cs="Calibri"/>
          <w:color w:val="000000"/>
          <w:sz w:val="22"/>
        </w:rPr>
        <w:t>por meio da opção “</w:t>
      </w:r>
      <w:r w:rsidRPr="00AF0C9A">
        <w:rPr>
          <w:rFonts w:ascii="Cambria" w:eastAsia="Times New Roman" w:hAnsi="Cambria" w:cs="Calibri"/>
          <w:b/>
          <w:color w:val="000000"/>
          <w:sz w:val="22"/>
        </w:rPr>
        <w:t>ANEXAR”</w:t>
      </w:r>
      <w:r w:rsidRPr="00AF0C9A">
        <w:rPr>
          <w:rFonts w:ascii="Cambria" w:eastAsia="Times New Roman" w:hAnsi="Cambria" w:cs="Calibri"/>
          <w:color w:val="000000"/>
          <w:sz w:val="22"/>
        </w:rPr>
        <w:t xml:space="preserve"> no sistema </w:t>
      </w:r>
      <w:r w:rsidR="004923B8" w:rsidRPr="00AF0C9A">
        <w:rPr>
          <w:rFonts w:ascii="Cambria" w:eastAsia="Times New Roman" w:hAnsi="Cambria" w:cs="Calibri"/>
          <w:color w:val="000000"/>
          <w:sz w:val="22"/>
        </w:rPr>
        <w:t>COMPRASNET-SIASG</w:t>
      </w:r>
      <w:r w:rsidRPr="00AF0C9A">
        <w:rPr>
          <w:rFonts w:ascii="Cambria" w:eastAsia="Times New Roman" w:hAnsi="Cambria" w:cs="Calibri"/>
          <w:color w:val="000000"/>
          <w:sz w:val="22"/>
        </w:rPr>
        <w:t>,</w:t>
      </w:r>
      <w:r w:rsidRPr="00AF0C9A">
        <w:rPr>
          <w:rFonts w:ascii="Cambria" w:eastAsia="Times New Roman" w:hAnsi="Cambria"/>
          <w:color w:val="000000"/>
          <w:sz w:val="22"/>
        </w:rPr>
        <w:t xml:space="preserve"> acompanhada, se for o caso, dos documentos complementares, quando necessários à confirmação daqueles exigidos no edital e já apresentados.</w:t>
      </w:r>
    </w:p>
    <w:p w:rsidR="002E6C1F" w:rsidRPr="00AF0C9A" w:rsidRDefault="002E6C1F" w:rsidP="002E6C1F">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s="Calibri"/>
          <w:b/>
          <w:bCs/>
          <w:color w:val="000000"/>
          <w:sz w:val="22"/>
        </w:rPr>
      </w:pP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Times New Roman" w:hAnsi="Cambria"/>
          <w:color w:val="000000"/>
          <w:sz w:val="22"/>
        </w:rPr>
      </w:pPr>
      <w:r w:rsidRPr="00AF0C9A">
        <w:rPr>
          <w:rFonts w:ascii="Cambria" w:eastAsia="Times New Roman" w:hAnsi="Cambria"/>
          <w:b/>
          <w:color w:val="000000"/>
          <w:sz w:val="22"/>
        </w:rPr>
        <w:t xml:space="preserve">13.2.1. </w:t>
      </w:r>
      <w:r w:rsidRPr="00AF0C9A">
        <w:rPr>
          <w:rFonts w:ascii="Cambria" w:eastAsia="Times New Roman" w:hAnsi="Cambria"/>
          <w:color w:val="000000"/>
          <w:sz w:val="22"/>
        </w:rPr>
        <w:t>A proposta de preço deve obrigatoriamente observar as regras previstas na CLÁUSULA 7.7.</w:t>
      </w: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Times New Roman" w:hAnsi="Cambria"/>
          <w:color w:val="000000"/>
          <w:sz w:val="22"/>
        </w:rPr>
      </w:pPr>
    </w:p>
    <w:p w:rsidR="002E6C1F" w:rsidRPr="00AF0C9A" w:rsidRDefault="002E6C1F" w:rsidP="002E6C1F">
      <w:pPr>
        <w:widowControl w:val="0"/>
        <w:tabs>
          <w:tab w:val="num" w:pos="709"/>
        </w:tabs>
        <w:overflowPunct w:val="0"/>
        <w:autoSpaceDE w:val="0"/>
        <w:autoSpaceDN w:val="0"/>
        <w:adjustRightInd w:val="0"/>
        <w:spacing w:after="0" w:line="240" w:lineRule="auto"/>
        <w:jc w:val="both"/>
        <w:textAlignment w:val="baseline"/>
        <w:rPr>
          <w:rFonts w:ascii="Cambria" w:eastAsia="Times New Roman" w:hAnsi="Cambria" w:cs="Calibri"/>
          <w:color w:val="000000"/>
          <w:sz w:val="22"/>
        </w:rPr>
      </w:pPr>
      <w:r w:rsidRPr="00AF0C9A">
        <w:rPr>
          <w:rFonts w:ascii="Cambria" w:eastAsia="Times New Roman" w:hAnsi="Cambria" w:cs="Calibri"/>
          <w:b/>
          <w:color w:val="000000"/>
          <w:sz w:val="22"/>
        </w:rPr>
        <w:t>13.3.</w:t>
      </w:r>
      <w:r w:rsidRPr="00AF0C9A">
        <w:rPr>
          <w:rFonts w:ascii="Cambria" w:eastAsia="Times New Roman" w:hAnsi="Cambria" w:cs="Calibri"/>
          <w:color w:val="000000"/>
          <w:sz w:val="22"/>
        </w:rPr>
        <w:t xml:space="preserve"> O </w:t>
      </w:r>
      <w:r w:rsidRPr="00AF0C9A">
        <w:rPr>
          <w:rFonts w:ascii="Cambria" w:eastAsia="Times New Roman" w:hAnsi="Cambria" w:cs="Calibri"/>
          <w:b/>
          <w:bCs/>
          <w:color w:val="000000"/>
          <w:sz w:val="22"/>
        </w:rPr>
        <w:t xml:space="preserve">PREGOEIRO </w:t>
      </w:r>
      <w:r w:rsidRPr="00AF0C9A">
        <w:rPr>
          <w:rFonts w:ascii="Cambria" w:eastAsia="Times New Roman" w:hAnsi="Cambria" w:cs="Calibri"/>
          <w:color w:val="000000"/>
          <w:sz w:val="22"/>
        </w:rPr>
        <w:t xml:space="preserve">poderá solicitar parecer de técnicos pertencentes ao quadro de pessoal do </w:t>
      </w:r>
      <w:r w:rsidRPr="00AF0C9A">
        <w:rPr>
          <w:rFonts w:ascii="Cambria" w:eastAsia="Times New Roman" w:hAnsi="Cambria" w:cs="Calibri"/>
          <w:b/>
          <w:color w:val="000000"/>
          <w:sz w:val="22"/>
        </w:rPr>
        <w:t xml:space="preserve">MUNICÍPIO DE SÃO SEBASTIÃO DO ALTO /RJ </w:t>
      </w:r>
      <w:r w:rsidRPr="00AF0C9A">
        <w:rPr>
          <w:rFonts w:ascii="Cambria" w:eastAsia="Times New Roman" w:hAnsi="Cambria" w:cs="Calibri"/>
          <w:color w:val="000000"/>
          <w:sz w:val="22"/>
        </w:rPr>
        <w:t>ou, ainda, de pessoas físicas ou jurídicas estranhas a ele, para orientar sua decisão.</w:t>
      </w:r>
    </w:p>
    <w:p w:rsidR="002E6C1F" w:rsidRPr="00AF0C9A" w:rsidRDefault="002E6C1F" w:rsidP="002E6C1F">
      <w:pPr>
        <w:widowControl w:val="0"/>
        <w:tabs>
          <w:tab w:val="num" w:pos="709"/>
        </w:tabs>
        <w:overflowPunct w:val="0"/>
        <w:autoSpaceDE w:val="0"/>
        <w:autoSpaceDN w:val="0"/>
        <w:adjustRightInd w:val="0"/>
        <w:spacing w:after="0" w:line="240" w:lineRule="auto"/>
        <w:jc w:val="both"/>
        <w:textAlignment w:val="baseline"/>
        <w:rPr>
          <w:rFonts w:ascii="Cambria" w:eastAsia="Times New Roman" w:hAnsi="Cambria" w:cs="Calibri"/>
          <w:color w:val="000000"/>
          <w:sz w:val="22"/>
        </w:rPr>
      </w:pPr>
    </w:p>
    <w:p w:rsidR="002E6C1F" w:rsidRPr="00AF0C9A" w:rsidRDefault="002E6C1F" w:rsidP="002E6C1F">
      <w:pPr>
        <w:widowControl w:val="0"/>
        <w:tabs>
          <w:tab w:val="num" w:pos="709"/>
        </w:tabs>
        <w:overflowPunct w:val="0"/>
        <w:autoSpaceDE w:val="0"/>
        <w:autoSpaceDN w:val="0"/>
        <w:adjustRightInd w:val="0"/>
        <w:spacing w:after="0" w:line="240" w:lineRule="auto"/>
        <w:jc w:val="both"/>
        <w:textAlignment w:val="baseline"/>
        <w:rPr>
          <w:rFonts w:ascii="Cambria" w:eastAsia="Times New Roman" w:hAnsi="Cambria"/>
          <w:sz w:val="22"/>
        </w:rPr>
      </w:pPr>
      <w:r w:rsidRPr="00AF0C9A">
        <w:rPr>
          <w:rFonts w:ascii="Cambria" w:eastAsia="Times New Roman" w:hAnsi="Cambria"/>
          <w:b/>
          <w:sz w:val="22"/>
        </w:rPr>
        <w:t>134.</w:t>
      </w:r>
      <w:r w:rsidRPr="00AF0C9A">
        <w:rPr>
          <w:rFonts w:ascii="Cambria" w:eastAsia="Times New Roman" w:hAnsi="Cambria"/>
          <w:sz w:val="22"/>
        </w:rPr>
        <w:t xml:space="preserve"> O </w:t>
      </w:r>
      <w:r w:rsidRPr="00AF0C9A">
        <w:rPr>
          <w:rFonts w:ascii="Cambria" w:eastAsia="Times New Roman" w:hAnsi="Cambria"/>
          <w:b/>
          <w:sz w:val="22"/>
        </w:rPr>
        <w:t xml:space="preserve">PREGOEIRO </w:t>
      </w:r>
      <w:r w:rsidRPr="00AF0C9A">
        <w:rPr>
          <w:rFonts w:ascii="Cambria" w:eastAsia="Times New Roman" w:hAnsi="Cambria"/>
          <w:sz w:val="22"/>
        </w:rPr>
        <w:t xml:space="preserve">poderá convocar o licitante para enviar documento digital complementar, por meio de funcionalidade disponível no sistema, no prazo de </w:t>
      </w:r>
      <w:r w:rsidRPr="00AF0C9A">
        <w:rPr>
          <w:rFonts w:ascii="Cambria" w:eastAsia="Times New Roman" w:hAnsi="Cambria"/>
          <w:b/>
          <w:sz w:val="22"/>
        </w:rPr>
        <w:t>02 (duas) horas</w:t>
      </w:r>
      <w:r w:rsidRPr="00AF0C9A">
        <w:rPr>
          <w:rFonts w:ascii="Cambria" w:eastAsia="Times New Roman" w:hAnsi="Cambria"/>
          <w:sz w:val="22"/>
        </w:rPr>
        <w:t xml:space="preserve">, </w:t>
      </w:r>
      <w:proofErr w:type="gramStart"/>
      <w:r w:rsidRPr="00AF0C9A">
        <w:rPr>
          <w:rFonts w:ascii="Cambria" w:eastAsia="Times New Roman" w:hAnsi="Cambria"/>
          <w:sz w:val="22"/>
        </w:rPr>
        <w:t>sob pena</w:t>
      </w:r>
      <w:proofErr w:type="gramEnd"/>
      <w:r w:rsidRPr="00AF0C9A">
        <w:rPr>
          <w:rFonts w:ascii="Cambria" w:eastAsia="Times New Roman" w:hAnsi="Cambria"/>
          <w:sz w:val="22"/>
        </w:rPr>
        <w:t xml:space="preserve"> de não aceitação da proposta de preços.</w:t>
      </w:r>
    </w:p>
    <w:p w:rsidR="002E6C1F" w:rsidRPr="00AF0C9A" w:rsidRDefault="002E6C1F" w:rsidP="002E6C1F">
      <w:pPr>
        <w:spacing w:after="0" w:line="240" w:lineRule="auto"/>
        <w:ind w:left="720"/>
        <w:contextualSpacing/>
        <w:rPr>
          <w:rFonts w:ascii="Cambria" w:eastAsia="Times New Roman" w:hAnsi="Cambria"/>
          <w:sz w:val="22"/>
          <w:lang w:eastAsia="pt-BR"/>
        </w:rPr>
      </w:pPr>
    </w:p>
    <w:p w:rsidR="002E6C1F" w:rsidRPr="00AF0C9A" w:rsidRDefault="002E6C1F" w:rsidP="002E6C1F">
      <w:pPr>
        <w:widowControl w:val="0"/>
        <w:overflowPunct w:val="0"/>
        <w:autoSpaceDE w:val="0"/>
        <w:autoSpaceDN w:val="0"/>
        <w:adjustRightInd w:val="0"/>
        <w:spacing w:after="0" w:line="240" w:lineRule="auto"/>
        <w:ind w:left="1134"/>
        <w:jc w:val="both"/>
        <w:textAlignment w:val="baseline"/>
        <w:rPr>
          <w:rFonts w:ascii="Cambria" w:eastAsia="Times New Roman" w:hAnsi="Cambria"/>
          <w:sz w:val="22"/>
        </w:rPr>
      </w:pPr>
      <w:r w:rsidRPr="00AF0C9A">
        <w:rPr>
          <w:rFonts w:ascii="Cambria" w:eastAsia="Times New Roman" w:hAnsi="Cambria"/>
          <w:b/>
          <w:sz w:val="22"/>
        </w:rPr>
        <w:t xml:space="preserve">13.4.1. </w:t>
      </w:r>
      <w:r w:rsidRPr="00AF0C9A">
        <w:rPr>
          <w:rFonts w:ascii="Cambria" w:eastAsia="Times New Roman" w:hAnsi="Cambria"/>
          <w:sz w:val="22"/>
        </w:rPr>
        <w:t xml:space="preserve">O prazo estabelecido poderá ser prorrogado por intermédio de solicitação escrita e justificada do licitante, formulada antes de findo o prazo e formalmente aceita pelo </w:t>
      </w:r>
      <w:r w:rsidRPr="00AF0C9A">
        <w:rPr>
          <w:rFonts w:ascii="Cambria" w:eastAsia="Times New Roman" w:hAnsi="Cambria"/>
          <w:b/>
          <w:sz w:val="22"/>
        </w:rPr>
        <w:t>PREGOEIRO</w:t>
      </w:r>
      <w:r w:rsidRPr="00AF0C9A">
        <w:rPr>
          <w:rFonts w:ascii="Cambria" w:eastAsia="Times New Roman" w:hAnsi="Cambria"/>
          <w:sz w:val="22"/>
        </w:rPr>
        <w:t>.</w:t>
      </w:r>
    </w:p>
    <w:p w:rsidR="002E6C1F" w:rsidRPr="00AF0C9A" w:rsidRDefault="002E6C1F" w:rsidP="002E6C1F">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b/>
          <w:sz w:val="22"/>
        </w:rPr>
      </w:pPr>
    </w:p>
    <w:p w:rsidR="002E6C1F" w:rsidRPr="00AF0C9A" w:rsidRDefault="002E6C1F" w:rsidP="002E6C1F">
      <w:pPr>
        <w:widowControl w:val="0"/>
        <w:tabs>
          <w:tab w:val="num" w:pos="709"/>
        </w:tabs>
        <w:overflowPunct w:val="0"/>
        <w:autoSpaceDE w:val="0"/>
        <w:autoSpaceDN w:val="0"/>
        <w:adjustRightInd w:val="0"/>
        <w:spacing w:after="0" w:line="240" w:lineRule="auto"/>
        <w:jc w:val="both"/>
        <w:textAlignment w:val="baseline"/>
        <w:rPr>
          <w:rFonts w:ascii="Cambria" w:eastAsia="Times New Roman" w:hAnsi="Cambria"/>
          <w:sz w:val="22"/>
        </w:rPr>
      </w:pPr>
      <w:r w:rsidRPr="00AF0C9A">
        <w:rPr>
          <w:rFonts w:ascii="Cambria" w:eastAsia="Times New Roman" w:hAnsi="Cambria"/>
          <w:b/>
          <w:bCs/>
          <w:iCs/>
          <w:sz w:val="22"/>
        </w:rPr>
        <w:t xml:space="preserve">13.5. </w:t>
      </w:r>
      <w:r w:rsidRPr="00AF0C9A">
        <w:rPr>
          <w:rFonts w:ascii="Cambria" w:eastAsia="Times New Roman" w:hAnsi="Cambria"/>
          <w:bCs/>
          <w:iCs/>
          <w:sz w:val="22"/>
        </w:rPr>
        <w:t xml:space="preserve">Se a proposta de preços não for aceitável, o </w:t>
      </w:r>
      <w:r w:rsidRPr="00AF0C9A">
        <w:rPr>
          <w:rFonts w:ascii="Cambria" w:eastAsia="Times New Roman" w:hAnsi="Cambria"/>
          <w:b/>
          <w:bCs/>
          <w:iCs/>
          <w:sz w:val="22"/>
        </w:rPr>
        <w:t>PREGOEIRO</w:t>
      </w:r>
      <w:r w:rsidRPr="00AF0C9A">
        <w:rPr>
          <w:rFonts w:ascii="Cambria" w:eastAsia="Times New Roman" w:hAnsi="Cambria"/>
          <w:bCs/>
          <w:iCs/>
          <w:sz w:val="22"/>
        </w:rPr>
        <w:t xml:space="preserve"> examinará a proposta subsequente, e, assim sucessivamente, na ordem de classificação.</w:t>
      </w:r>
    </w:p>
    <w:p w:rsidR="002E6C1F" w:rsidRPr="00AF0C9A" w:rsidRDefault="002E6C1F" w:rsidP="002E6C1F">
      <w:pPr>
        <w:widowControl w:val="0"/>
        <w:overflowPunct w:val="0"/>
        <w:autoSpaceDE w:val="0"/>
        <w:autoSpaceDN w:val="0"/>
        <w:adjustRightInd w:val="0"/>
        <w:spacing w:after="0" w:line="240" w:lineRule="auto"/>
        <w:textAlignment w:val="baseline"/>
        <w:rPr>
          <w:rFonts w:ascii="Cambria" w:eastAsia="Times New Roman" w:hAnsi="Cambria"/>
          <w:sz w:val="22"/>
        </w:rPr>
      </w:pPr>
    </w:p>
    <w:p w:rsidR="002E6C1F" w:rsidRPr="00AF0C9A" w:rsidRDefault="002E6C1F" w:rsidP="002E6C1F">
      <w:pPr>
        <w:widowControl w:val="0"/>
        <w:tabs>
          <w:tab w:val="num" w:pos="709"/>
        </w:tabs>
        <w:overflowPunct w:val="0"/>
        <w:autoSpaceDE w:val="0"/>
        <w:autoSpaceDN w:val="0"/>
        <w:adjustRightInd w:val="0"/>
        <w:spacing w:after="0" w:line="240" w:lineRule="auto"/>
        <w:jc w:val="both"/>
        <w:textAlignment w:val="baseline"/>
        <w:rPr>
          <w:rFonts w:ascii="Cambria" w:eastAsia="Times New Roman" w:hAnsi="Cambria"/>
          <w:sz w:val="22"/>
        </w:rPr>
      </w:pPr>
      <w:r w:rsidRPr="00AF0C9A">
        <w:rPr>
          <w:rFonts w:ascii="Cambria" w:eastAsia="Times New Roman" w:hAnsi="Cambria"/>
          <w:b/>
          <w:sz w:val="22"/>
        </w:rPr>
        <w:t xml:space="preserve">13.6. </w:t>
      </w:r>
      <w:r w:rsidRPr="00AF0C9A">
        <w:rPr>
          <w:rFonts w:ascii="Cambria" w:eastAsia="Times New Roman" w:hAnsi="Cambria"/>
          <w:sz w:val="22"/>
        </w:rPr>
        <w:t xml:space="preserve">Encerrada a análise quanto à aceitação da proposta, o </w:t>
      </w:r>
      <w:r w:rsidRPr="00AF0C9A">
        <w:rPr>
          <w:rFonts w:ascii="Cambria" w:eastAsia="Times New Roman" w:hAnsi="Cambria"/>
          <w:b/>
          <w:sz w:val="22"/>
        </w:rPr>
        <w:t>PREGOEIRO</w:t>
      </w:r>
      <w:r w:rsidRPr="00AF0C9A">
        <w:rPr>
          <w:rFonts w:ascii="Cambria" w:eastAsia="Times New Roman" w:hAnsi="Cambria"/>
          <w:sz w:val="22"/>
        </w:rPr>
        <w:t xml:space="preserve"> verificará a habilitação do licitante, observado o disposto no edital.</w:t>
      </w:r>
    </w:p>
    <w:p w:rsidR="002E6C1F" w:rsidRPr="00AF0C9A" w:rsidRDefault="002E6C1F" w:rsidP="002E6C1F">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b/>
          <w:sz w:val="22"/>
        </w:rPr>
      </w:pPr>
    </w:p>
    <w:p w:rsidR="002E6C1F" w:rsidRPr="00AF0C9A" w:rsidRDefault="002E6C1F" w:rsidP="002E6C1F">
      <w:pPr>
        <w:tabs>
          <w:tab w:val="num" w:pos="709"/>
        </w:tabs>
        <w:spacing w:after="0" w:line="240" w:lineRule="auto"/>
        <w:ind w:left="4" w:right="43"/>
        <w:jc w:val="both"/>
        <w:rPr>
          <w:rFonts w:ascii="Cambria" w:eastAsia="Times New Roman" w:hAnsi="Cambria"/>
          <w:b/>
          <w:sz w:val="22"/>
          <w:lang w:eastAsia="pt-BR"/>
        </w:rPr>
      </w:pPr>
      <w:r w:rsidRPr="00AF0C9A">
        <w:rPr>
          <w:rFonts w:ascii="Cambria" w:eastAsia="Times New Roman" w:hAnsi="Cambria"/>
          <w:b/>
          <w:sz w:val="22"/>
          <w:lang w:eastAsia="pt-BR"/>
        </w:rPr>
        <w:t>14. DA HABILITAÇÃO</w:t>
      </w:r>
    </w:p>
    <w:p w:rsidR="002E6C1F" w:rsidRPr="00AF0C9A" w:rsidRDefault="002E6C1F" w:rsidP="002E6C1F">
      <w:pPr>
        <w:tabs>
          <w:tab w:val="num" w:pos="709"/>
        </w:tabs>
        <w:spacing w:after="0" w:line="240" w:lineRule="auto"/>
        <w:ind w:left="4" w:right="43"/>
        <w:jc w:val="both"/>
        <w:rPr>
          <w:rFonts w:ascii="Cambria" w:eastAsia="Times New Roman" w:hAnsi="Cambria"/>
          <w:b/>
          <w:sz w:val="22"/>
          <w:highlight w:val="cyan"/>
          <w:lang w:eastAsia="pt-BR"/>
        </w:rPr>
      </w:pPr>
    </w:p>
    <w:p w:rsidR="002E6C1F" w:rsidRPr="00AF0C9A" w:rsidRDefault="002E6C1F" w:rsidP="002E6C1F">
      <w:pPr>
        <w:tabs>
          <w:tab w:val="num" w:pos="705"/>
        </w:tabs>
        <w:suppressAutoHyphens/>
        <w:spacing w:after="0" w:line="100" w:lineRule="atLeast"/>
        <w:jc w:val="both"/>
        <w:rPr>
          <w:rFonts w:ascii="Cambria" w:eastAsia="Times New Roman" w:hAnsi="Cambria"/>
          <w:sz w:val="22"/>
          <w:lang w:eastAsia="ar-SA"/>
        </w:rPr>
      </w:pPr>
      <w:r w:rsidRPr="00AF0C9A">
        <w:rPr>
          <w:rFonts w:ascii="Cambria" w:eastAsia="Times New Roman" w:hAnsi="Cambria"/>
          <w:b/>
          <w:sz w:val="22"/>
          <w:lang w:eastAsia="ar-SA"/>
        </w:rPr>
        <w:t xml:space="preserve">14.1. </w:t>
      </w:r>
      <w:r w:rsidRPr="00AF0C9A">
        <w:rPr>
          <w:rFonts w:ascii="Cambria" w:eastAsia="Times New Roman" w:hAnsi="Cambria"/>
          <w:sz w:val="22"/>
          <w:lang w:eastAsia="ar-SA"/>
        </w:rPr>
        <w:t xml:space="preserve">Como condição prévia ao exame da documentação de habilitação do licitante detentor da proposta classificada em primeiro lugar, o </w:t>
      </w:r>
      <w:r w:rsidRPr="00AF0C9A">
        <w:rPr>
          <w:rFonts w:ascii="Cambria" w:eastAsia="Times New Roman" w:hAnsi="Cambria"/>
          <w:b/>
          <w:sz w:val="22"/>
          <w:lang w:eastAsia="ar-SA"/>
        </w:rPr>
        <w:t>PREGOEIRO</w:t>
      </w:r>
      <w:r w:rsidRPr="00AF0C9A">
        <w:rPr>
          <w:rFonts w:ascii="Cambria" w:eastAsia="Times New Roman" w:hAnsi="Cambria"/>
          <w:sz w:val="22"/>
          <w:lang w:eastAsia="ar-SA"/>
        </w:rPr>
        <w:t xml:space="preserve"> verificará o eventual descumprimento das condições de participação, especialmente quanto à existência de sanção que impeça a participação no certame licitatório ou a futura contratação, mediante a consulta aos seguintes cadastros:</w:t>
      </w:r>
    </w:p>
    <w:p w:rsidR="002E6C1F" w:rsidRPr="00AF0C9A" w:rsidRDefault="002E6C1F" w:rsidP="002E6C1F">
      <w:pPr>
        <w:suppressAutoHyphens/>
        <w:spacing w:after="0" w:line="100" w:lineRule="atLeast"/>
        <w:ind w:left="705"/>
        <w:jc w:val="both"/>
        <w:rPr>
          <w:rFonts w:ascii="Cambria" w:eastAsia="Times New Roman" w:hAnsi="Cambria"/>
          <w:sz w:val="22"/>
          <w:lang w:eastAsia="ar-SA"/>
        </w:rPr>
      </w:pPr>
    </w:p>
    <w:p w:rsidR="002E6C1F" w:rsidRPr="00AF0C9A" w:rsidRDefault="002E6C1F" w:rsidP="002E6C1F">
      <w:pPr>
        <w:tabs>
          <w:tab w:val="num" w:pos="1560"/>
        </w:tabs>
        <w:overflowPunct w:val="0"/>
        <w:autoSpaceDE w:val="0"/>
        <w:autoSpaceDN w:val="0"/>
        <w:adjustRightInd w:val="0"/>
        <w:spacing w:after="0" w:line="240" w:lineRule="auto"/>
        <w:ind w:left="1134"/>
        <w:jc w:val="both"/>
        <w:textAlignment w:val="baseline"/>
        <w:rPr>
          <w:rFonts w:ascii="Cambria" w:eastAsia="Times New Roman" w:hAnsi="Cambria"/>
          <w:b/>
          <w:sz w:val="22"/>
        </w:rPr>
      </w:pPr>
      <w:r w:rsidRPr="00AF0C9A">
        <w:rPr>
          <w:rFonts w:ascii="Cambria" w:eastAsia="Times New Roman" w:hAnsi="Cambria"/>
          <w:b/>
          <w:sz w:val="22"/>
        </w:rPr>
        <w:t>14.1.1. Sistema de Cadastramento Unificado de Fornecedores – SICAF;</w:t>
      </w:r>
    </w:p>
    <w:p w:rsidR="002E6C1F" w:rsidRPr="00AF0C9A" w:rsidRDefault="002E6C1F" w:rsidP="002E6C1F">
      <w:pPr>
        <w:tabs>
          <w:tab w:val="num" w:pos="1560"/>
        </w:tabs>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2E6C1F" w:rsidRPr="00AF0C9A" w:rsidRDefault="002E6C1F" w:rsidP="002E6C1F">
      <w:pPr>
        <w:tabs>
          <w:tab w:val="num" w:pos="1560"/>
        </w:tabs>
        <w:overflowPunct w:val="0"/>
        <w:autoSpaceDE w:val="0"/>
        <w:autoSpaceDN w:val="0"/>
        <w:adjustRightInd w:val="0"/>
        <w:spacing w:after="0" w:line="240" w:lineRule="auto"/>
        <w:ind w:left="1134"/>
        <w:jc w:val="both"/>
        <w:textAlignment w:val="baseline"/>
        <w:rPr>
          <w:rFonts w:ascii="Cambria" w:eastAsia="Times New Roman" w:hAnsi="Cambria"/>
          <w:b/>
          <w:sz w:val="22"/>
        </w:rPr>
      </w:pPr>
      <w:r w:rsidRPr="00AF0C9A">
        <w:rPr>
          <w:rFonts w:ascii="Cambria" w:eastAsia="Times New Roman" w:hAnsi="Cambria"/>
          <w:b/>
          <w:sz w:val="22"/>
        </w:rPr>
        <w:t>14.1.2. Consulta Consolidada de Pessoa Jurídica do Tribunal de Contas da União (</w:t>
      </w:r>
      <w:proofErr w:type="gramStart"/>
      <w:r w:rsidRPr="00AF0C9A">
        <w:rPr>
          <w:rFonts w:ascii="Cambria" w:eastAsia="Times New Roman" w:hAnsi="Cambria"/>
          <w:b/>
          <w:sz w:val="22"/>
        </w:rPr>
        <w:t>https</w:t>
      </w:r>
      <w:proofErr w:type="gramEnd"/>
      <w:r w:rsidRPr="00AF0C9A">
        <w:rPr>
          <w:rFonts w:ascii="Cambria" w:eastAsia="Times New Roman" w:hAnsi="Cambria"/>
          <w:b/>
          <w:sz w:val="22"/>
        </w:rPr>
        <w:t>://certidoes-apf.apps.tcu.gov.br/).</w:t>
      </w:r>
    </w:p>
    <w:p w:rsidR="002E6C1F" w:rsidRPr="00AF0C9A" w:rsidRDefault="002E6C1F" w:rsidP="002E6C1F">
      <w:pPr>
        <w:suppressAutoHyphens/>
        <w:spacing w:after="0" w:line="100" w:lineRule="atLeast"/>
        <w:ind w:left="1134"/>
        <w:jc w:val="both"/>
        <w:rPr>
          <w:rFonts w:ascii="Cambria" w:eastAsia="Times New Roman" w:hAnsi="Cambria"/>
          <w:sz w:val="22"/>
          <w:lang w:eastAsia="ar-SA"/>
        </w:rPr>
      </w:pP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Times New Roman" w:hAnsi="Cambria" w:cs="Calibri-Identity-H"/>
          <w:b/>
          <w:color w:val="002060"/>
          <w:sz w:val="22"/>
        </w:rPr>
      </w:pPr>
      <w:r w:rsidRPr="00AF0C9A">
        <w:rPr>
          <w:rFonts w:ascii="Cambria" w:eastAsia="Times New Roman" w:hAnsi="Cambria" w:cs="Calibri-Identity-H"/>
          <w:b/>
          <w:sz w:val="22"/>
        </w:rPr>
        <w:t>14.1.3.</w:t>
      </w:r>
      <w:r w:rsidRPr="00AF0C9A">
        <w:rPr>
          <w:rFonts w:ascii="Cambria" w:eastAsia="Times New Roman" w:hAnsi="Cambria" w:cs="Calibri-Identity-H"/>
          <w:sz w:val="22"/>
        </w:rPr>
        <w:t xml:space="preserve"> </w:t>
      </w:r>
      <w:r w:rsidRPr="00AF0C9A">
        <w:rPr>
          <w:rFonts w:ascii="Cambria" w:eastAsia="Times New Roman" w:hAnsi="Cambria" w:cs="Calibri-Identity-H"/>
          <w:b/>
          <w:sz w:val="22"/>
        </w:rPr>
        <w:t xml:space="preserve">Cadastro Nacional de Condenações Cíveis por Atos de Improbidade Administrativa, mantido pelo Conselho Nacional de Justiça – CNJ </w:t>
      </w:r>
      <w:r w:rsidRPr="00AF0C9A">
        <w:rPr>
          <w:rFonts w:ascii="Cambria" w:eastAsia="Times New Roman" w:hAnsi="Cambria" w:cs="Calibri-Identity-H"/>
          <w:b/>
          <w:color w:val="002060"/>
          <w:sz w:val="22"/>
        </w:rPr>
        <w:t>(</w:t>
      </w:r>
      <w:hyperlink r:id="rId10" w:history="1">
        <w:r w:rsidRPr="00AF0C9A">
          <w:rPr>
            <w:rFonts w:ascii="Cambria" w:eastAsia="Times New Roman" w:hAnsi="Cambria" w:cs="Calibri-Identity-H"/>
            <w:b/>
            <w:color w:val="002060"/>
            <w:sz w:val="22"/>
            <w:u w:val="single"/>
          </w:rPr>
          <w:t>www.cnj.jus.br/improbidade_adm/consultar_requerido.php</w:t>
        </w:r>
      </w:hyperlink>
      <w:proofErr w:type="gramStart"/>
      <w:r w:rsidRPr="00AF0C9A">
        <w:rPr>
          <w:rFonts w:ascii="Cambria" w:eastAsia="Times New Roman" w:hAnsi="Cambria" w:cs="Calibri-Identity-H"/>
          <w:b/>
          <w:color w:val="002060"/>
          <w:sz w:val="22"/>
        </w:rPr>
        <w:t>)</w:t>
      </w:r>
      <w:proofErr w:type="gramEnd"/>
    </w:p>
    <w:p w:rsidR="002E6C1F" w:rsidRPr="00AF0C9A" w:rsidRDefault="002E6C1F" w:rsidP="002E6C1F">
      <w:pPr>
        <w:tabs>
          <w:tab w:val="num" w:pos="705"/>
        </w:tabs>
        <w:suppressAutoHyphens/>
        <w:spacing w:after="0" w:line="100" w:lineRule="atLeast"/>
        <w:jc w:val="both"/>
        <w:rPr>
          <w:rFonts w:ascii="Cambria" w:eastAsia="Times New Roman" w:hAnsi="Cambria" w:cs="Calibri-Identity-H"/>
          <w:sz w:val="22"/>
          <w:lang w:eastAsia="ar-SA"/>
        </w:rPr>
      </w:pPr>
    </w:p>
    <w:p w:rsidR="002E6C1F" w:rsidRPr="00AF0C9A" w:rsidRDefault="002E6C1F" w:rsidP="002E6C1F">
      <w:pPr>
        <w:tabs>
          <w:tab w:val="num" w:pos="705"/>
        </w:tabs>
        <w:suppressAutoHyphens/>
        <w:spacing w:after="0" w:line="100" w:lineRule="atLeast"/>
        <w:jc w:val="both"/>
        <w:rPr>
          <w:rFonts w:ascii="Cambria" w:eastAsia="Times New Roman" w:hAnsi="Cambria"/>
          <w:bCs/>
          <w:color w:val="000000"/>
          <w:sz w:val="22"/>
          <w:lang w:eastAsia="ar-SA"/>
        </w:rPr>
      </w:pPr>
      <w:r w:rsidRPr="00AF0C9A">
        <w:rPr>
          <w:rFonts w:ascii="Cambria" w:eastAsia="Times New Roman" w:hAnsi="Cambria"/>
          <w:b/>
          <w:bCs/>
          <w:color w:val="000000"/>
          <w:sz w:val="22"/>
          <w:lang w:eastAsia="ar-SA"/>
        </w:rPr>
        <w:t>14.2.</w:t>
      </w:r>
      <w:r w:rsidRPr="00AF0C9A">
        <w:rPr>
          <w:rFonts w:ascii="Cambria" w:eastAsia="Times New Roman" w:hAnsi="Cambria"/>
          <w:bCs/>
          <w:color w:val="000000"/>
          <w:sz w:val="22"/>
          <w:lang w:eastAsia="ar-SA"/>
        </w:rPr>
        <w:t xml:space="preserve"> A consulta aos cadastros será realizada em nome da empresa licitante.</w:t>
      </w:r>
    </w:p>
    <w:p w:rsidR="002E6C1F" w:rsidRPr="00AF0C9A" w:rsidRDefault="002E6C1F" w:rsidP="002E6C1F">
      <w:pPr>
        <w:tabs>
          <w:tab w:val="num" w:pos="705"/>
        </w:tabs>
        <w:suppressAutoHyphens/>
        <w:spacing w:after="0" w:line="100" w:lineRule="atLeast"/>
        <w:jc w:val="both"/>
        <w:rPr>
          <w:rFonts w:ascii="Cambria" w:eastAsia="Times New Roman" w:hAnsi="Cambria"/>
          <w:bCs/>
          <w:color w:val="000000"/>
          <w:sz w:val="22"/>
          <w:lang w:eastAsia="ar-SA"/>
        </w:rPr>
      </w:pPr>
    </w:p>
    <w:p w:rsidR="002E6C1F" w:rsidRPr="00AF0C9A" w:rsidRDefault="002E6C1F" w:rsidP="002E6C1F">
      <w:pPr>
        <w:tabs>
          <w:tab w:val="num" w:pos="705"/>
        </w:tabs>
        <w:suppressAutoHyphens/>
        <w:spacing w:after="0" w:line="100" w:lineRule="atLeast"/>
        <w:jc w:val="both"/>
        <w:rPr>
          <w:rFonts w:ascii="Cambria" w:eastAsia="Times New Roman" w:hAnsi="Cambria"/>
          <w:sz w:val="22"/>
          <w:lang w:eastAsia="ar-SA"/>
        </w:rPr>
      </w:pPr>
      <w:r w:rsidRPr="00AF0C9A">
        <w:rPr>
          <w:rFonts w:ascii="Cambria" w:eastAsia="Times New Roman" w:hAnsi="Cambria"/>
          <w:b/>
          <w:bCs/>
          <w:color w:val="000000"/>
          <w:sz w:val="22"/>
          <w:lang w:eastAsia="ar-SA"/>
        </w:rPr>
        <w:t>14.3.</w:t>
      </w:r>
      <w:r w:rsidRPr="00AF0C9A">
        <w:rPr>
          <w:rFonts w:ascii="Cambria" w:eastAsia="Times New Roman" w:hAnsi="Cambria"/>
          <w:bCs/>
          <w:color w:val="000000"/>
          <w:sz w:val="22"/>
          <w:lang w:eastAsia="ar-SA"/>
        </w:rPr>
        <w:t xml:space="preserve"> Constatada a existência de sanção, o </w:t>
      </w:r>
      <w:r w:rsidRPr="00AF0C9A">
        <w:rPr>
          <w:rFonts w:ascii="Cambria" w:eastAsia="Times New Roman" w:hAnsi="Cambria"/>
          <w:b/>
          <w:bCs/>
          <w:color w:val="000000"/>
          <w:sz w:val="22"/>
          <w:lang w:eastAsia="ar-SA"/>
        </w:rPr>
        <w:t>PREGOEIRO</w:t>
      </w:r>
      <w:r w:rsidRPr="00AF0C9A">
        <w:rPr>
          <w:rFonts w:ascii="Cambria" w:eastAsia="Times New Roman" w:hAnsi="Cambria"/>
          <w:bCs/>
          <w:color w:val="000000"/>
          <w:sz w:val="22"/>
          <w:lang w:eastAsia="ar-SA"/>
        </w:rPr>
        <w:t xml:space="preserve"> reputará o licitante inabilitado, por falta de condição de participação.</w:t>
      </w:r>
    </w:p>
    <w:p w:rsidR="002E6C1F" w:rsidRPr="00AF0C9A" w:rsidRDefault="002E6C1F" w:rsidP="002E6C1F">
      <w:pPr>
        <w:suppressAutoHyphens/>
        <w:spacing w:after="0" w:line="100" w:lineRule="atLeast"/>
        <w:ind w:left="705"/>
        <w:jc w:val="both"/>
        <w:rPr>
          <w:rFonts w:ascii="Cambria" w:eastAsia="Times New Roman" w:hAnsi="Cambria"/>
          <w:sz w:val="22"/>
          <w:lang w:eastAsia="ar-SA"/>
        </w:rPr>
      </w:pPr>
    </w:p>
    <w:p w:rsidR="002E6C1F" w:rsidRPr="00AF0C9A" w:rsidRDefault="002E6C1F" w:rsidP="002E6C1F">
      <w:pPr>
        <w:tabs>
          <w:tab w:val="num" w:pos="705"/>
        </w:tabs>
        <w:suppressAutoHyphens/>
        <w:spacing w:after="0" w:line="100" w:lineRule="atLeast"/>
        <w:jc w:val="both"/>
        <w:rPr>
          <w:rFonts w:ascii="Cambria" w:eastAsia="Times New Roman" w:hAnsi="Cambria"/>
          <w:sz w:val="22"/>
          <w:lang w:eastAsia="ar-SA"/>
        </w:rPr>
      </w:pPr>
      <w:r w:rsidRPr="00AF0C9A">
        <w:rPr>
          <w:rFonts w:ascii="Cambria" w:eastAsia="Times New Roman" w:hAnsi="Cambria"/>
          <w:b/>
          <w:bCs/>
          <w:color w:val="000000"/>
          <w:sz w:val="22"/>
          <w:lang w:eastAsia="ar-SA"/>
        </w:rPr>
        <w:t xml:space="preserve">14.4. </w:t>
      </w:r>
      <w:r w:rsidRPr="00AF0C9A">
        <w:rPr>
          <w:rFonts w:ascii="Cambria" w:eastAsia="Times New Roman" w:hAnsi="Cambria"/>
          <w:bCs/>
          <w:color w:val="000000"/>
          <w:sz w:val="22"/>
          <w:lang w:eastAsia="ar-SA"/>
        </w:rPr>
        <w:t xml:space="preserve">No caso de inabilitação, haverá nova verificação, pelo sistema, da eventual ocorrência do empate ficto, previsto nos </w:t>
      </w:r>
      <w:r w:rsidRPr="00AF0C9A">
        <w:rPr>
          <w:rFonts w:ascii="Cambria" w:eastAsia="Times New Roman" w:hAnsi="Cambria"/>
          <w:b/>
          <w:bCs/>
          <w:color w:val="C00000"/>
          <w:sz w:val="22"/>
          <w:lang w:eastAsia="ar-SA"/>
        </w:rPr>
        <w:t>artigos. 44 e 45 da Lei Complementar nº123/2006</w:t>
      </w:r>
      <w:r w:rsidRPr="00AF0C9A">
        <w:rPr>
          <w:rFonts w:ascii="Cambria" w:eastAsia="Times New Roman" w:hAnsi="Cambria"/>
          <w:bCs/>
          <w:color w:val="000000"/>
          <w:sz w:val="22"/>
          <w:lang w:eastAsia="ar-SA"/>
        </w:rPr>
        <w:t>, seguindo-se a disciplina antes estabelecida para aceitação da proposta subsequente.</w:t>
      </w:r>
    </w:p>
    <w:p w:rsidR="002E6C1F" w:rsidRPr="00AF0C9A" w:rsidRDefault="002E6C1F" w:rsidP="002E6C1F">
      <w:pPr>
        <w:spacing w:after="0" w:line="240" w:lineRule="auto"/>
        <w:ind w:left="720"/>
        <w:contextualSpacing/>
        <w:rPr>
          <w:rFonts w:ascii="Cambria" w:eastAsia="Times New Roman" w:hAnsi="Cambria"/>
          <w:sz w:val="22"/>
          <w:lang w:eastAsia="pt-BR"/>
        </w:rPr>
      </w:pPr>
    </w:p>
    <w:p w:rsidR="002E6C1F" w:rsidRPr="00AF0C9A" w:rsidRDefault="002E6C1F" w:rsidP="002E6C1F">
      <w:pPr>
        <w:widowControl w:val="0"/>
        <w:tabs>
          <w:tab w:val="left" w:pos="864"/>
        </w:tabs>
        <w:overflowPunct w:val="0"/>
        <w:autoSpaceDE w:val="0"/>
        <w:autoSpaceDN w:val="0"/>
        <w:adjustRightInd w:val="0"/>
        <w:spacing w:after="0" w:line="240" w:lineRule="auto"/>
        <w:jc w:val="both"/>
        <w:textAlignment w:val="baseline"/>
        <w:rPr>
          <w:rFonts w:ascii="Cambria" w:eastAsia="Times New Roman" w:hAnsi="Cambria"/>
          <w:sz w:val="22"/>
        </w:rPr>
      </w:pPr>
      <w:bookmarkStart w:id="0" w:name="_Ref368482847"/>
      <w:r w:rsidRPr="00AF0C9A">
        <w:rPr>
          <w:rFonts w:ascii="Cambria" w:eastAsia="Times New Roman" w:hAnsi="Cambria"/>
          <w:b/>
          <w:color w:val="000000"/>
          <w:sz w:val="22"/>
        </w:rPr>
        <w:t xml:space="preserve">14.5. </w:t>
      </w:r>
      <w:r w:rsidRPr="00AF0C9A">
        <w:rPr>
          <w:rFonts w:ascii="Cambria" w:eastAsia="Times New Roman" w:hAnsi="Cambria"/>
          <w:color w:val="000000"/>
          <w:sz w:val="22"/>
        </w:rPr>
        <w:t xml:space="preserve">Para habilitação na licitação, o licitante </w:t>
      </w:r>
      <w:r w:rsidRPr="00AF0C9A">
        <w:rPr>
          <w:rFonts w:ascii="Cambria" w:eastAsia="Times New Roman" w:hAnsi="Cambria"/>
          <w:sz w:val="22"/>
        </w:rPr>
        <w:t>deverá apresentar os documentos e as certidões</w:t>
      </w:r>
      <w:r w:rsidRPr="00AF0C9A">
        <w:rPr>
          <w:rFonts w:ascii="Cambria" w:eastAsia="Times New Roman" w:hAnsi="Cambria"/>
          <w:b/>
          <w:sz w:val="22"/>
        </w:rPr>
        <w:t xml:space="preserve">, </w:t>
      </w:r>
      <w:r w:rsidRPr="00AF0C9A">
        <w:rPr>
          <w:rFonts w:ascii="Cambria" w:eastAsia="Times New Roman" w:hAnsi="Cambria"/>
          <w:sz w:val="22"/>
        </w:rPr>
        <w:t>conforme abaixo:</w:t>
      </w:r>
    </w:p>
    <w:p w:rsidR="002E6C1F" w:rsidRPr="00AF0C9A" w:rsidRDefault="002E6C1F" w:rsidP="002E6C1F">
      <w:pPr>
        <w:tabs>
          <w:tab w:val="num" w:pos="705"/>
        </w:tabs>
        <w:suppressAutoHyphens/>
        <w:spacing w:after="0" w:line="100" w:lineRule="atLeast"/>
        <w:jc w:val="both"/>
        <w:rPr>
          <w:rFonts w:ascii="Cambria" w:eastAsia="Times New Roman" w:hAnsi="Cambria"/>
          <w:sz w:val="22"/>
          <w:lang w:eastAsia="ar-SA"/>
        </w:rPr>
      </w:pPr>
    </w:p>
    <w:bookmarkEnd w:id="0"/>
    <w:p w:rsidR="002E6C1F" w:rsidRPr="00AF0C9A" w:rsidRDefault="002E6C1F" w:rsidP="002E6C1F">
      <w:pPr>
        <w:tabs>
          <w:tab w:val="center" w:pos="4252"/>
          <w:tab w:val="right" w:pos="8504"/>
        </w:tabs>
        <w:overflowPunct w:val="0"/>
        <w:autoSpaceDE w:val="0"/>
        <w:autoSpaceDN w:val="0"/>
        <w:adjustRightInd w:val="0"/>
        <w:spacing w:after="0" w:line="240" w:lineRule="auto"/>
        <w:ind w:left="1134"/>
        <w:textAlignment w:val="baseline"/>
        <w:rPr>
          <w:rFonts w:ascii="Cambria" w:eastAsia="Times New Roman" w:hAnsi="Cambria"/>
          <w:b/>
          <w:sz w:val="22"/>
        </w:rPr>
      </w:pPr>
      <w:r w:rsidRPr="00AF0C9A">
        <w:rPr>
          <w:rFonts w:ascii="Cambria" w:eastAsia="Times New Roman" w:hAnsi="Cambria"/>
          <w:b/>
          <w:bCs/>
          <w:sz w:val="22"/>
        </w:rPr>
        <w:t xml:space="preserve">14.5.1. DA </w:t>
      </w:r>
      <w:r w:rsidRPr="00AF0C9A">
        <w:rPr>
          <w:rFonts w:ascii="Cambria" w:eastAsia="Times New Roman" w:hAnsi="Cambria"/>
          <w:b/>
          <w:sz w:val="22"/>
        </w:rPr>
        <w:t>HABILITAÇÃO JURÍDICA:</w:t>
      </w:r>
    </w:p>
    <w:p w:rsidR="002E6C1F" w:rsidRPr="00AF0C9A" w:rsidRDefault="002E6C1F" w:rsidP="002E6C1F">
      <w:pPr>
        <w:tabs>
          <w:tab w:val="center" w:pos="4252"/>
          <w:tab w:val="right" w:pos="8504"/>
        </w:tabs>
        <w:overflowPunct w:val="0"/>
        <w:autoSpaceDE w:val="0"/>
        <w:autoSpaceDN w:val="0"/>
        <w:adjustRightInd w:val="0"/>
        <w:spacing w:after="0" w:line="240" w:lineRule="auto"/>
        <w:ind w:left="1418"/>
        <w:jc w:val="both"/>
        <w:textAlignment w:val="baseline"/>
        <w:rPr>
          <w:rFonts w:ascii="Cambria" w:eastAsia="Times New Roman" w:hAnsi="Cambria"/>
          <w:b/>
          <w:bCs/>
          <w:sz w:val="22"/>
        </w:rPr>
      </w:pPr>
    </w:p>
    <w:p w:rsidR="002E6C1F" w:rsidRPr="00AF0C9A" w:rsidRDefault="002E6C1F" w:rsidP="002E6C1F">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Cs/>
          <w:sz w:val="22"/>
        </w:rPr>
      </w:pPr>
      <w:r w:rsidRPr="00AF0C9A">
        <w:rPr>
          <w:rFonts w:ascii="Cambria" w:eastAsia="Times New Roman" w:hAnsi="Cambria"/>
          <w:b/>
          <w:bCs/>
          <w:sz w:val="22"/>
        </w:rPr>
        <w:t xml:space="preserve">14.5.1.1. </w:t>
      </w:r>
      <w:r w:rsidRPr="00AF0C9A">
        <w:rPr>
          <w:rFonts w:ascii="Cambria" w:eastAsia="Times New Roman" w:hAnsi="Cambria"/>
          <w:bCs/>
          <w:sz w:val="22"/>
        </w:rPr>
        <w:t>Registro no REGISTRO PÚBLICO DE EMPRESAS MERCANTIS, em se tratando de empresário individual ou sociedade empresária;</w:t>
      </w:r>
    </w:p>
    <w:p w:rsidR="002E6C1F" w:rsidRPr="00AF0C9A" w:rsidRDefault="002E6C1F" w:rsidP="002E6C1F">
      <w:pPr>
        <w:tabs>
          <w:tab w:val="center" w:pos="4252"/>
          <w:tab w:val="right" w:pos="8504"/>
        </w:tabs>
        <w:overflowPunct w:val="0"/>
        <w:autoSpaceDE w:val="0"/>
        <w:autoSpaceDN w:val="0"/>
        <w:adjustRightInd w:val="0"/>
        <w:spacing w:after="0" w:line="240" w:lineRule="auto"/>
        <w:ind w:left="1418"/>
        <w:jc w:val="both"/>
        <w:textAlignment w:val="baseline"/>
        <w:rPr>
          <w:rFonts w:ascii="Cambria" w:eastAsia="Times New Roman" w:hAnsi="Cambria"/>
          <w:b/>
          <w:bCs/>
          <w:sz w:val="22"/>
        </w:rPr>
      </w:pPr>
    </w:p>
    <w:p w:rsidR="002E6C1F" w:rsidRPr="00AF0C9A" w:rsidRDefault="002E6C1F" w:rsidP="002E6C1F">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Cs/>
          <w:sz w:val="22"/>
        </w:rPr>
      </w:pPr>
      <w:r w:rsidRPr="00AF0C9A">
        <w:rPr>
          <w:rFonts w:ascii="Cambria" w:eastAsia="Times New Roman" w:hAnsi="Cambria"/>
          <w:b/>
          <w:bCs/>
          <w:sz w:val="22"/>
        </w:rPr>
        <w:t xml:space="preserve">14.5.1.2. </w:t>
      </w:r>
      <w:r w:rsidRPr="00AF0C9A">
        <w:rPr>
          <w:rFonts w:ascii="Cambria" w:eastAsia="Times New Roman" w:hAnsi="Cambria"/>
          <w:bCs/>
          <w:sz w:val="22"/>
        </w:rPr>
        <w:t>Registro no REGISTRO CIVIL DAS PESSOAS JURÍDICAS, em se tratando de sociedade simples;</w:t>
      </w:r>
    </w:p>
    <w:p w:rsidR="002E6C1F" w:rsidRPr="00AF0C9A" w:rsidRDefault="002E6C1F" w:rsidP="002E6C1F">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p>
    <w:p w:rsidR="002E6C1F" w:rsidRPr="00AF0C9A" w:rsidRDefault="002E6C1F" w:rsidP="002E6C1F">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r w:rsidRPr="00AF0C9A">
        <w:rPr>
          <w:rFonts w:ascii="Cambria" w:eastAsia="Times New Roman" w:hAnsi="Cambria"/>
          <w:b/>
          <w:bCs/>
          <w:sz w:val="22"/>
        </w:rPr>
        <w:t xml:space="preserve">14.5.1.3. </w:t>
      </w:r>
      <w:r w:rsidRPr="00AF0C9A">
        <w:rPr>
          <w:rFonts w:ascii="Cambria" w:eastAsia="Times New Roman" w:hAnsi="Cambria"/>
          <w:bCs/>
          <w:sz w:val="22"/>
        </w:rPr>
        <w:t>Ato constitutivo, estatuto ou contrato social em vigor, devidamente registrado, no órgão correspondente, indicando os atuais responsáveis pela administração;</w:t>
      </w:r>
    </w:p>
    <w:p w:rsidR="002E6C1F" w:rsidRPr="00AF0C9A" w:rsidRDefault="002E6C1F" w:rsidP="002E6C1F">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p>
    <w:p w:rsidR="002E6C1F" w:rsidRPr="00AF0C9A" w:rsidRDefault="002E6C1F" w:rsidP="002E6C1F">
      <w:pPr>
        <w:tabs>
          <w:tab w:val="center" w:pos="4252"/>
          <w:tab w:val="right" w:pos="8504"/>
        </w:tabs>
        <w:overflowPunct w:val="0"/>
        <w:autoSpaceDE w:val="0"/>
        <w:autoSpaceDN w:val="0"/>
        <w:adjustRightInd w:val="0"/>
        <w:spacing w:after="0" w:line="240" w:lineRule="auto"/>
        <w:ind w:left="2268"/>
        <w:jc w:val="both"/>
        <w:textAlignment w:val="baseline"/>
        <w:rPr>
          <w:rFonts w:ascii="Cambria" w:eastAsia="Times New Roman" w:hAnsi="Cambria"/>
          <w:bCs/>
          <w:sz w:val="22"/>
        </w:rPr>
      </w:pPr>
      <w:r w:rsidRPr="00AF0C9A">
        <w:rPr>
          <w:rFonts w:ascii="Cambria" w:eastAsia="Times New Roman" w:hAnsi="Cambria"/>
          <w:b/>
          <w:bCs/>
          <w:sz w:val="22"/>
        </w:rPr>
        <w:t xml:space="preserve">14.5.1.3.1. </w:t>
      </w:r>
      <w:r w:rsidRPr="00AF0C9A">
        <w:rPr>
          <w:rFonts w:ascii="Cambria" w:eastAsia="Times New Roman" w:hAnsi="Cambria"/>
          <w:bCs/>
          <w:sz w:val="22"/>
        </w:rPr>
        <w:t>Caso os responsáveis não constem no contrato social, documento que indique a responsabilidade pela administração;</w:t>
      </w:r>
    </w:p>
    <w:p w:rsidR="002E6C1F" w:rsidRPr="00AF0C9A" w:rsidRDefault="002E6C1F" w:rsidP="002E6C1F">
      <w:pPr>
        <w:tabs>
          <w:tab w:val="center" w:pos="4252"/>
          <w:tab w:val="right" w:pos="8504"/>
        </w:tabs>
        <w:overflowPunct w:val="0"/>
        <w:autoSpaceDE w:val="0"/>
        <w:autoSpaceDN w:val="0"/>
        <w:adjustRightInd w:val="0"/>
        <w:spacing w:after="0" w:line="240" w:lineRule="auto"/>
        <w:ind w:left="1418"/>
        <w:jc w:val="both"/>
        <w:textAlignment w:val="baseline"/>
        <w:rPr>
          <w:rFonts w:ascii="Cambria" w:eastAsia="Times New Roman" w:hAnsi="Cambria"/>
          <w:b/>
          <w:bCs/>
          <w:sz w:val="22"/>
        </w:rPr>
      </w:pPr>
    </w:p>
    <w:p w:rsidR="002E6C1F" w:rsidRPr="00AF0C9A" w:rsidRDefault="002E6C1F" w:rsidP="002E6C1F">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r w:rsidRPr="00AF0C9A">
        <w:rPr>
          <w:rFonts w:ascii="Cambria" w:eastAsia="Times New Roman" w:hAnsi="Cambria"/>
          <w:b/>
          <w:bCs/>
          <w:sz w:val="22"/>
        </w:rPr>
        <w:t xml:space="preserve">14.5.1.4. </w:t>
      </w:r>
      <w:r w:rsidRPr="00AF0C9A">
        <w:rPr>
          <w:rFonts w:ascii="Cambria" w:eastAsia="Times New Roman" w:hAnsi="Cambria"/>
          <w:bCs/>
          <w:sz w:val="22"/>
        </w:rPr>
        <w:t xml:space="preserve">No caso de sociedades anônimas, cópia da ata da assembleia geral ou da reunião do conselho de administração atinente à eleição e ao mandato dos atuais administradores, evidenciando o devido registro na Junta Comercial pertinente ou publicação prevista na </w:t>
      </w:r>
      <w:r w:rsidRPr="00AF0C9A">
        <w:rPr>
          <w:rFonts w:ascii="Cambria" w:eastAsia="Times New Roman" w:hAnsi="Cambria"/>
          <w:b/>
          <w:bCs/>
          <w:sz w:val="22"/>
        </w:rPr>
        <w:t>Lei Federal nº 6.404/1976</w:t>
      </w:r>
      <w:r w:rsidRPr="00AF0C9A">
        <w:rPr>
          <w:rFonts w:ascii="Cambria" w:eastAsia="Times New Roman" w:hAnsi="Cambria"/>
          <w:bCs/>
          <w:sz w:val="22"/>
        </w:rPr>
        <w:t xml:space="preserve"> e suas alterações;</w:t>
      </w:r>
      <w:r w:rsidRPr="00AF0C9A">
        <w:rPr>
          <w:rFonts w:ascii="Cambria" w:eastAsia="Times New Roman" w:hAnsi="Cambria"/>
          <w:b/>
          <w:bCs/>
          <w:sz w:val="22"/>
        </w:rPr>
        <w:t xml:space="preserve"> </w:t>
      </w:r>
    </w:p>
    <w:p w:rsidR="002E6C1F" w:rsidRPr="00AF0C9A" w:rsidRDefault="002E6C1F" w:rsidP="002E6C1F">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p>
    <w:p w:rsidR="002E6C1F" w:rsidRPr="00AF0C9A" w:rsidRDefault="002E6C1F" w:rsidP="002E6C1F">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Cs/>
          <w:sz w:val="22"/>
        </w:rPr>
      </w:pPr>
      <w:r w:rsidRPr="00AF0C9A">
        <w:rPr>
          <w:rFonts w:ascii="Cambria" w:eastAsia="Times New Roman" w:hAnsi="Cambria"/>
          <w:b/>
          <w:bCs/>
          <w:sz w:val="22"/>
        </w:rPr>
        <w:t xml:space="preserve">14.5.1.5. </w:t>
      </w:r>
      <w:r w:rsidRPr="00AF0C9A">
        <w:rPr>
          <w:rFonts w:ascii="Cambria" w:eastAsia="Times New Roman" w:hAnsi="Cambria"/>
          <w:bCs/>
          <w:sz w:val="22"/>
        </w:rPr>
        <w:t>Cópia do decreto de autorização para que se estabeleçam no País e ato de registro ou autorização para funcionamento expedido pelo órgão competente, no caso de empresas ou sociedades estrangeiras.</w:t>
      </w:r>
    </w:p>
    <w:p w:rsidR="002E6C1F" w:rsidRPr="00AF0C9A" w:rsidRDefault="002E6C1F" w:rsidP="002E6C1F">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p>
    <w:p w:rsidR="002E6C1F" w:rsidRPr="00AF0C9A" w:rsidRDefault="002E6C1F" w:rsidP="002E6C1F">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Cs/>
          <w:sz w:val="22"/>
        </w:rPr>
      </w:pPr>
      <w:r w:rsidRPr="00AF0C9A">
        <w:rPr>
          <w:rFonts w:ascii="Cambria" w:eastAsia="Times New Roman" w:hAnsi="Cambria"/>
          <w:b/>
          <w:bCs/>
          <w:sz w:val="22"/>
        </w:rPr>
        <w:t xml:space="preserve">14.5.1.6. </w:t>
      </w:r>
      <w:r w:rsidRPr="00AF0C9A">
        <w:rPr>
          <w:rFonts w:ascii="Cambria" w:eastAsia="Times New Roman" w:hAnsi="Cambria"/>
          <w:bCs/>
          <w:sz w:val="22"/>
        </w:rPr>
        <w:t xml:space="preserve">Certificado da Condição de Microempreendedor Individual – CCMEI, disponível em </w:t>
      </w:r>
      <w:hyperlink r:id="rId11" w:history="1">
        <w:r w:rsidRPr="00AF0C9A">
          <w:rPr>
            <w:rFonts w:ascii="Cambria" w:eastAsia="Times New Roman" w:hAnsi="Cambria"/>
            <w:bCs/>
            <w:sz w:val="22"/>
          </w:rPr>
          <w:t>http://www.portaldoempreendedor.com.br</w:t>
        </w:r>
      </w:hyperlink>
      <w:r w:rsidRPr="00AF0C9A">
        <w:rPr>
          <w:rFonts w:ascii="Cambria" w:eastAsia="Times New Roman" w:hAnsi="Cambria"/>
          <w:bCs/>
          <w:sz w:val="22"/>
        </w:rPr>
        <w:t>, no caso de microempreendedor individual – MI.</w:t>
      </w:r>
    </w:p>
    <w:p w:rsidR="002E6C1F" w:rsidRPr="00AF0C9A" w:rsidRDefault="002E6C1F" w:rsidP="002E6C1F">
      <w:pPr>
        <w:tabs>
          <w:tab w:val="center" w:pos="4252"/>
          <w:tab w:val="right" w:pos="8504"/>
        </w:tabs>
        <w:overflowPunct w:val="0"/>
        <w:autoSpaceDE w:val="0"/>
        <w:autoSpaceDN w:val="0"/>
        <w:adjustRightInd w:val="0"/>
        <w:spacing w:after="0" w:line="240" w:lineRule="auto"/>
        <w:ind w:left="1134"/>
        <w:jc w:val="both"/>
        <w:textAlignment w:val="baseline"/>
        <w:rPr>
          <w:rFonts w:ascii="Cambria" w:eastAsia="Times New Roman" w:hAnsi="Cambria"/>
          <w:b/>
          <w:bCs/>
          <w:sz w:val="22"/>
        </w:rPr>
      </w:pPr>
    </w:p>
    <w:p w:rsidR="002E6C1F" w:rsidRPr="00AF0C9A" w:rsidRDefault="002E6C1F" w:rsidP="002E6C1F">
      <w:pPr>
        <w:tabs>
          <w:tab w:val="center" w:pos="4252"/>
          <w:tab w:val="right" w:pos="8504"/>
        </w:tabs>
        <w:overflowPunct w:val="0"/>
        <w:autoSpaceDE w:val="0"/>
        <w:autoSpaceDN w:val="0"/>
        <w:adjustRightInd w:val="0"/>
        <w:spacing w:after="0" w:line="240" w:lineRule="auto"/>
        <w:ind w:left="1134"/>
        <w:jc w:val="both"/>
        <w:textAlignment w:val="baseline"/>
        <w:rPr>
          <w:rFonts w:ascii="Cambria" w:eastAsia="Times New Roman" w:hAnsi="Cambria"/>
          <w:b/>
          <w:sz w:val="22"/>
        </w:rPr>
      </w:pPr>
      <w:r w:rsidRPr="00AF0C9A">
        <w:rPr>
          <w:rFonts w:ascii="Cambria" w:eastAsia="Times New Roman" w:hAnsi="Cambria"/>
          <w:b/>
          <w:bCs/>
          <w:sz w:val="22"/>
        </w:rPr>
        <w:lastRenderedPageBreak/>
        <w:t xml:space="preserve">14.5.2. DA </w:t>
      </w:r>
      <w:r w:rsidRPr="00AF0C9A">
        <w:rPr>
          <w:rFonts w:ascii="Cambria" w:eastAsia="Times New Roman" w:hAnsi="Cambria"/>
          <w:b/>
          <w:sz w:val="22"/>
        </w:rPr>
        <w:t>REGULARIDADE FISCAL E TRABALHISTA:</w:t>
      </w:r>
    </w:p>
    <w:p w:rsidR="002E6C1F" w:rsidRPr="00AF0C9A" w:rsidRDefault="002E6C1F" w:rsidP="002E6C1F">
      <w:pPr>
        <w:tabs>
          <w:tab w:val="center" w:pos="4252"/>
          <w:tab w:val="right" w:pos="8504"/>
        </w:tabs>
        <w:overflowPunct w:val="0"/>
        <w:autoSpaceDE w:val="0"/>
        <w:autoSpaceDN w:val="0"/>
        <w:adjustRightInd w:val="0"/>
        <w:spacing w:after="0" w:line="240" w:lineRule="auto"/>
        <w:ind w:left="1418"/>
        <w:jc w:val="both"/>
        <w:textAlignment w:val="baseline"/>
        <w:rPr>
          <w:rFonts w:ascii="Cambria" w:eastAsia="Times New Roman" w:hAnsi="Cambria"/>
          <w:b/>
          <w:bCs/>
          <w:sz w:val="22"/>
        </w:rPr>
      </w:pPr>
    </w:p>
    <w:p w:rsidR="002E6C1F" w:rsidRPr="00AF0C9A" w:rsidRDefault="002E6C1F" w:rsidP="002E6C1F">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sz w:val="22"/>
        </w:rPr>
      </w:pPr>
      <w:r w:rsidRPr="00AF0C9A">
        <w:rPr>
          <w:rFonts w:ascii="Cambria" w:eastAsia="Times New Roman" w:hAnsi="Cambria"/>
          <w:b/>
          <w:bCs/>
          <w:sz w:val="22"/>
        </w:rPr>
        <w:t xml:space="preserve">14.5.2.1. </w:t>
      </w:r>
      <w:r w:rsidRPr="00AF0C9A">
        <w:rPr>
          <w:rFonts w:ascii="Cambria" w:eastAsia="Times New Roman" w:hAnsi="Cambria"/>
          <w:sz w:val="22"/>
        </w:rPr>
        <w:t>Prova de inscrição no Cadastro Nacional de Pessoa Jurídica (CNPJ);</w:t>
      </w:r>
    </w:p>
    <w:p w:rsidR="002E6C1F" w:rsidRPr="00AF0C9A" w:rsidRDefault="002E6C1F" w:rsidP="002E6C1F">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p>
    <w:p w:rsidR="002E6C1F" w:rsidRPr="00AF0C9A" w:rsidRDefault="002E6C1F" w:rsidP="002E6C1F">
      <w:pPr>
        <w:overflowPunct w:val="0"/>
        <w:autoSpaceDE w:val="0"/>
        <w:autoSpaceDN w:val="0"/>
        <w:adjustRightInd w:val="0"/>
        <w:spacing w:after="0" w:line="240" w:lineRule="auto"/>
        <w:ind w:left="1701"/>
        <w:jc w:val="both"/>
        <w:textAlignment w:val="baseline"/>
        <w:rPr>
          <w:rFonts w:ascii="Cambria" w:eastAsia="Times New Roman" w:hAnsi="Cambria" w:cs="Arial"/>
          <w:sz w:val="22"/>
        </w:rPr>
      </w:pPr>
      <w:r w:rsidRPr="00AF0C9A">
        <w:rPr>
          <w:rFonts w:ascii="Cambria" w:eastAsia="Times New Roman" w:hAnsi="Cambria"/>
          <w:b/>
          <w:bCs/>
          <w:sz w:val="22"/>
        </w:rPr>
        <w:t xml:space="preserve">14.5.2.2. </w:t>
      </w:r>
      <w:r w:rsidRPr="00AF0C9A">
        <w:rPr>
          <w:rFonts w:ascii="Cambria" w:eastAsia="Times New Roman" w:hAnsi="Cambria" w:cs="Arial"/>
          <w:sz w:val="22"/>
        </w:rPr>
        <w:t>Prova de inscrição ou isenção no cadastro de contribuintes estadual ou municipal, conforme o caso, pertinente ao seu ramo de atividade e compatível com o objeto licitado;</w:t>
      </w:r>
    </w:p>
    <w:p w:rsidR="002E6C1F" w:rsidRPr="00AF0C9A" w:rsidRDefault="002E6C1F" w:rsidP="002E6C1F">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p>
    <w:p w:rsidR="002E6C1F" w:rsidRPr="00AF0C9A" w:rsidRDefault="002E6C1F" w:rsidP="002E6C1F">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sz w:val="22"/>
        </w:rPr>
      </w:pPr>
      <w:r w:rsidRPr="00AF0C9A">
        <w:rPr>
          <w:rFonts w:ascii="Cambria" w:eastAsia="Times New Roman" w:hAnsi="Cambria"/>
          <w:b/>
          <w:bCs/>
          <w:sz w:val="22"/>
        </w:rPr>
        <w:t xml:space="preserve">14.5.2.3. </w:t>
      </w:r>
      <w:r w:rsidRPr="00AF0C9A">
        <w:rPr>
          <w:rFonts w:ascii="Cambria" w:eastAsia="Times New Roman" w:hAnsi="Cambria"/>
          <w:sz w:val="22"/>
        </w:rPr>
        <w:t xml:space="preserve">Prova de regularidade para com a </w:t>
      </w:r>
      <w:r w:rsidRPr="00AF0C9A">
        <w:rPr>
          <w:rFonts w:ascii="Cambria" w:eastAsia="Times New Roman" w:hAnsi="Cambria"/>
          <w:b/>
          <w:sz w:val="22"/>
        </w:rPr>
        <w:t>Fazenda Federal</w:t>
      </w:r>
      <w:r w:rsidRPr="00AF0C9A">
        <w:rPr>
          <w:rFonts w:ascii="Cambria" w:eastAsia="Times New Roman" w:hAnsi="Cambria"/>
          <w:sz w:val="22"/>
        </w:rPr>
        <w:t xml:space="preserve"> e União, mediante apresentação da Certidão Conjunta Negativa de Débitos Relativos a Tributos Federais e a Dívida Ativa da União, em vigor, expedida pela Secretaria da Receita Federal (Ministério da Fazenda/Procuradoria-Geral da Fazenda Nacional), ou outra certidão equivalente, na forma da lei;</w:t>
      </w:r>
    </w:p>
    <w:p w:rsidR="002E6C1F" w:rsidRPr="00AF0C9A" w:rsidRDefault="002E6C1F" w:rsidP="002E6C1F">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p>
    <w:p w:rsidR="002E6C1F" w:rsidRPr="00AF0C9A" w:rsidRDefault="002E6C1F" w:rsidP="002E6C1F">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sz w:val="22"/>
        </w:rPr>
      </w:pPr>
      <w:r w:rsidRPr="00AF0C9A">
        <w:rPr>
          <w:rFonts w:ascii="Cambria" w:eastAsia="Times New Roman" w:hAnsi="Cambria"/>
          <w:b/>
          <w:bCs/>
          <w:sz w:val="22"/>
        </w:rPr>
        <w:t xml:space="preserve">14.5.2.4. </w:t>
      </w:r>
      <w:r w:rsidRPr="00AF0C9A">
        <w:rPr>
          <w:rFonts w:ascii="Cambria" w:eastAsia="Times New Roman" w:hAnsi="Cambria" w:cs="Arial"/>
          <w:sz w:val="22"/>
        </w:rPr>
        <w:t>Prova de regularidade para com a Fazenda Estadual, mediante apresentação da Certidão de Regularidade de Tributos Estaduais (ICMS), em vigor, expedida pela Secretaria de Estado de Fazenda ou Distrito Federal da sede do licitante, ou outra certidão equivalente, na forma da lei</w:t>
      </w:r>
      <w:r w:rsidRPr="00AF0C9A">
        <w:rPr>
          <w:rFonts w:ascii="Cambria" w:eastAsia="Times New Roman" w:hAnsi="Cambria"/>
          <w:sz w:val="22"/>
        </w:rPr>
        <w:t>;</w:t>
      </w:r>
    </w:p>
    <w:p w:rsidR="002E6C1F" w:rsidRPr="00AF0C9A" w:rsidRDefault="002E6C1F" w:rsidP="002E6C1F">
      <w:pPr>
        <w:overflowPunct w:val="0"/>
        <w:autoSpaceDE w:val="0"/>
        <w:autoSpaceDN w:val="0"/>
        <w:adjustRightInd w:val="0"/>
        <w:spacing w:after="0" w:line="240" w:lineRule="auto"/>
        <w:ind w:left="1701"/>
        <w:jc w:val="both"/>
        <w:textAlignment w:val="baseline"/>
        <w:rPr>
          <w:rFonts w:ascii="Cambria" w:eastAsia="Times New Roman" w:hAnsi="Cambria"/>
          <w:b/>
          <w:sz w:val="22"/>
        </w:rPr>
      </w:pPr>
    </w:p>
    <w:p w:rsidR="002E6C1F" w:rsidRPr="00AF0C9A" w:rsidRDefault="002E6C1F" w:rsidP="002E6C1F">
      <w:pPr>
        <w:overflowPunct w:val="0"/>
        <w:autoSpaceDE w:val="0"/>
        <w:autoSpaceDN w:val="0"/>
        <w:adjustRightInd w:val="0"/>
        <w:spacing w:after="0" w:line="240" w:lineRule="auto"/>
        <w:ind w:left="2268"/>
        <w:jc w:val="both"/>
        <w:textAlignment w:val="baseline"/>
        <w:rPr>
          <w:rFonts w:ascii="Cambria" w:eastAsia="Times New Roman" w:hAnsi="Cambria"/>
          <w:sz w:val="22"/>
        </w:rPr>
      </w:pPr>
      <w:r w:rsidRPr="00AF0C9A">
        <w:rPr>
          <w:rFonts w:ascii="Cambria" w:eastAsia="Times New Roman" w:hAnsi="Cambria"/>
          <w:b/>
          <w:sz w:val="22"/>
        </w:rPr>
        <w:t xml:space="preserve">14.5.2.4.1. </w:t>
      </w:r>
      <w:r w:rsidRPr="00AF0C9A">
        <w:rPr>
          <w:rFonts w:ascii="Cambria" w:eastAsia="Times New Roman" w:hAnsi="Cambria"/>
          <w:sz w:val="22"/>
        </w:rPr>
        <w:t>Conforme exigência da RESOLUÇÃO CONJUNTA PGE/SER n° 033, de 24 de novembro de 2004, a CERTIDÃO NEGATIVA DE DÍVIDA ATIVA E A CERTIDÃO NEGATIVA DE ICMS OU A CERTIDÃO PARA NÃO CONTRIBUINTE DO ICMS DO ESTADO DO RIO DE JANEIRO somente terá validade quando apresentadas em conjunto.</w:t>
      </w:r>
      <w:proofErr w:type="gramStart"/>
      <w:r w:rsidRPr="00AF0C9A">
        <w:rPr>
          <w:rFonts w:ascii="Cambria" w:eastAsia="Times New Roman" w:hAnsi="Cambria"/>
          <w:sz w:val="22"/>
        </w:rPr>
        <w:t>”</w:t>
      </w:r>
      <w:proofErr w:type="gramEnd"/>
    </w:p>
    <w:p w:rsidR="002E6C1F" w:rsidRPr="00AF0C9A" w:rsidRDefault="002E6C1F" w:rsidP="002E6C1F">
      <w:pPr>
        <w:overflowPunct w:val="0"/>
        <w:autoSpaceDE w:val="0"/>
        <w:autoSpaceDN w:val="0"/>
        <w:adjustRightInd w:val="0"/>
        <w:spacing w:after="0" w:line="240" w:lineRule="auto"/>
        <w:ind w:left="1701"/>
        <w:jc w:val="both"/>
        <w:textAlignment w:val="baseline"/>
        <w:rPr>
          <w:rFonts w:ascii="Cambria" w:eastAsia="Times New Roman" w:hAnsi="Cambria"/>
          <w:b/>
          <w:bCs/>
          <w:sz w:val="22"/>
        </w:rPr>
      </w:pPr>
    </w:p>
    <w:p w:rsidR="002E6C1F" w:rsidRPr="00AF0C9A" w:rsidRDefault="002E6C1F" w:rsidP="002E6C1F">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sz w:val="22"/>
        </w:rPr>
      </w:pPr>
      <w:r w:rsidRPr="00AF0C9A">
        <w:rPr>
          <w:rFonts w:ascii="Cambria" w:eastAsia="Times New Roman" w:hAnsi="Cambria"/>
          <w:b/>
          <w:bCs/>
          <w:sz w:val="22"/>
        </w:rPr>
        <w:t>14.5</w:t>
      </w:r>
      <w:r w:rsidRPr="00AF0C9A">
        <w:rPr>
          <w:rFonts w:ascii="Cambria" w:eastAsia="Times New Roman" w:hAnsi="Cambria"/>
          <w:b/>
          <w:sz w:val="22"/>
        </w:rPr>
        <w:t>.2.5.</w:t>
      </w:r>
      <w:r w:rsidRPr="00AF0C9A">
        <w:rPr>
          <w:rFonts w:ascii="Cambria" w:eastAsia="Times New Roman" w:hAnsi="Cambria"/>
          <w:sz w:val="22"/>
        </w:rPr>
        <w:t xml:space="preserve"> </w:t>
      </w:r>
      <w:r w:rsidRPr="00AF0C9A">
        <w:rPr>
          <w:rFonts w:ascii="Cambria" w:eastAsia="Times New Roman" w:hAnsi="Cambria" w:cs="Arial"/>
          <w:sz w:val="22"/>
        </w:rPr>
        <w:t>Prova de regularidade para com a Fazenda Municipal, mediante apresentação da Certidão de Regularidade de Tributos Municipais e Dívida Ativa em vigor, expedida pela Secretaria Municipal de Fazenda da sede do licitante, ou outra certidão equivalente, na forma da lei</w:t>
      </w:r>
      <w:r w:rsidRPr="00AF0C9A">
        <w:rPr>
          <w:rFonts w:ascii="Cambria" w:eastAsia="Times New Roman" w:hAnsi="Cambria"/>
          <w:sz w:val="22"/>
        </w:rPr>
        <w:t>;</w:t>
      </w:r>
    </w:p>
    <w:p w:rsidR="002E6C1F" w:rsidRPr="00AF0C9A" w:rsidRDefault="002E6C1F" w:rsidP="002E6C1F">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p>
    <w:p w:rsidR="002E6C1F" w:rsidRPr="00AF0C9A" w:rsidRDefault="002E6C1F" w:rsidP="002E6C1F">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r w:rsidRPr="00AF0C9A">
        <w:rPr>
          <w:rFonts w:ascii="Cambria" w:eastAsia="Times New Roman" w:hAnsi="Cambria"/>
          <w:b/>
          <w:bCs/>
          <w:sz w:val="22"/>
        </w:rPr>
        <w:t>14.5.2.6.</w:t>
      </w:r>
      <w:r w:rsidRPr="00AF0C9A">
        <w:rPr>
          <w:rFonts w:ascii="Cambria" w:eastAsia="Times New Roman" w:hAnsi="Cambria"/>
          <w:bCs/>
          <w:sz w:val="22"/>
        </w:rPr>
        <w:t xml:space="preserve"> </w:t>
      </w:r>
      <w:r w:rsidRPr="00AF0C9A">
        <w:rPr>
          <w:rFonts w:ascii="Cambria" w:eastAsia="Times New Roman" w:hAnsi="Cambria"/>
          <w:sz w:val="22"/>
        </w:rPr>
        <w:t xml:space="preserve">Prova de regularidade relativa ao </w:t>
      </w:r>
      <w:r w:rsidRPr="00AF0C9A">
        <w:rPr>
          <w:rFonts w:ascii="Cambria" w:eastAsia="Times New Roman" w:hAnsi="Cambria"/>
          <w:b/>
          <w:sz w:val="22"/>
        </w:rPr>
        <w:t xml:space="preserve">FGTS </w:t>
      </w:r>
      <w:r w:rsidRPr="00AF0C9A">
        <w:rPr>
          <w:rFonts w:ascii="Cambria" w:eastAsia="Times New Roman" w:hAnsi="Cambria"/>
          <w:sz w:val="22"/>
        </w:rPr>
        <w:t>(Fundo de Garantia por Tempo de Serviço), em vigor, expedida pela Caixa Econômica Federal, ou outra certidão equivalente, na forma da lei</w:t>
      </w:r>
      <w:r w:rsidRPr="00AF0C9A">
        <w:rPr>
          <w:rFonts w:ascii="Cambria" w:eastAsia="Times New Roman" w:hAnsi="Cambria"/>
          <w:b/>
          <w:sz w:val="22"/>
        </w:rPr>
        <w:t>;</w:t>
      </w:r>
      <w:r w:rsidRPr="00AF0C9A">
        <w:rPr>
          <w:rFonts w:ascii="Cambria" w:eastAsia="Times New Roman" w:hAnsi="Cambria"/>
          <w:b/>
          <w:bCs/>
          <w:sz w:val="22"/>
        </w:rPr>
        <w:t xml:space="preserve"> </w:t>
      </w:r>
    </w:p>
    <w:p w:rsidR="002E6C1F" w:rsidRPr="00AF0C9A" w:rsidRDefault="002E6C1F" w:rsidP="002E6C1F">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sz w:val="22"/>
        </w:rPr>
      </w:pPr>
    </w:p>
    <w:p w:rsidR="002E6C1F" w:rsidRPr="00AF0C9A" w:rsidRDefault="002E6C1F" w:rsidP="002E6C1F">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sz w:val="22"/>
        </w:rPr>
      </w:pPr>
      <w:r w:rsidRPr="00AF0C9A">
        <w:rPr>
          <w:rFonts w:ascii="Cambria" w:eastAsia="Times New Roman" w:hAnsi="Cambria"/>
          <w:b/>
          <w:sz w:val="22"/>
        </w:rPr>
        <w:t>14.5.2.7.</w:t>
      </w:r>
      <w:r w:rsidRPr="00AF0C9A">
        <w:rPr>
          <w:rFonts w:ascii="Cambria" w:eastAsia="Times New Roman" w:hAnsi="Cambria"/>
          <w:sz w:val="22"/>
        </w:rPr>
        <w:t xml:space="preserve"> Prova de inexistência de débitos inadimplidos perante a Justiça do Trabalho, mediante a apresentação de Certidão Negativa de Débitos Trabalhistas (CNDT), expedida pelo Tribunal Superior do Trabalho, ou outra certidão equivalente, na forma da lei.</w:t>
      </w:r>
    </w:p>
    <w:p w:rsidR="002E6C1F" w:rsidRPr="00AF0C9A" w:rsidRDefault="002E6C1F" w:rsidP="002E6C1F">
      <w:pPr>
        <w:overflowPunct w:val="0"/>
        <w:autoSpaceDE w:val="0"/>
        <w:autoSpaceDN w:val="0"/>
        <w:adjustRightInd w:val="0"/>
        <w:spacing w:after="0" w:line="240" w:lineRule="auto"/>
        <w:ind w:left="2268"/>
        <w:jc w:val="both"/>
        <w:textAlignment w:val="baseline"/>
        <w:rPr>
          <w:rFonts w:ascii="Cambria" w:eastAsia="Times New Roman" w:hAnsi="Cambria"/>
          <w:b/>
          <w:sz w:val="22"/>
        </w:rPr>
      </w:pPr>
    </w:p>
    <w:p w:rsidR="002E6C1F" w:rsidRPr="00AF0C9A" w:rsidRDefault="002E6C1F" w:rsidP="002E6C1F">
      <w:pPr>
        <w:tabs>
          <w:tab w:val="center" w:pos="4252"/>
          <w:tab w:val="right" w:pos="8504"/>
        </w:tabs>
        <w:overflowPunct w:val="0"/>
        <w:autoSpaceDE w:val="0"/>
        <w:autoSpaceDN w:val="0"/>
        <w:adjustRightInd w:val="0"/>
        <w:spacing w:after="0" w:line="240" w:lineRule="auto"/>
        <w:ind w:left="1134"/>
        <w:jc w:val="both"/>
        <w:textAlignment w:val="baseline"/>
        <w:rPr>
          <w:rFonts w:ascii="Cambria" w:eastAsia="Times New Roman" w:hAnsi="Cambria"/>
          <w:b/>
          <w:sz w:val="22"/>
          <w:szCs w:val="20"/>
        </w:rPr>
      </w:pPr>
      <w:r w:rsidRPr="00AF0C9A">
        <w:rPr>
          <w:rFonts w:ascii="Cambria" w:eastAsia="Times New Roman" w:hAnsi="Cambria"/>
          <w:b/>
          <w:bCs/>
          <w:sz w:val="22"/>
          <w:szCs w:val="20"/>
        </w:rPr>
        <w:t xml:space="preserve">14.5.3. DA </w:t>
      </w:r>
      <w:r w:rsidRPr="00AF0C9A">
        <w:rPr>
          <w:rFonts w:ascii="Cambria" w:eastAsia="Times New Roman" w:hAnsi="Cambria"/>
          <w:b/>
          <w:sz w:val="22"/>
          <w:szCs w:val="20"/>
        </w:rPr>
        <w:t>REGULARIDADE ECONOMICA E FINANCEIRA:</w:t>
      </w:r>
    </w:p>
    <w:p w:rsidR="002E6C1F" w:rsidRPr="00AF0C9A" w:rsidRDefault="002E6C1F" w:rsidP="002E6C1F">
      <w:pPr>
        <w:overflowPunct w:val="0"/>
        <w:autoSpaceDE w:val="0"/>
        <w:autoSpaceDN w:val="0"/>
        <w:adjustRightInd w:val="0"/>
        <w:spacing w:after="0" w:line="240" w:lineRule="auto"/>
        <w:ind w:left="2268"/>
        <w:jc w:val="both"/>
        <w:textAlignment w:val="baseline"/>
        <w:rPr>
          <w:rFonts w:ascii="Cambria" w:eastAsia="Times New Roman" w:hAnsi="Cambria"/>
          <w:b/>
          <w:sz w:val="22"/>
          <w:szCs w:val="20"/>
        </w:rPr>
      </w:pPr>
    </w:p>
    <w:p w:rsidR="002E6C1F" w:rsidRPr="00AF0C9A" w:rsidRDefault="002E6C1F" w:rsidP="002E6C1F">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sz w:val="22"/>
          <w:szCs w:val="20"/>
        </w:rPr>
      </w:pPr>
      <w:r w:rsidRPr="00AF0C9A">
        <w:rPr>
          <w:rFonts w:ascii="Cambria" w:eastAsia="Times New Roman" w:hAnsi="Cambria"/>
          <w:b/>
          <w:sz w:val="22"/>
          <w:szCs w:val="20"/>
        </w:rPr>
        <w:t>14.5.3.1.</w:t>
      </w:r>
      <w:r w:rsidRPr="00AF0C9A">
        <w:rPr>
          <w:rFonts w:ascii="Cambria" w:eastAsia="Times New Roman" w:hAnsi="Cambria"/>
          <w:sz w:val="22"/>
          <w:szCs w:val="20"/>
        </w:rPr>
        <w:t xml:space="preserve"> Certidão negativa de falência e concordata expedida pelo distribuidor da sede da pessoa jurídica;</w:t>
      </w:r>
    </w:p>
    <w:p w:rsidR="002E6C1F" w:rsidRPr="00AF0C9A" w:rsidRDefault="002E6C1F" w:rsidP="002E6C1F">
      <w:pPr>
        <w:overflowPunct w:val="0"/>
        <w:autoSpaceDE w:val="0"/>
        <w:autoSpaceDN w:val="0"/>
        <w:adjustRightInd w:val="0"/>
        <w:spacing w:after="0" w:line="240" w:lineRule="auto"/>
        <w:ind w:left="2268"/>
        <w:jc w:val="both"/>
        <w:textAlignment w:val="baseline"/>
        <w:rPr>
          <w:rFonts w:ascii="Cambria" w:eastAsia="Times New Roman" w:hAnsi="Cambria"/>
          <w:b/>
          <w:sz w:val="22"/>
          <w:szCs w:val="20"/>
        </w:rPr>
      </w:pPr>
    </w:p>
    <w:p w:rsidR="002E6C1F" w:rsidRPr="00AF0C9A" w:rsidRDefault="002E6C1F" w:rsidP="002E6C1F">
      <w:pPr>
        <w:overflowPunct w:val="0"/>
        <w:autoSpaceDE w:val="0"/>
        <w:autoSpaceDN w:val="0"/>
        <w:adjustRightInd w:val="0"/>
        <w:spacing w:after="0" w:line="240" w:lineRule="auto"/>
        <w:ind w:left="1134"/>
        <w:textAlignment w:val="baseline"/>
        <w:rPr>
          <w:rFonts w:ascii="Cambria" w:eastAsia="Times New Roman" w:hAnsi="Cambria"/>
          <w:b/>
          <w:sz w:val="22"/>
          <w:szCs w:val="20"/>
        </w:rPr>
      </w:pPr>
      <w:r w:rsidRPr="00AF0C9A">
        <w:rPr>
          <w:rFonts w:ascii="Cambria" w:eastAsia="Times New Roman" w:hAnsi="Cambria"/>
          <w:b/>
          <w:sz w:val="22"/>
          <w:szCs w:val="20"/>
        </w:rPr>
        <w:t>14.5.4. DECLARAÇÃO UNIFICADA</w:t>
      </w:r>
    </w:p>
    <w:p w:rsidR="002E6C1F" w:rsidRPr="00AF0C9A" w:rsidRDefault="002E6C1F" w:rsidP="002E6C1F">
      <w:pPr>
        <w:tabs>
          <w:tab w:val="num" w:pos="1418"/>
        </w:tabs>
        <w:overflowPunct w:val="0"/>
        <w:autoSpaceDE w:val="0"/>
        <w:autoSpaceDN w:val="0"/>
        <w:adjustRightInd w:val="0"/>
        <w:spacing w:after="0" w:line="240" w:lineRule="auto"/>
        <w:ind w:left="1701"/>
        <w:jc w:val="both"/>
        <w:textAlignment w:val="baseline"/>
        <w:rPr>
          <w:rFonts w:ascii="Cambria" w:eastAsia="Times New Roman" w:hAnsi="Cambria"/>
          <w:b/>
          <w:sz w:val="22"/>
          <w:szCs w:val="20"/>
        </w:rPr>
      </w:pPr>
    </w:p>
    <w:p w:rsidR="002E6C1F" w:rsidRPr="00AF0C9A" w:rsidRDefault="002E6C1F" w:rsidP="002E6C1F">
      <w:pPr>
        <w:tabs>
          <w:tab w:val="num" w:pos="1418"/>
        </w:tabs>
        <w:overflowPunct w:val="0"/>
        <w:autoSpaceDE w:val="0"/>
        <w:autoSpaceDN w:val="0"/>
        <w:adjustRightInd w:val="0"/>
        <w:spacing w:after="0" w:line="240" w:lineRule="auto"/>
        <w:ind w:left="1701"/>
        <w:jc w:val="both"/>
        <w:textAlignment w:val="baseline"/>
        <w:rPr>
          <w:rFonts w:ascii="Cambria" w:eastAsia="Times New Roman" w:hAnsi="Cambria"/>
          <w:sz w:val="22"/>
          <w:szCs w:val="20"/>
        </w:rPr>
      </w:pPr>
      <w:r w:rsidRPr="00AF0C9A">
        <w:rPr>
          <w:rFonts w:ascii="Cambria" w:eastAsia="Times New Roman" w:hAnsi="Cambria"/>
          <w:b/>
          <w:sz w:val="22"/>
          <w:szCs w:val="20"/>
        </w:rPr>
        <w:t>14.5.4.1.</w:t>
      </w:r>
      <w:r w:rsidRPr="00AF0C9A">
        <w:rPr>
          <w:rFonts w:ascii="Cambria" w:eastAsia="Times New Roman" w:hAnsi="Cambria"/>
          <w:sz w:val="22"/>
          <w:szCs w:val="20"/>
        </w:rPr>
        <w:t xml:space="preserve"> Declaração unificada, conforme modelo do </w:t>
      </w:r>
      <w:r w:rsidRPr="00AF0C9A">
        <w:rPr>
          <w:rFonts w:ascii="Cambria" w:eastAsia="Times New Roman" w:hAnsi="Cambria"/>
          <w:b/>
          <w:color w:val="C00000"/>
          <w:sz w:val="22"/>
          <w:szCs w:val="20"/>
        </w:rPr>
        <w:t>ANEXO II.</w:t>
      </w:r>
    </w:p>
    <w:p w:rsidR="002E6C1F" w:rsidRPr="00AF0C9A" w:rsidRDefault="002E6C1F" w:rsidP="002E6C1F">
      <w:pPr>
        <w:overflowPunct w:val="0"/>
        <w:autoSpaceDE w:val="0"/>
        <w:autoSpaceDN w:val="0"/>
        <w:adjustRightInd w:val="0"/>
        <w:spacing w:after="0" w:line="240" w:lineRule="auto"/>
        <w:ind w:right="17"/>
        <w:jc w:val="both"/>
        <w:textAlignment w:val="baseline"/>
        <w:rPr>
          <w:rFonts w:ascii="Cambria" w:eastAsia="Times New Roman" w:hAnsi="Cambria"/>
          <w:b/>
          <w:sz w:val="22"/>
          <w:lang w:val="x-none"/>
        </w:rPr>
      </w:pPr>
    </w:p>
    <w:p w:rsidR="004923B8" w:rsidRDefault="004923B8" w:rsidP="002E6C1F">
      <w:pPr>
        <w:overflowPunct w:val="0"/>
        <w:autoSpaceDE w:val="0"/>
        <w:autoSpaceDN w:val="0"/>
        <w:adjustRightInd w:val="0"/>
        <w:spacing w:after="0" w:line="240" w:lineRule="auto"/>
        <w:jc w:val="both"/>
        <w:textAlignment w:val="baseline"/>
        <w:rPr>
          <w:rFonts w:ascii="Cambria" w:eastAsia="Times New Roman" w:hAnsi="Cambria"/>
          <w:sz w:val="22"/>
        </w:rPr>
      </w:pPr>
      <w:r>
        <w:rPr>
          <w:rFonts w:ascii="Cambria" w:eastAsia="Times New Roman" w:hAnsi="Cambria"/>
          <w:b/>
          <w:sz w:val="22"/>
        </w:rPr>
        <w:lastRenderedPageBreak/>
        <w:t xml:space="preserve">14.6. </w:t>
      </w:r>
      <w:r>
        <w:rPr>
          <w:rFonts w:ascii="Cambria" w:eastAsia="Times New Roman" w:hAnsi="Cambria"/>
          <w:sz w:val="22"/>
        </w:rPr>
        <w:t>O fornecedor deverá possuir por ocasião da assinatura dos contratos com os órgãos/Entidades participantes deste Pregão, sede ou filial com capacidade administrativa e operacional no Estado do Rio de Janeiro, para a perfeita execução do presente objeto, concernentes às garantias e manutenções, e destacando o nome, CNPJ, telefone e endereço completo do seu representante, nas mesmas condições de garantia e manutenção dos veículos.</w:t>
      </w:r>
    </w:p>
    <w:p w:rsidR="004923B8" w:rsidRPr="004923B8" w:rsidRDefault="004923B8" w:rsidP="002E6C1F">
      <w:pPr>
        <w:overflowPunct w:val="0"/>
        <w:autoSpaceDE w:val="0"/>
        <w:autoSpaceDN w:val="0"/>
        <w:adjustRightInd w:val="0"/>
        <w:spacing w:after="0" w:line="240" w:lineRule="auto"/>
        <w:jc w:val="both"/>
        <w:textAlignment w:val="baseline"/>
        <w:rPr>
          <w:rFonts w:ascii="Cambria" w:eastAsia="Times New Roman" w:hAnsi="Cambria"/>
          <w:sz w:val="22"/>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sz w:val="22"/>
        </w:rPr>
      </w:pPr>
      <w:r w:rsidRPr="00AF0C9A">
        <w:rPr>
          <w:rFonts w:ascii="Cambria" w:eastAsia="Times New Roman" w:hAnsi="Cambria"/>
          <w:b/>
          <w:sz w:val="22"/>
        </w:rPr>
        <w:t>14.</w:t>
      </w:r>
      <w:r w:rsidR="004923B8">
        <w:rPr>
          <w:rFonts w:ascii="Cambria" w:eastAsia="Times New Roman" w:hAnsi="Cambria"/>
          <w:b/>
          <w:sz w:val="22"/>
        </w:rPr>
        <w:t>7</w:t>
      </w:r>
      <w:r w:rsidRPr="00AF0C9A">
        <w:rPr>
          <w:rFonts w:ascii="Cambria" w:eastAsia="Times New Roman" w:hAnsi="Cambria"/>
          <w:b/>
          <w:sz w:val="22"/>
        </w:rPr>
        <w:t xml:space="preserve">. </w:t>
      </w:r>
      <w:r w:rsidRPr="00AF0C9A">
        <w:rPr>
          <w:rFonts w:ascii="Cambria" w:eastAsia="Times New Roman" w:hAnsi="Cambria"/>
          <w:sz w:val="22"/>
        </w:rPr>
        <w:t xml:space="preserve">O licitante deve disponibilizar, quando solicitado pelo </w:t>
      </w:r>
      <w:r w:rsidRPr="00AF0C9A">
        <w:rPr>
          <w:rFonts w:ascii="Cambria" w:eastAsia="Times New Roman" w:hAnsi="Cambria"/>
          <w:b/>
          <w:sz w:val="22"/>
        </w:rPr>
        <w:t>PREGOEIRO</w:t>
      </w:r>
      <w:r w:rsidRPr="00AF0C9A">
        <w:rPr>
          <w:rFonts w:ascii="Cambria" w:eastAsia="Times New Roman" w:hAnsi="Cambria"/>
          <w:sz w:val="22"/>
        </w:rPr>
        <w:t xml:space="preserve">, todas as informações necessárias à comprovação da legitimidade dos </w:t>
      </w:r>
      <w:r w:rsidRPr="00AF0C9A">
        <w:rPr>
          <w:rFonts w:ascii="Cambria" w:eastAsia="Times New Roman" w:hAnsi="Cambria"/>
          <w:b/>
          <w:sz w:val="22"/>
        </w:rPr>
        <w:t>atestados</w:t>
      </w:r>
      <w:r w:rsidRPr="00AF0C9A">
        <w:rPr>
          <w:rFonts w:ascii="Cambria" w:eastAsia="Times New Roman" w:hAnsi="Cambria"/>
          <w:sz w:val="22"/>
        </w:rPr>
        <w:t xml:space="preserve"> apresentados para fins de qualificação técnica, exibindo documentos que deram suporte à contratação, endereço atual do contratante e local em que foram executadas as atividades.</w:t>
      </w:r>
    </w:p>
    <w:p w:rsidR="002E6C1F" w:rsidRPr="00AF0C9A" w:rsidRDefault="002E6C1F" w:rsidP="002E6C1F">
      <w:pPr>
        <w:tabs>
          <w:tab w:val="num" w:pos="2498"/>
        </w:tabs>
        <w:overflowPunct w:val="0"/>
        <w:autoSpaceDE w:val="0"/>
        <w:autoSpaceDN w:val="0"/>
        <w:adjustRightInd w:val="0"/>
        <w:spacing w:after="0" w:line="240" w:lineRule="auto"/>
        <w:textAlignment w:val="baseline"/>
        <w:rPr>
          <w:rFonts w:ascii="Cambria" w:eastAsia="Times New Roman" w:hAnsi="Cambria"/>
          <w:sz w:val="22"/>
          <w:lang w:eastAsia="ar-SA"/>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sz w:val="22"/>
        </w:rPr>
      </w:pPr>
      <w:r w:rsidRPr="00AF0C9A">
        <w:rPr>
          <w:rFonts w:ascii="Cambria" w:eastAsia="Times New Roman" w:hAnsi="Cambria"/>
          <w:b/>
          <w:sz w:val="22"/>
        </w:rPr>
        <w:t>14</w:t>
      </w:r>
      <w:r w:rsidR="004923B8">
        <w:rPr>
          <w:rFonts w:ascii="Cambria" w:eastAsia="Times New Roman" w:hAnsi="Cambria"/>
          <w:b/>
          <w:sz w:val="22"/>
        </w:rPr>
        <w:t>.8</w:t>
      </w:r>
      <w:r w:rsidRPr="00AF0C9A">
        <w:rPr>
          <w:rFonts w:ascii="Cambria" w:eastAsia="Times New Roman" w:hAnsi="Cambria"/>
          <w:b/>
          <w:sz w:val="22"/>
        </w:rPr>
        <w:t>.</w:t>
      </w:r>
      <w:r w:rsidRPr="00AF0C9A">
        <w:rPr>
          <w:rFonts w:ascii="Cambria" w:eastAsia="Times New Roman" w:hAnsi="Cambria"/>
          <w:sz w:val="22"/>
        </w:rPr>
        <w:t xml:space="preserve"> O microempreendedor individual - MEI, microempresa – ME ou empresa de pequeno porte - EPP deverá apresentar os documentos de regularidade fiscal e trabalhista, mesmo que apresentem alguma restrição, nos termos do artigo 43, §º1º da Lei Complementar nº123/2006.</w:t>
      </w: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Times New Roman" w:hAnsi="Cambria"/>
          <w:b/>
          <w:color w:val="1F497D"/>
          <w:sz w:val="22"/>
        </w:rPr>
      </w:pPr>
    </w:p>
    <w:p w:rsidR="002E6C1F" w:rsidRPr="00AF0C9A" w:rsidRDefault="004923B8" w:rsidP="002E6C1F">
      <w:pPr>
        <w:overflowPunct w:val="0"/>
        <w:autoSpaceDE w:val="0"/>
        <w:autoSpaceDN w:val="0"/>
        <w:adjustRightInd w:val="0"/>
        <w:spacing w:after="0" w:line="240" w:lineRule="auto"/>
        <w:ind w:left="1134"/>
        <w:jc w:val="both"/>
        <w:textAlignment w:val="baseline"/>
        <w:rPr>
          <w:rFonts w:ascii="Cambria" w:eastAsia="Times New Roman" w:hAnsi="Cambria"/>
          <w:color w:val="000000"/>
          <w:sz w:val="22"/>
        </w:rPr>
      </w:pPr>
      <w:r>
        <w:rPr>
          <w:rFonts w:ascii="Cambria" w:eastAsia="Times New Roman" w:hAnsi="Cambria"/>
          <w:b/>
          <w:color w:val="000000"/>
          <w:sz w:val="22"/>
        </w:rPr>
        <w:t>14.8</w:t>
      </w:r>
      <w:r w:rsidR="002E6C1F" w:rsidRPr="00AF0C9A">
        <w:rPr>
          <w:rFonts w:ascii="Cambria" w:eastAsia="Times New Roman" w:hAnsi="Cambria"/>
          <w:b/>
          <w:color w:val="000000"/>
          <w:sz w:val="22"/>
        </w:rPr>
        <w:t xml:space="preserve">.1. </w:t>
      </w:r>
      <w:r w:rsidR="002E6C1F" w:rsidRPr="00AF0C9A">
        <w:rPr>
          <w:rFonts w:ascii="Cambria" w:eastAsia="Times New Roman" w:hAnsi="Cambria"/>
          <w:color w:val="000000"/>
          <w:sz w:val="22"/>
        </w:rPr>
        <w:t>Havendo alguma restrição na comprovação da</w:t>
      </w:r>
      <w:r w:rsidR="002E6C1F" w:rsidRPr="00AF0C9A">
        <w:rPr>
          <w:rFonts w:ascii="Cambria" w:eastAsia="Times New Roman" w:hAnsi="Cambria"/>
          <w:b/>
          <w:color w:val="000000"/>
          <w:sz w:val="22"/>
        </w:rPr>
        <w:t xml:space="preserve"> regularidade fiscal e trabalhista </w:t>
      </w:r>
      <w:r w:rsidR="002E6C1F" w:rsidRPr="00AF0C9A">
        <w:rPr>
          <w:rFonts w:ascii="Cambria" w:eastAsia="Times New Roman" w:hAnsi="Cambria"/>
          <w:color w:val="000000"/>
          <w:sz w:val="22"/>
        </w:rPr>
        <w:t>exigida no edital, será assegurado ao microempreendedor individual - MEI, microempresa – ME ou empresa de pequeno porte - EPP, o prazo de 05 (cinco) dias úteis, contados do momento em que for declarado vencedor, prorrogáveis por igual período, a critério do</w:t>
      </w:r>
      <w:r w:rsidR="002E6C1F" w:rsidRPr="00AF0C9A">
        <w:rPr>
          <w:rFonts w:ascii="Cambria" w:eastAsia="Times New Roman" w:hAnsi="Cambria"/>
          <w:b/>
          <w:color w:val="000000"/>
          <w:sz w:val="22"/>
        </w:rPr>
        <w:t xml:space="preserve"> MUNICÍPIO DE SÃO SEBASTIÃO DO ALTO/RJ, </w:t>
      </w:r>
      <w:r w:rsidR="002E6C1F" w:rsidRPr="00AF0C9A">
        <w:rPr>
          <w:rFonts w:ascii="Cambria" w:eastAsia="Times New Roman" w:hAnsi="Cambria"/>
          <w:color w:val="000000"/>
          <w:sz w:val="22"/>
        </w:rPr>
        <w:t>para a regularização da documentação, pagamento ou parcelamento do débito e emissão de eventuais certidões negativas ou positivas com efeito de certidão negativa.</w:t>
      </w:r>
    </w:p>
    <w:p w:rsidR="002E6C1F" w:rsidRPr="00AF0C9A" w:rsidRDefault="002E6C1F" w:rsidP="002E6C1F">
      <w:pPr>
        <w:overflowPunct w:val="0"/>
        <w:autoSpaceDE w:val="0"/>
        <w:autoSpaceDN w:val="0"/>
        <w:adjustRightInd w:val="0"/>
        <w:spacing w:after="0" w:line="240" w:lineRule="auto"/>
        <w:ind w:left="1134"/>
        <w:textAlignment w:val="baseline"/>
        <w:rPr>
          <w:rFonts w:ascii="Cambria" w:eastAsia="Times New Roman" w:hAnsi="Cambria"/>
          <w:b/>
          <w:color w:val="000000"/>
          <w:sz w:val="22"/>
        </w:rPr>
      </w:pPr>
    </w:p>
    <w:p w:rsidR="002E6C1F" w:rsidRPr="00AF0C9A" w:rsidRDefault="002E6C1F" w:rsidP="002E6C1F">
      <w:pPr>
        <w:overflowPunct w:val="0"/>
        <w:autoSpaceDE w:val="0"/>
        <w:autoSpaceDN w:val="0"/>
        <w:adjustRightInd w:val="0"/>
        <w:spacing w:after="0" w:line="240" w:lineRule="auto"/>
        <w:ind w:left="1134"/>
        <w:textAlignment w:val="baseline"/>
        <w:rPr>
          <w:rFonts w:ascii="Cambria" w:eastAsia="Times New Roman" w:hAnsi="Cambria"/>
          <w:color w:val="000000"/>
          <w:sz w:val="22"/>
        </w:rPr>
      </w:pPr>
      <w:r w:rsidRPr="00AF0C9A">
        <w:rPr>
          <w:rFonts w:ascii="Cambria" w:eastAsia="Times New Roman" w:hAnsi="Cambria"/>
          <w:b/>
          <w:color w:val="000000"/>
          <w:sz w:val="22"/>
        </w:rPr>
        <w:t>14.</w:t>
      </w:r>
      <w:r w:rsidR="004923B8">
        <w:rPr>
          <w:rFonts w:ascii="Cambria" w:eastAsia="Times New Roman" w:hAnsi="Cambria"/>
          <w:b/>
          <w:color w:val="000000"/>
          <w:sz w:val="22"/>
        </w:rPr>
        <w:t>8</w:t>
      </w:r>
      <w:r w:rsidRPr="00AF0C9A">
        <w:rPr>
          <w:rFonts w:ascii="Cambria" w:eastAsia="Times New Roman" w:hAnsi="Cambria"/>
          <w:b/>
          <w:color w:val="000000"/>
          <w:sz w:val="22"/>
        </w:rPr>
        <w:t xml:space="preserve">.2. </w:t>
      </w:r>
      <w:r w:rsidRPr="00AF0C9A">
        <w:rPr>
          <w:rFonts w:ascii="Cambria" w:eastAsia="Times New Roman" w:hAnsi="Cambria"/>
          <w:color w:val="000000"/>
          <w:sz w:val="22"/>
        </w:rPr>
        <w:t>A falta de regularização da documentação no prazo previsto no edital implicará a decadência do direito à contratação, sem prejuízo das sanções previstas no</w:t>
      </w:r>
      <w:r w:rsidRPr="00AF0C9A">
        <w:rPr>
          <w:rFonts w:ascii="Cambria" w:eastAsia="Times New Roman" w:hAnsi="Cambria"/>
          <w:b/>
          <w:color w:val="000000"/>
          <w:sz w:val="22"/>
        </w:rPr>
        <w:t xml:space="preserve"> artigo 81 da Lei Federal </w:t>
      </w:r>
      <w:proofErr w:type="gramStart"/>
      <w:r w:rsidRPr="00AF0C9A">
        <w:rPr>
          <w:rFonts w:ascii="Cambria" w:eastAsia="Times New Roman" w:hAnsi="Cambria"/>
          <w:b/>
          <w:color w:val="000000"/>
          <w:sz w:val="22"/>
        </w:rPr>
        <w:t>nº8.</w:t>
      </w:r>
      <w:proofErr w:type="gramEnd"/>
      <w:r w:rsidRPr="00AF0C9A">
        <w:rPr>
          <w:rFonts w:ascii="Cambria" w:eastAsia="Times New Roman" w:hAnsi="Cambria"/>
          <w:b/>
          <w:color w:val="000000"/>
          <w:sz w:val="22"/>
        </w:rPr>
        <w:t xml:space="preserve">666/1993, </w:t>
      </w:r>
      <w:r w:rsidRPr="00AF0C9A">
        <w:rPr>
          <w:rFonts w:ascii="Cambria" w:eastAsia="Times New Roman" w:hAnsi="Cambria"/>
          <w:color w:val="000000"/>
          <w:sz w:val="22"/>
        </w:rPr>
        <w:t>sendo facultado ao</w:t>
      </w:r>
      <w:r w:rsidRPr="00AF0C9A">
        <w:rPr>
          <w:rFonts w:ascii="Cambria" w:eastAsia="Times New Roman" w:hAnsi="Cambria"/>
          <w:b/>
          <w:color w:val="000000"/>
          <w:sz w:val="22"/>
        </w:rPr>
        <w:t xml:space="preserve"> MUNICÍPIO DE SÃO SEBASTIÃO DO ALTO/RJ </w:t>
      </w:r>
      <w:r w:rsidRPr="00AF0C9A">
        <w:rPr>
          <w:rFonts w:ascii="Cambria" w:eastAsia="Times New Roman" w:hAnsi="Cambria"/>
          <w:color w:val="000000"/>
          <w:sz w:val="22"/>
        </w:rPr>
        <w:t xml:space="preserve">convocar os licitantes remanescentes para celebrar a contratação, na ordem de classificação ou revogar a licitação. </w:t>
      </w:r>
    </w:p>
    <w:p w:rsidR="002E6C1F" w:rsidRPr="00AF0C9A" w:rsidRDefault="002E6C1F" w:rsidP="002E6C1F">
      <w:pPr>
        <w:tabs>
          <w:tab w:val="num" w:pos="2498"/>
        </w:tabs>
        <w:overflowPunct w:val="0"/>
        <w:autoSpaceDE w:val="0"/>
        <w:autoSpaceDN w:val="0"/>
        <w:adjustRightInd w:val="0"/>
        <w:spacing w:after="0" w:line="240" w:lineRule="auto"/>
        <w:textAlignment w:val="baseline"/>
        <w:rPr>
          <w:rFonts w:ascii="Cambria" w:eastAsia="Times New Roman" w:hAnsi="Cambria"/>
          <w:sz w:val="22"/>
          <w:lang w:val="x-none" w:eastAsia="ar-SA"/>
        </w:rPr>
      </w:pPr>
    </w:p>
    <w:p w:rsidR="002E6C1F" w:rsidRPr="00AF0C9A" w:rsidRDefault="002E6C1F" w:rsidP="002E6C1F">
      <w:pPr>
        <w:tabs>
          <w:tab w:val="num" w:pos="5115"/>
        </w:tabs>
        <w:overflowPunct w:val="0"/>
        <w:autoSpaceDE w:val="0"/>
        <w:autoSpaceDN w:val="0"/>
        <w:adjustRightInd w:val="0"/>
        <w:spacing w:after="0" w:line="240" w:lineRule="auto"/>
        <w:jc w:val="both"/>
        <w:textAlignment w:val="baseline"/>
        <w:rPr>
          <w:rFonts w:ascii="Cambria" w:eastAsia="Times New Roman" w:hAnsi="Cambria"/>
          <w:sz w:val="22"/>
        </w:rPr>
      </w:pPr>
      <w:r w:rsidRPr="00AF0C9A">
        <w:rPr>
          <w:rFonts w:ascii="Cambria" w:eastAsia="Times New Roman" w:hAnsi="Cambria"/>
          <w:b/>
          <w:sz w:val="22"/>
        </w:rPr>
        <w:t>14.</w:t>
      </w:r>
      <w:r w:rsidR="004923B8">
        <w:rPr>
          <w:rFonts w:ascii="Cambria" w:eastAsia="Times New Roman" w:hAnsi="Cambria"/>
          <w:b/>
          <w:sz w:val="22"/>
        </w:rPr>
        <w:t>9</w:t>
      </w:r>
      <w:r w:rsidRPr="00AF0C9A">
        <w:rPr>
          <w:rFonts w:ascii="Cambria" w:eastAsia="Times New Roman" w:hAnsi="Cambria"/>
          <w:b/>
          <w:sz w:val="22"/>
        </w:rPr>
        <w:t xml:space="preserve">.  </w:t>
      </w:r>
      <w:r w:rsidRPr="00AF0C9A">
        <w:rPr>
          <w:rFonts w:ascii="Cambria" w:eastAsia="Times New Roman" w:hAnsi="Cambria"/>
          <w:sz w:val="22"/>
        </w:rPr>
        <w:t xml:space="preserve">Para efeitos da </w:t>
      </w:r>
      <w:r w:rsidRPr="00AF0C9A">
        <w:rPr>
          <w:rFonts w:ascii="Cambria" w:eastAsia="Times New Roman" w:hAnsi="Cambria"/>
          <w:b/>
          <w:bCs/>
          <w:sz w:val="22"/>
        </w:rPr>
        <w:t>Lei Complementar nº 123/2006</w:t>
      </w:r>
      <w:r w:rsidRPr="00AF0C9A">
        <w:rPr>
          <w:rFonts w:ascii="Cambria" w:eastAsia="Times New Roman" w:hAnsi="Cambria"/>
          <w:sz w:val="22"/>
        </w:rPr>
        <w:t xml:space="preserve">, os licitantes </w:t>
      </w:r>
      <w:r w:rsidRPr="00AF0C9A">
        <w:rPr>
          <w:rFonts w:ascii="Cambria" w:eastAsia="Times New Roman" w:hAnsi="Cambria"/>
          <w:b/>
          <w:sz w:val="22"/>
          <w:u w:val="single"/>
        </w:rPr>
        <w:t>deverão apresentar juntamente com documentação de habilitação</w:t>
      </w:r>
      <w:r w:rsidRPr="00AF0C9A">
        <w:rPr>
          <w:rFonts w:ascii="Cambria" w:eastAsia="Times New Roman" w:hAnsi="Cambria"/>
          <w:sz w:val="22"/>
        </w:rPr>
        <w:t xml:space="preserve">, a fim de </w:t>
      </w:r>
      <w:r w:rsidRPr="00AF0C9A">
        <w:rPr>
          <w:rFonts w:ascii="Cambria" w:eastAsia="Times New Roman" w:hAnsi="Cambria"/>
          <w:b/>
          <w:bCs/>
          <w:sz w:val="22"/>
        </w:rPr>
        <w:t>comprovar o enquadramento:</w:t>
      </w:r>
      <w:r w:rsidRPr="00AF0C9A">
        <w:rPr>
          <w:rFonts w:ascii="Cambria" w:eastAsia="Times New Roman" w:hAnsi="Cambria"/>
          <w:sz w:val="22"/>
        </w:rPr>
        <w:t xml:space="preserve"> </w:t>
      </w:r>
    </w:p>
    <w:p w:rsidR="002E6C1F" w:rsidRPr="00AF0C9A" w:rsidRDefault="002E6C1F" w:rsidP="002E6C1F">
      <w:pPr>
        <w:tabs>
          <w:tab w:val="num" w:pos="5115"/>
        </w:tabs>
        <w:overflowPunct w:val="0"/>
        <w:autoSpaceDE w:val="0"/>
        <w:autoSpaceDN w:val="0"/>
        <w:adjustRightInd w:val="0"/>
        <w:spacing w:after="0" w:line="240" w:lineRule="auto"/>
        <w:textAlignment w:val="baseline"/>
        <w:rPr>
          <w:rFonts w:ascii="Cambria" w:eastAsia="Times New Roman" w:hAnsi="Cambria"/>
          <w:sz w:val="22"/>
        </w:rPr>
      </w:pPr>
    </w:p>
    <w:p w:rsidR="002E6C1F" w:rsidRPr="00AF0C9A" w:rsidRDefault="002E6C1F" w:rsidP="002E6C1F">
      <w:pPr>
        <w:tabs>
          <w:tab w:val="num" w:pos="1418"/>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AF0C9A">
        <w:rPr>
          <w:rFonts w:ascii="Cambria" w:eastAsia="Times New Roman" w:hAnsi="Cambria"/>
          <w:b/>
          <w:bCs/>
          <w:sz w:val="22"/>
        </w:rPr>
        <w:t xml:space="preserve">14.9.1. Declaração de Microempresa ou Empresa de Pequeno Porte </w:t>
      </w:r>
      <w:r w:rsidRPr="00AF0C9A">
        <w:rPr>
          <w:rFonts w:ascii="Cambria" w:eastAsia="Times New Roman" w:hAnsi="Cambria"/>
          <w:b/>
          <w:bCs/>
          <w:color w:val="000000"/>
          <w:sz w:val="22"/>
        </w:rPr>
        <w:t>(ANEXO III).</w:t>
      </w:r>
    </w:p>
    <w:p w:rsidR="002E6C1F" w:rsidRPr="00AF0C9A" w:rsidRDefault="002E6C1F" w:rsidP="002E6C1F">
      <w:pPr>
        <w:overflowPunct w:val="0"/>
        <w:autoSpaceDE w:val="0"/>
        <w:autoSpaceDN w:val="0"/>
        <w:adjustRightInd w:val="0"/>
        <w:spacing w:after="0" w:line="240" w:lineRule="auto"/>
        <w:ind w:left="1134"/>
        <w:textAlignment w:val="baseline"/>
        <w:rPr>
          <w:rFonts w:ascii="Cambria" w:eastAsia="Times New Roman" w:hAnsi="Cambria"/>
          <w:sz w:val="22"/>
        </w:rPr>
      </w:pPr>
    </w:p>
    <w:p w:rsidR="002E6C1F" w:rsidRPr="00AF0C9A" w:rsidRDefault="002E6C1F" w:rsidP="002E6C1F">
      <w:pPr>
        <w:tabs>
          <w:tab w:val="num" w:pos="1418"/>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AF0C9A">
        <w:rPr>
          <w:rFonts w:ascii="Cambria" w:eastAsia="Times New Roman" w:hAnsi="Cambria"/>
          <w:b/>
          <w:sz w:val="22"/>
        </w:rPr>
        <w:t xml:space="preserve">14.9.2. Certidão Simplificada de Microempresa ou Empresa de Pequeno Porte expedida pela Junta Comercial do Estado da sede do licitante, </w:t>
      </w:r>
      <w:r w:rsidRPr="00AF0C9A">
        <w:rPr>
          <w:rFonts w:ascii="Cambria" w:eastAsia="Times New Roman" w:hAnsi="Cambria"/>
          <w:sz w:val="22"/>
        </w:rPr>
        <w:t>nos últimos 60(sessenta) dias, contados a partir da data prevista para recebimento das propostas e da habilitação.</w:t>
      </w:r>
    </w:p>
    <w:p w:rsidR="002E6C1F" w:rsidRPr="00AF0C9A" w:rsidRDefault="002E6C1F" w:rsidP="002E6C1F">
      <w:pPr>
        <w:suppressAutoHyphens/>
        <w:spacing w:after="0" w:line="100" w:lineRule="atLeast"/>
        <w:jc w:val="both"/>
        <w:rPr>
          <w:rFonts w:ascii="Cambria" w:eastAsia="Times New Roman" w:hAnsi="Cambria"/>
          <w:sz w:val="22"/>
          <w:lang w:eastAsia="ar-SA"/>
        </w:rPr>
      </w:pPr>
    </w:p>
    <w:p w:rsidR="002E6C1F" w:rsidRPr="00AF0C9A" w:rsidRDefault="004923B8" w:rsidP="002E6C1F">
      <w:pPr>
        <w:tabs>
          <w:tab w:val="left" w:pos="709"/>
        </w:tabs>
        <w:overflowPunct w:val="0"/>
        <w:autoSpaceDE w:val="0"/>
        <w:autoSpaceDN w:val="0"/>
        <w:adjustRightInd w:val="0"/>
        <w:spacing w:after="0" w:line="240" w:lineRule="auto"/>
        <w:ind w:left="4"/>
        <w:jc w:val="both"/>
        <w:textAlignment w:val="baseline"/>
        <w:rPr>
          <w:rFonts w:ascii="Cambria" w:eastAsia="Times New Roman" w:hAnsi="Cambria"/>
          <w:sz w:val="22"/>
        </w:rPr>
      </w:pPr>
      <w:r>
        <w:rPr>
          <w:rFonts w:ascii="Cambria" w:eastAsia="Times New Roman" w:hAnsi="Cambria"/>
          <w:b/>
          <w:sz w:val="22"/>
        </w:rPr>
        <w:t>14.10</w:t>
      </w:r>
      <w:r w:rsidR="002E6C1F" w:rsidRPr="00AF0C9A">
        <w:rPr>
          <w:rFonts w:ascii="Cambria" w:eastAsia="Times New Roman" w:hAnsi="Cambria"/>
          <w:b/>
          <w:sz w:val="22"/>
        </w:rPr>
        <w:t>.</w:t>
      </w:r>
      <w:r w:rsidR="002E6C1F" w:rsidRPr="00AF0C9A">
        <w:rPr>
          <w:rFonts w:ascii="Cambria" w:eastAsia="Times New Roman" w:hAnsi="Cambria"/>
          <w:sz w:val="22"/>
        </w:rPr>
        <w:t xml:space="preserve"> A habilitação dos licitantes será comprovada por meio de prévia e regular inscrição cadastral no </w:t>
      </w:r>
      <w:r w:rsidR="002E6C1F" w:rsidRPr="00AF0C9A">
        <w:rPr>
          <w:rFonts w:ascii="Cambria" w:eastAsia="Times New Roman" w:hAnsi="Cambria"/>
          <w:b/>
          <w:sz w:val="22"/>
        </w:rPr>
        <w:t>SICAF</w:t>
      </w:r>
      <w:r w:rsidR="002E6C1F" w:rsidRPr="00AF0C9A">
        <w:rPr>
          <w:rFonts w:ascii="Cambria" w:eastAsia="Times New Roman" w:hAnsi="Cambria"/>
          <w:sz w:val="22"/>
        </w:rPr>
        <w:t>, desde que os documentos comprobatórios estejam validados e atualizados.</w:t>
      </w:r>
    </w:p>
    <w:p w:rsidR="002E6C1F" w:rsidRPr="00AF0C9A" w:rsidRDefault="002E6C1F" w:rsidP="002E6C1F">
      <w:pPr>
        <w:spacing w:after="0" w:line="240" w:lineRule="auto"/>
        <w:ind w:left="720"/>
        <w:contextualSpacing/>
        <w:rPr>
          <w:rFonts w:ascii="Cambria" w:eastAsia="Times New Roman" w:hAnsi="Cambria"/>
          <w:sz w:val="22"/>
          <w:lang w:eastAsia="pt-BR"/>
        </w:rPr>
      </w:pPr>
    </w:p>
    <w:p w:rsidR="002E6C1F" w:rsidRPr="00AF0C9A" w:rsidRDefault="004923B8" w:rsidP="002E6C1F">
      <w:pPr>
        <w:tabs>
          <w:tab w:val="num" w:pos="1418"/>
        </w:tabs>
        <w:overflowPunct w:val="0"/>
        <w:autoSpaceDE w:val="0"/>
        <w:autoSpaceDN w:val="0"/>
        <w:adjustRightInd w:val="0"/>
        <w:spacing w:after="0" w:line="240" w:lineRule="auto"/>
        <w:ind w:left="1134"/>
        <w:jc w:val="both"/>
        <w:textAlignment w:val="baseline"/>
        <w:rPr>
          <w:rFonts w:ascii="Cambria" w:eastAsia="Times New Roman" w:hAnsi="Cambria"/>
          <w:bCs/>
          <w:sz w:val="22"/>
        </w:rPr>
      </w:pPr>
      <w:r>
        <w:rPr>
          <w:rFonts w:ascii="Cambria" w:eastAsia="Times New Roman" w:hAnsi="Cambria"/>
          <w:b/>
          <w:bCs/>
          <w:sz w:val="22"/>
        </w:rPr>
        <w:t>14.10</w:t>
      </w:r>
      <w:r w:rsidR="002E6C1F" w:rsidRPr="00AF0C9A">
        <w:rPr>
          <w:rFonts w:ascii="Cambria" w:eastAsia="Times New Roman" w:hAnsi="Cambria"/>
          <w:b/>
          <w:bCs/>
          <w:sz w:val="22"/>
        </w:rPr>
        <w:t xml:space="preserve">.1. </w:t>
      </w:r>
      <w:r w:rsidR="002E6C1F" w:rsidRPr="00AF0C9A">
        <w:rPr>
          <w:rFonts w:ascii="Cambria" w:eastAsia="Times New Roman" w:hAnsi="Cambria"/>
          <w:bCs/>
          <w:sz w:val="22"/>
        </w:rPr>
        <w:t xml:space="preserve">O cadastro no </w:t>
      </w:r>
      <w:r w:rsidR="002E6C1F" w:rsidRPr="00AF0C9A">
        <w:rPr>
          <w:rFonts w:ascii="Cambria" w:eastAsia="Times New Roman" w:hAnsi="Cambria"/>
          <w:b/>
          <w:sz w:val="22"/>
        </w:rPr>
        <w:t>Sistema de Cadastramento Unificado de Fornecedores – SICAF</w:t>
      </w:r>
      <w:r w:rsidR="002E6C1F" w:rsidRPr="00AF0C9A">
        <w:rPr>
          <w:rFonts w:ascii="Cambria" w:eastAsia="Times New Roman" w:hAnsi="Cambria"/>
          <w:bCs/>
          <w:sz w:val="22"/>
        </w:rPr>
        <w:t xml:space="preserve">, abrangente dos níveis indicados no artigo 6º da Instrução Normativa SLTI/MPOG nº 3, de </w:t>
      </w:r>
      <w:proofErr w:type="gramStart"/>
      <w:r w:rsidR="002E6C1F" w:rsidRPr="00AF0C9A">
        <w:rPr>
          <w:rFonts w:ascii="Cambria" w:eastAsia="Times New Roman" w:hAnsi="Cambria"/>
          <w:bCs/>
          <w:sz w:val="22"/>
        </w:rPr>
        <w:t>26 abril</w:t>
      </w:r>
      <w:proofErr w:type="gramEnd"/>
      <w:r w:rsidR="002E6C1F" w:rsidRPr="00AF0C9A">
        <w:rPr>
          <w:rFonts w:ascii="Cambria" w:eastAsia="Times New Roman" w:hAnsi="Cambria"/>
          <w:bCs/>
          <w:sz w:val="22"/>
        </w:rPr>
        <w:t xml:space="preserve"> de 2018, </w:t>
      </w:r>
      <w:r w:rsidR="002E6C1F" w:rsidRPr="00AF0C9A">
        <w:rPr>
          <w:rFonts w:ascii="Cambria" w:eastAsia="Times New Roman" w:hAnsi="Cambria"/>
          <w:b/>
          <w:sz w:val="22"/>
        </w:rPr>
        <w:t>poderá substituir apenas</w:t>
      </w:r>
      <w:r w:rsidR="002E6C1F" w:rsidRPr="00AF0C9A">
        <w:rPr>
          <w:rFonts w:ascii="Cambria" w:eastAsia="Times New Roman" w:hAnsi="Cambria"/>
          <w:bCs/>
          <w:sz w:val="22"/>
        </w:rPr>
        <w:t xml:space="preserve"> os documentos indicados para </w:t>
      </w:r>
      <w:r w:rsidR="002E6C1F" w:rsidRPr="00AF0C9A">
        <w:rPr>
          <w:rFonts w:ascii="Cambria" w:eastAsia="Times New Roman" w:hAnsi="Cambria"/>
          <w:b/>
          <w:sz w:val="22"/>
        </w:rPr>
        <w:t xml:space="preserve">HABILITAÇÃO JURÍDICA, REGULARIDADE FISCAL E TRABALHISTA, </w:t>
      </w:r>
      <w:r w:rsidR="002E6C1F" w:rsidRPr="00AF0C9A">
        <w:rPr>
          <w:rFonts w:ascii="Cambria" w:eastAsia="Times New Roman" w:hAnsi="Cambria"/>
          <w:bCs/>
          <w:sz w:val="22"/>
        </w:rPr>
        <w:t xml:space="preserve">sendo que os demais são obrigatórios a apresentação. </w:t>
      </w:r>
    </w:p>
    <w:p w:rsidR="002E6C1F" w:rsidRPr="00AF0C9A" w:rsidRDefault="002E6C1F" w:rsidP="002E6C1F">
      <w:pPr>
        <w:tabs>
          <w:tab w:val="num" w:pos="1418"/>
        </w:tabs>
        <w:overflowPunct w:val="0"/>
        <w:autoSpaceDE w:val="0"/>
        <w:autoSpaceDN w:val="0"/>
        <w:adjustRightInd w:val="0"/>
        <w:spacing w:after="0" w:line="240" w:lineRule="auto"/>
        <w:jc w:val="both"/>
        <w:textAlignment w:val="baseline"/>
        <w:rPr>
          <w:rFonts w:ascii="Cambria" w:eastAsia="Times New Roman" w:hAnsi="Cambria"/>
          <w:b/>
          <w:sz w:val="22"/>
        </w:rPr>
      </w:pPr>
    </w:p>
    <w:p w:rsidR="002E6C1F" w:rsidRPr="00AF0C9A" w:rsidRDefault="002E6C1F" w:rsidP="004923B8">
      <w:pPr>
        <w:tabs>
          <w:tab w:val="num" w:pos="1418"/>
        </w:tabs>
        <w:overflowPunct w:val="0"/>
        <w:autoSpaceDE w:val="0"/>
        <w:autoSpaceDN w:val="0"/>
        <w:adjustRightInd w:val="0"/>
        <w:spacing w:after="0" w:line="240" w:lineRule="auto"/>
        <w:ind w:left="1134"/>
        <w:jc w:val="both"/>
        <w:textAlignment w:val="baseline"/>
        <w:rPr>
          <w:rFonts w:ascii="Cambria" w:eastAsia="Times New Roman" w:hAnsi="Cambria"/>
          <w:b/>
          <w:color w:val="000000"/>
          <w:sz w:val="22"/>
        </w:rPr>
      </w:pPr>
      <w:r w:rsidRPr="00AF0C9A">
        <w:rPr>
          <w:rFonts w:ascii="Cambria" w:eastAsia="Times New Roman" w:hAnsi="Cambria"/>
          <w:b/>
          <w:sz w:val="22"/>
        </w:rPr>
        <w:lastRenderedPageBreak/>
        <w:t>14.</w:t>
      </w:r>
      <w:r w:rsidR="004923B8">
        <w:rPr>
          <w:rFonts w:ascii="Cambria" w:eastAsia="Times New Roman" w:hAnsi="Cambria"/>
          <w:b/>
          <w:sz w:val="22"/>
        </w:rPr>
        <w:t>10</w:t>
      </w:r>
      <w:r w:rsidRPr="00AF0C9A">
        <w:rPr>
          <w:rFonts w:ascii="Cambria" w:eastAsia="Times New Roman" w:hAnsi="Cambria"/>
          <w:b/>
          <w:sz w:val="22"/>
        </w:rPr>
        <w:t xml:space="preserve">.2. </w:t>
      </w:r>
      <w:r w:rsidRPr="00AF0C9A">
        <w:rPr>
          <w:rFonts w:ascii="Cambria" w:eastAsia="Times New Roman" w:hAnsi="Cambria"/>
          <w:sz w:val="22"/>
        </w:rPr>
        <w:t xml:space="preserve">Na hipótese dos documentos se encontrarem vencidos no </w:t>
      </w:r>
      <w:r w:rsidRPr="00AF0C9A">
        <w:rPr>
          <w:rFonts w:ascii="Cambria" w:eastAsia="Times New Roman" w:hAnsi="Cambria"/>
          <w:b/>
          <w:sz w:val="22"/>
        </w:rPr>
        <w:t>Sistema de Cadastramento Unificado de Fornecedores – SICAF</w:t>
      </w:r>
      <w:r w:rsidRPr="00AF0C9A">
        <w:rPr>
          <w:rFonts w:ascii="Cambria" w:eastAsia="Times New Roman" w:hAnsi="Cambria"/>
          <w:sz w:val="22"/>
        </w:rPr>
        <w:t xml:space="preserve">, o licitante convocado deverá encaminhar, juntamente com os demais, o documento válido que comprove o atendimento das exigências do edital, </w:t>
      </w:r>
      <w:proofErr w:type="gramStart"/>
      <w:r w:rsidRPr="00AF0C9A">
        <w:rPr>
          <w:rFonts w:ascii="Cambria" w:eastAsia="Times New Roman" w:hAnsi="Cambria"/>
          <w:sz w:val="22"/>
        </w:rPr>
        <w:t>sob pena</w:t>
      </w:r>
      <w:proofErr w:type="gramEnd"/>
      <w:r w:rsidRPr="00AF0C9A">
        <w:rPr>
          <w:rFonts w:ascii="Cambria" w:eastAsia="Times New Roman" w:hAnsi="Cambria"/>
          <w:sz w:val="22"/>
        </w:rPr>
        <w:t xml:space="preserve"> de inabilitação, ressalvando o disposto quanto à comprovação da regularidade fiscal e trabalhista da </w:t>
      </w:r>
      <w:r w:rsidRPr="00AF0C9A">
        <w:rPr>
          <w:rFonts w:ascii="Cambria" w:eastAsia="Times New Roman" w:hAnsi="Cambria"/>
          <w:b/>
          <w:color w:val="000000"/>
          <w:sz w:val="22"/>
        </w:rPr>
        <w:t xml:space="preserve">microempreendedor individual – MEI, microempresa - ME ou empresa de pequeno porte - EPP, </w:t>
      </w:r>
      <w:r w:rsidRPr="00AF0C9A">
        <w:rPr>
          <w:rFonts w:ascii="Cambria" w:eastAsia="Times New Roman" w:hAnsi="Cambria"/>
          <w:color w:val="000000"/>
          <w:sz w:val="22"/>
        </w:rPr>
        <w:t xml:space="preserve">conforme disposto na </w:t>
      </w:r>
      <w:r w:rsidRPr="00AF0C9A">
        <w:rPr>
          <w:rFonts w:ascii="Cambria" w:eastAsia="Times New Roman" w:hAnsi="Cambria"/>
          <w:b/>
          <w:color w:val="000000"/>
          <w:sz w:val="22"/>
        </w:rPr>
        <w:t>Lei Complementar nº123/2006</w:t>
      </w:r>
      <w:r w:rsidRPr="00AF0C9A">
        <w:rPr>
          <w:rFonts w:ascii="Cambria" w:eastAsia="Times New Roman" w:hAnsi="Cambria"/>
          <w:color w:val="000000"/>
          <w:sz w:val="22"/>
        </w:rPr>
        <w:t xml:space="preserve">, </w:t>
      </w:r>
      <w:r w:rsidRPr="00AF0C9A">
        <w:rPr>
          <w:rFonts w:ascii="Cambria" w:eastAsia="Times New Roman" w:hAnsi="Cambria"/>
          <w:b/>
          <w:color w:val="000000"/>
          <w:sz w:val="22"/>
        </w:rPr>
        <w:t>alterada pela Lei Complementar nº147/2014.</w:t>
      </w:r>
    </w:p>
    <w:p w:rsidR="002E6C1F" w:rsidRPr="00AF0C9A" w:rsidRDefault="002E6C1F" w:rsidP="002E6C1F">
      <w:pPr>
        <w:spacing w:after="0" w:line="240" w:lineRule="auto"/>
        <w:ind w:left="1134"/>
        <w:contextualSpacing/>
        <w:rPr>
          <w:rFonts w:ascii="Cambria" w:eastAsia="Times New Roman" w:hAnsi="Cambria"/>
          <w:color w:val="000000"/>
          <w:sz w:val="22"/>
          <w:lang w:eastAsia="pt-BR"/>
        </w:rPr>
      </w:pPr>
    </w:p>
    <w:p w:rsidR="002E6C1F" w:rsidRPr="00AF0C9A" w:rsidRDefault="002E6C1F" w:rsidP="002E6C1F">
      <w:pPr>
        <w:tabs>
          <w:tab w:val="num" w:pos="1418"/>
        </w:tabs>
        <w:overflowPunct w:val="0"/>
        <w:autoSpaceDE w:val="0"/>
        <w:autoSpaceDN w:val="0"/>
        <w:adjustRightInd w:val="0"/>
        <w:spacing w:after="0" w:line="240" w:lineRule="auto"/>
        <w:ind w:left="1134"/>
        <w:jc w:val="both"/>
        <w:textAlignment w:val="baseline"/>
        <w:rPr>
          <w:rFonts w:ascii="Cambria" w:eastAsia="Times New Roman" w:hAnsi="Cambria"/>
          <w:sz w:val="22"/>
          <w:szCs w:val="20"/>
        </w:rPr>
      </w:pPr>
      <w:r w:rsidRPr="00AF0C9A">
        <w:rPr>
          <w:rFonts w:ascii="Cambria" w:eastAsia="Times New Roman" w:hAnsi="Cambria"/>
          <w:b/>
          <w:color w:val="000000"/>
          <w:sz w:val="22"/>
          <w:szCs w:val="20"/>
        </w:rPr>
        <w:t>14.</w:t>
      </w:r>
      <w:r w:rsidR="004923B8">
        <w:rPr>
          <w:rFonts w:ascii="Cambria" w:eastAsia="Times New Roman" w:hAnsi="Cambria"/>
          <w:b/>
          <w:color w:val="000000"/>
          <w:sz w:val="22"/>
          <w:szCs w:val="20"/>
        </w:rPr>
        <w:t>10</w:t>
      </w:r>
      <w:r w:rsidRPr="00AF0C9A">
        <w:rPr>
          <w:rFonts w:ascii="Cambria" w:eastAsia="Times New Roman" w:hAnsi="Cambria"/>
          <w:b/>
          <w:color w:val="000000"/>
          <w:sz w:val="22"/>
          <w:szCs w:val="20"/>
        </w:rPr>
        <w:t xml:space="preserve">.3. </w:t>
      </w:r>
      <w:r w:rsidRPr="00AF0C9A">
        <w:rPr>
          <w:rFonts w:ascii="Cambria" w:eastAsia="Times New Roman" w:hAnsi="Cambria"/>
          <w:color w:val="000000"/>
          <w:sz w:val="22"/>
          <w:szCs w:val="20"/>
        </w:rPr>
        <w:t xml:space="preserve">Poderão ser consultados, em caso de Micro ou Pequena empresa, </w:t>
      </w:r>
      <w:r w:rsidRPr="00AF0C9A">
        <w:rPr>
          <w:rFonts w:ascii="Cambria" w:eastAsia="Times New Roman" w:hAnsi="Cambria"/>
          <w:bCs/>
          <w:color w:val="000000"/>
          <w:sz w:val="22"/>
          <w:szCs w:val="20"/>
        </w:rPr>
        <w:t xml:space="preserve">os sítios oficiais emissores de certidões de regularidade fiscal e trabalhista, especialmente quando </w:t>
      </w:r>
      <w:r w:rsidRPr="00AF0C9A">
        <w:rPr>
          <w:rFonts w:ascii="Cambria" w:eastAsia="Times New Roman" w:hAnsi="Cambria"/>
          <w:color w:val="000000"/>
          <w:sz w:val="22"/>
          <w:szCs w:val="20"/>
        </w:rPr>
        <w:t xml:space="preserve">o licitante esteja com alguma documentação vencida junto ao </w:t>
      </w:r>
      <w:r w:rsidRPr="00AF0C9A">
        <w:rPr>
          <w:rFonts w:ascii="Cambria" w:eastAsia="Times New Roman" w:hAnsi="Cambria"/>
          <w:b/>
          <w:sz w:val="22"/>
          <w:szCs w:val="20"/>
        </w:rPr>
        <w:t>Sistema de Cadastramento Unificado de Fornecedores – SICAF</w:t>
      </w:r>
      <w:r w:rsidRPr="00AF0C9A">
        <w:rPr>
          <w:rFonts w:ascii="Cambria" w:eastAsia="Times New Roman" w:hAnsi="Cambria"/>
          <w:b/>
          <w:color w:val="000000"/>
          <w:sz w:val="22"/>
          <w:szCs w:val="20"/>
        </w:rPr>
        <w:t>.</w:t>
      </w:r>
    </w:p>
    <w:p w:rsidR="002E6C1F" w:rsidRPr="00AF0C9A" w:rsidRDefault="002E6C1F" w:rsidP="002E6C1F">
      <w:pPr>
        <w:suppressAutoHyphens/>
        <w:overflowPunct w:val="0"/>
        <w:autoSpaceDE w:val="0"/>
        <w:autoSpaceDN w:val="0"/>
        <w:adjustRightInd w:val="0"/>
        <w:spacing w:after="0" w:line="100" w:lineRule="atLeast"/>
        <w:jc w:val="both"/>
        <w:textAlignment w:val="baseline"/>
        <w:rPr>
          <w:rFonts w:ascii="Cambria" w:eastAsia="Times New Roman" w:hAnsi="Cambria"/>
          <w:sz w:val="22"/>
          <w:szCs w:val="20"/>
          <w:lang w:eastAsia="ar-SA"/>
        </w:rPr>
      </w:pPr>
    </w:p>
    <w:p w:rsidR="002E6C1F" w:rsidRPr="00AF0C9A" w:rsidRDefault="002E6C1F" w:rsidP="002E6C1F">
      <w:pPr>
        <w:suppressAutoHyphens/>
        <w:spacing w:after="0" w:line="100" w:lineRule="atLeast"/>
        <w:jc w:val="both"/>
        <w:rPr>
          <w:rFonts w:ascii="Cambria" w:eastAsia="Times New Roman" w:hAnsi="Cambria"/>
          <w:sz w:val="22"/>
          <w:lang w:eastAsia="ar-SA"/>
        </w:rPr>
      </w:pPr>
    </w:p>
    <w:p w:rsidR="002E6C1F" w:rsidRPr="00AF0C9A" w:rsidRDefault="002E6C1F" w:rsidP="002E6C1F">
      <w:pPr>
        <w:tabs>
          <w:tab w:val="num" w:pos="705"/>
        </w:tabs>
        <w:suppressAutoHyphens/>
        <w:spacing w:after="0" w:line="100" w:lineRule="atLeast"/>
        <w:jc w:val="both"/>
        <w:rPr>
          <w:rFonts w:ascii="Cambria" w:eastAsia="Times New Roman" w:hAnsi="Cambria"/>
          <w:sz w:val="22"/>
          <w:lang w:eastAsia="ar-SA"/>
        </w:rPr>
      </w:pPr>
      <w:r w:rsidRPr="00AF0C9A">
        <w:rPr>
          <w:rFonts w:ascii="Cambria" w:eastAsia="Times New Roman" w:hAnsi="Cambria"/>
          <w:b/>
          <w:sz w:val="22"/>
          <w:lang w:eastAsia="ar-SA"/>
        </w:rPr>
        <w:t>14.1</w:t>
      </w:r>
      <w:r w:rsidR="004923B8">
        <w:rPr>
          <w:rFonts w:ascii="Cambria" w:eastAsia="Times New Roman" w:hAnsi="Cambria"/>
          <w:b/>
          <w:sz w:val="22"/>
          <w:lang w:eastAsia="ar-SA"/>
        </w:rPr>
        <w:t>1</w:t>
      </w:r>
      <w:r w:rsidRPr="00AF0C9A">
        <w:rPr>
          <w:rFonts w:ascii="Cambria" w:eastAsia="Times New Roman" w:hAnsi="Cambria"/>
          <w:b/>
          <w:sz w:val="22"/>
          <w:lang w:eastAsia="ar-SA"/>
        </w:rPr>
        <w:t>.</w:t>
      </w:r>
      <w:r w:rsidRPr="00AF0C9A">
        <w:rPr>
          <w:rFonts w:ascii="Cambria" w:eastAsia="Times New Roman" w:hAnsi="Cambria"/>
          <w:sz w:val="22"/>
          <w:lang w:eastAsia="ar-SA"/>
        </w:rPr>
        <w:t xml:space="preserve"> Os documentos de que tratam as cláusulas anteriores serão analisados pelo </w:t>
      </w:r>
      <w:r w:rsidRPr="00AF0C9A">
        <w:rPr>
          <w:rFonts w:ascii="Cambria" w:eastAsia="Times New Roman" w:hAnsi="Cambria"/>
          <w:b/>
          <w:sz w:val="22"/>
          <w:lang w:eastAsia="ar-SA"/>
        </w:rPr>
        <w:t xml:space="preserve">PREGOEIRO </w:t>
      </w:r>
      <w:r w:rsidRPr="00AF0C9A">
        <w:rPr>
          <w:rFonts w:ascii="Cambria" w:eastAsia="Times New Roman" w:hAnsi="Cambria"/>
          <w:sz w:val="22"/>
          <w:lang w:eastAsia="ar-SA"/>
        </w:rPr>
        <w:t>quanto a sua conformidade com o solicitado no edital.</w:t>
      </w:r>
    </w:p>
    <w:p w:rsidR="002E6C1F" w:rsidRPr="00AF0C9A" w:rsidRDefault="002E6C1F" w:rsidP="002E6C1F">
      <w:pPr>
        <w:suppressAutoHyphens/>
        <w:spacing w:after="0" w:line="100" w:lineRule="atLeast"/>
        <w:jc w:val="both"/>
        <w:rPr>
          <w:rFonts w:ascii="Cambria" w:eastAsia="Times New Roman" w:hAnsi="Cambria"/>
          <w:sz w:val="22"/>
          <w:lang w:eastAsia="ar-SA"/>
        </w:rPr>
      </w:pPr>
    </w:p>
    <w:p w:rsidR="002E6C1F" w:rsidRPr="00AF0C9A" w:rsidRDefault="002E6C1F" w:rsidP="002E6C1F">
      <w:pPr>
        <w:overflowPunct w:val="0"/>
        <w:autoSpaceDE w:val="0"/>
        <w:autoSpaceDN w:val="0"/>
        <w:adjustRightInd w:val="0"/>
        <w:spacing w:after="120" w:line="240" w:lineRule="auto"/>
        <w:textAlignment w:val="baseline"/>
        <w:rPr>
          <w:rFonts w:ascii="Cambria" w:eastAsia="Times New Roman" w:hAnsi="Cambria"/>
          <w:b/>
          <w:sz w:val="22"/>
        </w:rPr>
      </w:pPr>
      <w:r w:rsidRPr="00AF0C9A">
        <w:rPr>
          <w:rFonts w:ascii="Cambria" w:eastAsia="Times New Roman" w:hAnsi="Cambria"/>
          <w:b/>
          <w:color w:val="000000"/>
          <w:sz w:val="22"/>
        </w:rPr>
        <w:t>14.1</w:t>
      </w:r>
      <w:r w:rsidR="004923B8">
        <w:rPr>
          <w:rFonts w:ascii="Cambria" w:eastAsia="Times New Roman" w:hAnsi="Cambria"/>
          <w:b/>
          <w:color w:val="000000"/>
          <w:sz w:val="22"/>
        </w:rPr>
        <w:t>2</w:t>
      </w:r>
      <w:r w:rsidRPr="00AF0C9A">
        <w:rPr>
          <w:rFonts w:ascii="Cambria" w:eastAsia="Times New Roman" w:hAnsi="Cambria"/>
          <w:b/>
          <w:color w:val="000000"/>
          <w:sz w:val="22"/>
        </w:rPr>
        <w:t>.</w:t>
      </w:r>
      <w:r w:rsidRPr="00AF0C9A">
        <w:rPr>
          <w:rFonts w:ascii="Cambria" w:eastAsia="Times New Roman" w:hAnsi="Cambria"/>
          <w:color w:val="000000"/>
          <w:sz w:val="22"/>
        </w:rPr>
        <w:t xml:space="preserve"> </w:t>
      </w:r>
      <w:r w:rsidRPr="00AF0C9A">
        <w:rPr>
          <w:rFonts w:ascii="Cambria" w:eastAsia="Times New Roman" w:hAnsi="Cambria"/>
          <w:sz w:val="22"/>
        </w:rPr>
        <w:t>Constatado o atendimento dos requisitos de habilitação previstos no edital, o licitante será habilitado e declarado vencedor</w:t>
      </w:r>
      <w:r w:rsidRPr="00AF0C9A">
        <w:rPr>
          <w:rFonts w:ascii="Cambria" w:eastAsia="Times New Roman" w:hAnsi="Cambria"/>
          <w:b/>
          <w:sz w:val="22"/>
        </w:rPr>
        <w:t>.</w:t>
      </w:r>
    </w:p>
    <w:p w:rsidR="002E6C1F" w:rsidRPr="00AF0C9A" w:rsidRDefault="002E6C1F" w:rsidP="002E6C1F">
      <w:pPr>
        <w:tabs>
          <w:tab w:val="num" w:pos="705"/>
        </w:tabs>
        <w:suppressAutoHyphens/>
        <w:spacing w:after="0" w:line="100" w:lineRule="atLeast"/>
        <w:jc w:val="both"/>
        <w:rPr>
          <w:rFonts w:ascii="Cambria" w:eastAsia="Times New Roman" w:hAnsi="Cambria"/>
          <w:color w:val="000000"/>
          <w:sz w:val="22"/>
          <w:lang w:eastAsia="ar-SA"/>
        </w:rPr>
      </w:pPr>
    </w:p>
    <w:p w:rsidR="002E6C1F" w:rsidRPr="00AF0C9A" w:rsidRDefault="002E6C1F" w:rsidP="002E6C1F">
      <w:pPr>
        <w:overflowPunct w:val="0"/>
        <w:autoSpaceDE w:val="0"/>
        <w:autoSpaceDN w:val="0"/>
        <w:adjustRightInd w:val="0"/>
        <w:spacing w:after="120" w:line="240" w:lineRule="auto"/>
        <w:textAlignment w:val="baseline"/>
        <w:rPr>
          <w:rFonts w:ascii="Cambria" w:eastAsia="Times New Roman" w:hAnsi="Cambria"/>
          <w:b/>
          <w:color w:val="1F497D"/>
          <w:sz w:val="22"/>
        </w:rPr>
      </w:pPr>
      <w:r w:rsidRPr="00AF0C9A">
        <w:rPr>
          <w:rFonts w:ascii="Cambria" w:eastAsia="Times New Roman" w:hAnsi="Cambria"/>
          <w:b/>
          <w:bCs/>
          <w:sz w:val="22"/>
        </w:rPr>
        <w:t>14.1</w:t>
      </w:r>
      <w:r w:rsidR="004923B8">
        <w:rPr>
          <w:rFonts w:ascii="Cambria" w:eastAsia="Times New Roman" w:hAnsi="Cambria"/>
          <w:b/>
          <w:bCs/>
          <w:sz w:val="22"/>
        </w:rPr>
        <w:t>3</w:t>
      </w:r>
      <w:r w:rsidRPr="00AF0C9A">
        <w:rPr>
          <w:rFonts w:ascii="Cambria" w:eastAsia="Times New Roman" w:hAnsi="Cambria"/>
          <w:b/>
          <w:bCs/>
          <w:sz w:val="22"/>
        </w:rPr>
        <w:t>.</w:t>
      </w:r>
      <w:r w:rsidRPr="00AF0C9A">
        <w:rPr>
          <w:rFonts w:ascii="Cambria" w:eastAsia="Times New Roman" w:hAnsi="Cambria"/>
          <w:bCs/>
          <w:sz w:val="22"/>
        </w:rPr>
        <w:t xml:space="preserve"> </w:t>
      </w:r>
      <w:r w:rsidRPr="00AF0C9A">
        <w:rPr>
          <w:rFonts w:ascii="Cambria" w:eastAsia="Times New Roman" w:hAnsi="Cambria"/>
          <w:sz w:val="22"/>
        </w:rPr>
        <w:t xml:space="preserve">O </w:t>
      </w:r>
      <w:r w:rsidRPr="00AF0C9A">
        <w:rPr>
          <w:rFonts w:ascii="Cambria" w:eastAsia="Times New Roman" w:hAnsi="Cambria"/>
          <w:b/>
          <w:sz w:val="22"/>
        </w:rPr>
        <w:t>PREGOEIRO</w:t>
      </w:r>
      <w:r w:rsidRPr="00AF0C9A">
        <w:rPr>
          <w:rFonts w:ascii="Cambria" w:eastAsia="Times New Roman" w:hAnsi="Cambria"/>
          <w:sz w:val="22"/>
        </w:rPr>
        <w:t xml:space="preserve"> inabilitará o licitante cuja documentação </w:t>
      </w:r>
      <w:r w:rsidRPr="00AF0C9A">
        <w:rPr>
          <w:rFonts w:ascii="Cambria" w:eastAsia="Times New Roman" w:hAnsi="Cambria"/>
          <w:color w:val="000000"/>
          <w:sz w:val="22"/>
        </w:rPr>
        <w:t xml:space="preserve">relacionada na </w:t>
      </w:r>
      <w:r w:rsidRPr="00AF0C9A">
        <w:rPr>
          <w:rFonts w:ascii="Cambria" w:eastAsia="Times New Roman" w:hAnsi="Cambria"/>
          <w:b/>
          <w:color w:val="000000"/>
          <w:sz w:val="22"/>
        </w:rPr>
        <w:t xml:space="preserve">CLÁUSULA 14 </w:t>
      </w:r>
      <w:proofErr w:type="gramStart"/>
      <w:r w:rsidRPr="00AF0C9A">
        <w:rPr>
          <w:rFonts w:ascii="Cambria" w:eastAsia="Times New Roman" w:hAnsi="Cambria"/>
          <w:color w:val="000000"/>
          <w:sz w:val="22"/>
        </w:rPr>
        <w:t>estejam</w:t>
      </w:r>
      <w:proofErr w:type="gramEnd"/>
      <w:r w:rsidRPr="00AF0C9A">
        <w:rPr>
          <w:rFonts w:ascii="Cambria" w:eastAsia="Times New Roman" w:hAnsi="Cambria"/>
          <w:color w:val="000000"/>
          <w:sz w:val="22"/>
        </w:rPr>
        <w:t xml:space="preserve"> com prazo de validade vencido e que não satisfizer às exigências do ato convocatório, bem como em desacordo com as normas do edital, respeitando a</w:t>
      </w:r>
      <w:r w:rsidRPr="00AF0C9A">
        <w:rPr>
          <w:rFonts w:ascii="Cambria" w:eastAsia="Times New Roman" w:hAnsi="Cambria"/>
          <w:b/>
          <w:color w:val="000000"/>
          <w:sz w:val="22"/>
        </w:rPr>
        <w:t xml:space="preserve"> CLÁUSULA 14.7.1.</w:t>
      </w:r>
      <w:r w:rsidRPr="00AF0C9A">
        <w:rPr>
          <w:rFonts w:ascii="Cambria" w:eastAsia="Times New Roman" w:hAnsi="Cambria"/>
          <w:b/>
          <w:color w:val="1F497D"/>
          <w:sz w:val="22"/>
        </w:rPr>
        <w:t xml:space="preserve"> </w:t>
      </w:r>
    </w:p>
    <w:p w:rsidR="002E6C1F" w:rsidRPr="00AF0C9A" w:rsidRDefault="002E6C1F" w:rsidP="002E6C1F">
      <w:pPr>
        <w:widowControl w:val="0"/>
        <w:overflowPunct w:val="0"/>
        <w:autoSpaceDE w:val="0"/>
        <w:autoSpaceDN w:val="0"/>
        <w:adjustRightInd w:val="0"/>
        <w:spacing w:after="0" w:line="240" w:lineRule="auto"/>
        <w:textAlignment w:val="baseline"/>
        <w:rPr>
          <w:rFonts w:ascii="Cambria" w:eastAsia="Times New Roman" w:hAnsi="Cambria"/>
          <w:sz w:val="22"/>
          <w:lang w:val="x-none"/>
        </w:rPr>
      </w:pPr>
    </w:p>
    <w:p w:rsidR="002E6C1F" w:rsidRPr="00AF0C9A" w:rsidRDefault="002E6C1F" w:rsidP="002E6C1F">
      <w:pPr>
        <w:tabs>
          <w:tab w:val="num" w:pos="709"/>
        </w:tabs>
        <w:spacing w:after="0" w:line="240" w:lineRule="auto"/>
        <w:ind w:left="4" w:right="43"/>
        <w:jc w:val="both"/>
        <w:rPr>
          <w:rFonts w:ascii="Cambria" w:eastAsia="Times New Roman" w:hAnsi="Cambria"/>
          <w:b/>
          <w:sz w:val="22"/>
          <w:highlight w:val="cyan"/>
          <w:lang w:eastAsia="pt-BR"/>
        </w:rPr>
      </w:pPr>
      <w:r w:rsidRPr="00AF0C9A">
        <w:rPr>
          <w:rFonts w:ascii="Cambria" w:eastAsia="Times New Roman" w:hAnsi="Cambria"/>
          <w:b/>
          <w:bCs/>
          <w:sz w:val="22"/>
          <w:lang w:eastAsia="pt-BR"/>
        </w:rPr>
        <w:t>15. DA APRESENTAÇÃO DA PROPOSTA DE PREÇOS READEQUADA E ENVIO DOS DOCUMENTOS COMPLEMENTARES DE HABILITAÇÃO</w:t>
      </w:r>
    </w:p>
    <w:p w:rsidR="002E6C1F" w:rsidRPr="00AF0C9A" w:rsidRDefault="002E6C1F" w:rsidP="002E6C1F">
      <w:pPr>
        <w:suppressAutoHyphens/>
        <w:spacing w:after="0" w:line="100" w:lineRule="atLeast"/>
        <w:jc w:val="both"/>
        <w:rPr>
          <w:rFonts w:ascii="Cambria" w:eastAsia="Times New Roman" w:hAnsi="Cambria"/>
          <w:sz w:val="22"/>
          <w:lang w:eastAsia="ar-SA"/>
        </w:rPr>
      </w:pPr>
    </w:p>
    <w:p w:rsidR="002E6C1F" w:rsidRPr="00AF0C9A" w:rsidRDefault="002E6C1F" w:rsidP="002E6C1F">
      <w:pPr>
        <w:tabs>
          <w:tab w:val="num" w:pos="705"/>
        </w:tabs>
        <w:suppressAutoHyphens/>
        <w:spacing w:after="0" w:line="100" w:lineRule="atLeast"/>
        <w:jc w:val="both"/>
        <w:rPr>
          <w:rFonts w:ascii="Cambria" w:eastAsia="Times New Roman" w:hAnsi="Cambria"/>
          <w:sz w:val="22"/>
          <w:lang w:eastAsia="ar-SA"/>
        </w:rPr>
      </w:pPr>
      <w:r w:rsidRPr="00AF0C9A">
        <w:rPr>
          <w:rFonts w:ascii="Cambria" w:eastAsia="Times New Roman" w:hAnsi="Cambria"/>
          <w:b/>
          <w:sz w:val="22"/>
          <w:lang w:eastAsia="ar-SA"/>
        </w:rPr>
        <w:t>15.1.</w:t>
      </w:r>
      <w:r w:rsidRPr="00AF0C9A">
        <w:rPr>
          <w:rFonts w:ascii="Cambria" w:eastAsia="Times New Roman" w:hAnsi="Cambria"/>
          <w:sz w:val="22"/>
          <w:lang w:eastAsia="ar-SA"/>
        </w:rPr>
        <w:t xml:space="preserve"> Encerrada a etapa de lances, o </w:t>
      </w:r>
      <w:r w:rsidRPr="00AF0C9A">
        <w:rPr>
          <w:rFonts w:ascii="Cambria" w:eastAsia="Times New Roman" w:hAnsi="Cambria"/>
          <w:b/>
          <w:sz w:val="22"/>
          <w:lang w:eastAsia="ar-SA"/>
        </w:rPr>
        <w:t>PREGOEIRO</w:t>
      </w:r>
      <w:r w:rsidRPr="00AF0C9A">
        <w:rPr>
          <w:rFonts w:ascii="Cambria" w:eastAsia="Times New Roman" w:hAnsi="Cambria"/>
          <w:sz w:val="22"/>
          <w:lang w:eastAsia="ar-SA"/>
        </w:rPr>
        <w:t xml:space="preserve"> convocará o licitante detentor da melhor oferta, para que </w:t>
      </w:r>
      <w:r w:rsidRPr="00AF0C9A">
        <w:rPr>
          <w:rFonts w:ascii="Cambria" w:eastAsia="Times New Roman" w:hAnsi="Cambria"/>
          <w:color w:val="000000"/>
          <w:sz w:val="22"/>
          <w:lang w:eastAsia="ar-SA"/>
        </w:rPr>
        <w:t xml:space="preserve">anexe no sistema </w:t>
      </w:r>
      <w:proofErr w:type="spellStart"/>
      <w:r w:rsidRPr="00AF0C9A">
        <w:rPr>
          <w:rFonts w:ascii="Cambria" w:eastAsia="Times New Roman" w:hAnsi="Cambria" w:cs="Arial"/>
          <w:b/>
          <w:color w:val="000000"/>
          <w:sz w:val="22"/>
          <w:lang w:eastAsia="ar-SA"/>
        </w:rPr>
        <w:t>comprasnet</w:t>
      </w:r>
      <w:proofErr w:type="spellEnd"/>
      <w:r w:rsidRPr="00AF0C9A">
        <w:rPr>
          <w:rFonts w:ascii="Cambria" w:eastAsia="Times New Roman" w:hAnsi="Cambria" w:cs="Arial"/>
          <w:b/>
          <w:color w:val="000000"/>
          <w:sz w:val="22"/>
          <w:lang w:eastAsia="ar-SA"/>
        </w:rPr>
        <w:t>-SIASG</w:t>
      </w:r>
      <w:r w:rsidRPr="00AF0C9A">
        <w:rPr>
          <w:rFonts w:ascii="Cambria" w:eastAsia="Times New Roman" w:hAnsi="Cambria"/>
          <w:sz w:val="22"/>
          <w:lang w:eastAsia="ar-SA"/>
        </w:rPr>
        <w:t xml:space="preserve">, a </w:t>
      </w:r>
      <w:r w:rsidRPr="00AF0C9A">
        <w:rPr>
          <w:rFonts w:ascii="Cambria" w:eastAsia="Times New Roman" w:hAnsi="Cambria"/>
          <w:b/>
          <w:bCs/>
          <w:sz w:val="22"/>
          <w:lang w:eastAsia="ar-SA"/>
        </w:rPr>
        <w:t>proposta de preços readequada</w:t>
      </w:r>
      <w:r w:rsidRPr="00AF0C9A">
        <w:rPr>
          <w:rFonts w:ascii="Cambria" w:eastAsia="Times New Roman" w:hAnsi="Cambria"/>
          <w:sz w:val="22"/>
          <w:lang w:eastAsia="ar-SA"/>
        </w:rPr>
        <w:t xml:space="preserve">, em conformidade com o último lance ofertado. </w:t>
      </w:r>
    </w:p>
    <w:p w:rsidR="002E6C1F" w:rsidRPr="00AF0C9A" w:rsidRDefault="002E6C1F" w:rsidP="002E6C1F">
      <w:pPr>
        <w:tabs>
          <w:tab w:val="num" w:pos="705"/>
        </w:tabs>
        <w:suppressAutoHyphens/>
        <w:spacing w:after="0" w:line="100" w:lineRule="atLeast"/>
        <w:jc w:val="both"/>
        <w:rPr>
          <w:rFonts w:ascii="Cambria" w:eastAsia="Times New Roman" w:hAnsi="Cambria"/>
          <w:sz w:val="22"/>
          <w:lang w:eastAsia="ar-SA"/>
        </w:rPr>
      </w:pPr>
    </w:p>
    <w:p w:rsidR="002E6C1F" w:rsidRPr="00AF0C9A" w:rsidRDefault="002E6C1F" w:rsidP="002E6C1F">
      <w:pPr>
        <w:tabs>
          <w:tab w:val="num" w:pos="705"/>
        </w:tabs>
        <w:suppressAutoHyphens/>
        <w:spacing w:after="0" w:line="100" w:lineRule="atLeast"/>
        <w:ind w:left="1134"/>
        <w:jc w:val="both"/>
        <w:rPr>
          <w:rFonts w:ascii="Cambria" w:eastAsia="Times New Roman" w:hAnsi="Cambria"/>
          <w:sz w:val="22"/>
          <w:lang w:eastAsia="ar-SA"/>
        </w:rPr>
      </w:pPr>
      <w:r w:rsidRPr="00AF0C9A">
        <w:rPr>
          <w:rFonts w:ascii="Cambria" w:eastAsia="Times New Roman" w:hAnsi="Cambria"/>
          <w:b/>
          <w:sz w:val="22"/>
          <w:lang w:eastAsia="ar-SA"/>
        </w:rPr>
        <w:t>15.1.1.</w:t>
      </w:r>
      <w:r w:rsidRPr="00AF0C9A">
        <w:rPr>
          <w:rFonts w:ascii="Cambria" w:eastAsia="Times New Roman" w:hAnsi="Cambria"/>
          <w:sz w:val="22"/>
          <w:lang w:eastAsia="ar-SA"/>
        </w:rPr>
        <w:t xml:space="preserve"> O </w:t>
      </w:r>
      <w:r w:rsidRPr="00AF0C9A">
        <w:rPr>
          <w:rFonts w:ascii="Cambria" w:eastAsia="Times New Roman" w:hAnsi="Cambria"/>
          <w:b/>
          <w:sz w:val="22"/>
          <w:lang w:eastAsia="ar-SA"/>
        </w:rPr>
        <w:t>PREGOEIRO</w:t>
      </w:r>
      <w:r w:rsidRPr="00AF0C9A">
        <w:rPr>
          <w:rFonts w:ascii="Cambria" w:eastAsia="Times New Roman" w:hAnsi="Cambria"/>
          <w:sz w:val="22"/>
          <w:lang w:eastAsia="ar-SA"/>
        </w:rPr>
        <w:t xml:space="preserve"> utilizará a ferramenta “</w:t>
      </w:r>
      <w:r w:rsidRPr="00AF0C9A">
        <w:rPr>
          <w:rFonts w:ascii="Cambria" w:eastAsia="Times New Roman" w:hAnsi="Cambria"/>
          <w:b/>
          <w:sz w:val="22"/>
          <w:lang w:eastAsia="ar-SA"/>
        </w:rPr>
        <w:t>CONVOCAR ANEXO</w:t>
      </w:r>
      <w:r w:rsidRPr="00AF0C9A">
        <w:rPr>
          <w:rFonts w:ascii="Cambria" w:eastAsia="Times New Roman" w:hAnsi="Cambria"/>
          <w:sz w:val="22"/>
          <w:lang w:eastAsia="ar-SA"/>
        </w:rPr>
        <w:t xml:space="preserve">”, devendo o licitante anexar o documento utilizando o link </w:t>
      </w:r>
      <w:r w:rsidRPr="00AF0C9A">
        <w:rPr>
          <w:rFonts w:ascii="Cambria" w:eastAsia="Times New Roman" w:hAnsi="Cambria"/>
          <w:b/>
          <w:sz w:val="22"/>
          <w:lang w:eastAsia="ar-SA"/>
        </w:rPr>
        <w:t>“ANEXAR”</w:t>
      </w:r>
      <w:r w:rsidRPr="00AF0C9A">
        <w:rPr>
          <w:rFonts w:ascii="Cambria" w:eastAsia="Times New Roman" w:hAnsi="Cambria"/>
          <w:sz w:val="22"/>
          <w:lang w:eastAsia="ar-SA"/>
        </w:rPr>
        <w:t xml:space="preserve"> disponível apenas para o licitante vencedor.</w:t>
      </w:r>
    </w:p>
    <w:p w:rsidR="002E6C1F" w:rsidRPr="00AF0C9A" w:rsidRDefault="002E6C1F" w:rsidP="002E6C1F">
      <w:pPr>
        <w:suppressAutoHyphens/>
        <w:spacing w:after="0" w:line="100" w:lineRule="atLeast"/>
        <w:ind w:left="705"/>
        <w:jc w:val="both"/>
        <w:rPr>
          <w:rFonts w:ascii="Cambria" w:eastAsia="Times New Roman" w:hAnsi="Cambria"/>
          <w:sz w:val="22"/>
          <w:lang w:eastAsia="ar-SA"/>
        </w:rPr>
      </w:pPr>
    </w:p>
    <w:p w:rsidR="002E6C1F" w:rsidRPr="00AF0C9A" w:rsidRDefault="002E6C1F" w:rsidP="002E6C1F">
      <w:pPr>
        <w:tabs>
          <w:tab w:val="num" w:pos="705"/>
        </w:tabs>
        <w:suppressAutoHyphens/>
        <w:spacing w:after="0" w:line="100" w:lineRule="atLeast"/>
        <w:jc w:val="both"/>
        <w:rPr>
          <w:rFonts w:ascii="Cambria" w:eastAsia="Times New Roman" w:hAnsi="Cambria"/>
          <w:sz w:val="22"/>
          <w:lang w:eastAsia="ar-SA"/>
        </w:rPr>
      </w:pPr>
      <w:r w:rsidRPr="00AF0C9A">
        <w:rPr>
          <w:rFonts w:ascii="Cambria" w:eastAsia="Times New Roman" w:hAnsi="Cambria"/>
          <w:b/>
          <w:color w:val="000000"/>
          <w:sz w:val="22"/>
          <w:lang w:eastAsia="ar-SA"/>
        </w:rPr>
        <w:t>15.2.</w:t>
      </w:r>
      <w:r w:rsidRPr="00AF0C9A">
        <w:rPr>
          <w:rFonts w:ascii="Cambria" w:eastAsia="Times New Roman" w:hAnsi="Cambria"/>
          <w:color w:val="000000"/>
          <w:sz w:val="22"/>
          <w:lang w:eastAsia="ar-SA"/>
        </w:rPr>
        <w:t xml:space="preserve"> Havendo a necessidade de envio de </w:t>
      </w:r>
      <w:r w:rsidRPr="00AF0C9A">
        <w:rPr>
          <w:rFonts w:ascii="Cambria" w:eastAsia="Times New Roman" w:hAnsi="Cambria"/>
          <w:b/>
          <w:bCs/>
          <w:color w:val="000000"/>
          <w:sz w:val="22"/>
          <w:lang w:eastAsia="ar-SA"/>
        </w:rPr>
        <w:t>documentos de habilitação complementares</w:t>
      </w:r>
      <w:r w:rsidRPr="00AF0C9A">
        <w:rPr>
          <w:rFonts w:ascii="Cambria" w:eastAsia="Times New Roman" w:hAnsi="Cambria"/>
          <w:color w:val="000000"/>
          <w:sz w:val="22"/>
          <w:lang w:eastAsia="ar-SA"/>
        </w:rPr>
        <w:t xml:space="preserve">, visando à confirmação daqueles exigidos no edital </w:t>
      </w:r>
      <w:r w:rsidRPr="00AF0C9A">
        <w:rPr>
          <w:rFonts w:ascii="Cambria" w:eastAsia="Times New Roman" w:hAnsi="Cambria"/>
          <w:bCs/>
          <w:color w:val="000000"/>
          <w:sz w:val="22"/>
          <w:lang w:eastAsia="ar-SA"/>
        </w:rPr>
        <w:t>e</w:t>
      </w:r>
      <w:r w:rsidRPr="00AF0C9A">
        <w:rPr>
          <w:rFonts w:ascii="Cambria" w:eastAsia="Times New Roman" w:hAnsi="Cambria"/>
          <w:b/>
          <w:bCs/>
          <w:color w:val="000000"/>
          <w:sz w:val="22"/>
          <w:lang w:eastAsia="ar-SA"/>
        </w:rPr>
        <w:t xml:space="preserve"> já apresentados, </w:t>
      </w:r>
      <w:r w:rsidRPr="00AF0C9A">
        <w:rPr>
          <w:rFonts w:ascii="Cambria" w:eastAsia="Times New Roman" w:hAnsi="Cambria"/>
          <w:color w:val="000000"/>
          <w:sz w:val="22"/>
          <w:lang w:eastAsia="ar-SA"/>
        </w:rPr>
        <w:t>o licitante será convocado a encaminhá-los, em formato digital, via sistema, no prazo de</w:t>
      </w:r>
      <w:r w:rsidRPr="00AF0C9A">
        <w:rPr>
          <w:rFonts w:ascii="Cambria" w:eastAsia="Times New Roman" w:hAnsi="Cambria"/>
          <w:b/>
          <w:color w:val="000000"/>
          <w:sz w:val="22"/>
          <w:lang w:eastAsia="ar-SA"/>
        </w:rPr>
        <w:t xml:space="preserve"> </w:t>
      </w:r>
      <w:r w:rsidRPr="00AF0C9A">
        <w:rPr>
          <w:rFonts w:ascii="Cambria" w:eastAsia="Times New Roman" w:hAnsi="Cambria"/>
          <w:color w:val="000000"/>
          <w:sz w:val="22"/>
          <w:lang w:eastAsia="ar-SA"/>
        </w:rPr>
        <w:t>até</w:t>
      </w:r>
      <w:r w:rsidRPr="00AF0C9A">
        <w:rPr>
          <w:rFonts w:ascii="Cambria" w:eastAsia="Times New Roman" w:hAnsi="Cambria"/>
          <w:b/>
          <w:color w:val="000000"/>
          <w:sz w:val="22"/>
          <w:lang w:eastAsia="ar-SA"/>
        </w:rPr>
        <w:t xml:space="preserve"> </w:t>
      </w:r>
      <w:r w:rsidRPr="00AF0C9A">
        <w:rPr>
          <w:rFonts w:ascii="Cambria" w:eastAsia="Times New Roman" w:hAnsi="Cambria"/>
          <w:b/>
          <w:sz w:val="22"/>
          <w:lang w:eastAsia="ar-SA"/>
        </w:rPr>
        <w:t>02 (duas)</w:t>
      </w:r>
      <w:r w:rsidRPr="00AF0C9A">
        <w:rPr>
          <w:rFonts w:ascii="Cambria" w:eastAsia="Times New Roman" w:hAnsi="Cambria"/>
          <w:b/>
          <w:i/>
          <w:iCs/>
          <w:sz w:val="22"/>
          <w:lang w:eastAsia="ar-SA"/>
        </w:rPr>
        <w:t xml:space="preserve"> </w:t>
      </w:r>
      <w:r w:rsidRPr="00AF0C9A">
        <w:rPr>
          <w:rFonts w:ascii="Cambria" w:eastAsia="Times New Roman" w:hAnsi="Cambria"/>
          <w:b/>
          <w:sz w:val="22"/>
          <w:lang w:eastAsia="ar-SA"/>
        </w:rPr>
        <w:t>horas</w:t>
      </w:r>
      <w:r w:rsidRPr="00AF0C9A">
        <w:rPr>
          <w:rFonts w:ascii="Cambria" w:eastAsia="Times New Roman" w:hAnsi="Cambria"/>
          <w:color w:val="000000"/>
          <w:sz w:val="22"/>
          <w:lang w:eastAsia="ar-SA"/>
        </w:rPr>
        <w:t xml:space="preserve">, </w:t>
      </w:r>
      <w:proofErr w:type="gramStart"/>
      <w:r w:rsidRPr="00AF0C9A">
        <w:rPr>
          <w:rFonts w:ascii="Cambria" w:eastAsia="Times New Roman" w:hAnsi="Cambria"/>
          <w:color w:val="000000"/>
          <w:sz w:val="22"/>
          <w:lang w:eastAsia="ar-SA"/>
        </w:rPr>
        <w:t>sob pena</w:t>
      </w:r>
      <w:proofErr w:type="gramEnd"/>
      <w:r w:rsidRPr="00AF0C9A">
        <w:rPr>
          <w:rFonts w:ascii="Cambria" w:eastAsia="Times New Roman" w:hAnsi="Cambria"/>
          <w:color w:val="000000"/>
          <w:sz w:val="22"/>
          <w:lang w:eastAsia="ar-SA"/>
        </w:rPr>
        <w:t xml:space="preserve"> de inabilitação.</w:t>
      </w:r>
    </w:p>
    <w:p w:rsidR="002E6C1F" w:rsidRPr="00AF0C9A" w:rsidRDefault="002E6C1F" w:rsidP="002E6C1F">
      <w:pPr>
        <w:suppressAutoHyphens/>
        <w:spacing w:after="0" w:line="100" w:lineRule="atLeast"/>
        <w:ind w:left="705"/>
        <w:jc w:val="both"/>
        <w:rPr>
          <w:rFonts w:ascii="Cambria" w:eastAsia="Times New Roman" w:hAnsi="Cambria"/>
          <w:sz w:val="22"/>
          <w:lang w:eastAsia="ar-SA"/>
        </w:rPr>
      </w:pPr>
    </w:p>
    <w:p w:rsidR="002E6C1F" w:rsidRPr="00AF0C9A" w:rsidRDefault="002E6C1F" w:rsidP="002E6C1F">
      <w:pPr>
        <w:tabs>
          <w:tab w:val="num" w:pos="705"/>
        </w:tabs>
        <w:suppressAutoHyphens/>
        <w:spacing w:after="0" w:line="100" w:lineRule="atLeast"/>
        <w:jc w:val="both"/>
        <w:rPr>
          <w:rFonts w:ascii="Cambria" w:eastAsia="Times New Roman" w:hAnsi="Cambria"/>
          <w:sz w:val="22"/>
          <w:lang w:eastAsia="ar-SA"/>
        </w:rPr>
      </w:pPr>
      <w:r w:rsidRPr="00AF0C9A">
        <w:rPr>
          <w:rFonts w:ascii="Cambria" w:eastAsia="Times New Roman" w:hAnsi="Cambria"/>
          <w:b/>
          <w:sz w:val="22"/>
          <w:lang w:eastAsia="ar-SA"/>
        </w:rPr>
        <w:t>15.3.</w:t>
      </w:r>
      <w:r w:rsidRPr="00AF0C9A">
        <w:rPr>
          <w:rFonts w:ascii="Cambria" w:eastAsia="Times New Roman" w:hAnsi="Cambria"/>
          <w:sz w:val="22"/>
          <w:lang w:eastAsia="ar-SA"/>
        </w:rPr>
        <w:t xml:space="preserve"> O licitante deverá anexar a</w:t>
      </w:r>
      <w:r w:rsidRPr="00AF0C9A">
        <w:rPr>
          <w:rFonts w:ascii="Cambria" w:eastAsia="Times New Roman" w:hAnsi="Cambria"/>
          <w:b/>
          <w:bCs/>
          <w:sz w:val="22"/>
          <w:lang w:eastAsia="ar-SA"/>
        </w:rPr>
        <w:t xml:space="preserve"> proposta de preços readequada, </w:t>
      </w:r>
      <w:r w:rsidRPr="00AF0C9A">
        <w:rPr>
          <w:rFonts w:ascii="Cambria" w:eastAsia="Times New Roman" w:hAnsi="Cambria"/>
          <w:bCs/>
          <w:sz w:val="22"/>
          <w:lang w:eastAsia="ar-SA"/>
        </w:rPr>
        <w:t>no prazo de até</w:t>
      </w:r>
      <w:r w:rsidRPr="00AF0C9A">
        <w:rPr>
          <w:rFonts w:ascii="Cambria" w:eastAsia="Times New Roman" w:hAnsi="Cambria"/>
          <w:b/>
          <w:bCs/>
          <w:sz w:val="22"/>
          <w:lang w:eastAsia="ar-SA"/>
        </w:rPr>
        <w:t xml:space="preserve"> 02 (duas) horas </w:t>
      </w:r>
      <w:r w:rsidRPr="00AF0C9A">
        <w:rPr>
          <w:rFonts w:ascii="Cambria" w:eastAsia="Times New Roman" w:hAnsi="Cambria"/>
          <w:bCs/>
          <w:sz w:val="22"/>
          <w:lang w:eastAsia="ar-SA"/>
        </w:rPr>
        <w:t>de efetivo funcionamento do órgão público</w:t>
      </w:r>
      <w:r w:rsidRPr="00AF0C9A">
        <w:rPr>
          <w:rFonts w:ascii="Cambria" w:eastAsia="Times New Roman" w:hAnsi="Cambria"/>
          <w:b/>
          <w:bCs/>
          <w:sz w:val="22"/>
          <w:lang w:eastAsia="ar-SA"/>
        </w:rPr>
        <w:t>, ou seja, das 9h30m às 17h30min</w:t>
      </w:r>
      <w:r w:rsidRPr="00AF0C9A">
        <w:rPr>
          <w:rFonts w:ascii="Cambria" w:eastAsia="Times New Roman" w:hAnsi="Cambria"/>
          <w:sz w:val="22"/>
          <w:lang w:eastAsia="ar-SA"/>
        </w:rPr>
        <w:t>, contados da convocação.</w:t>
      </w:r>
    </w:p>
    <w:p w:rsidR="002E6C1F" w:rsidRPr="00AF0C9A" w:rsidRDefault="002E6C1F" w:rsidP="002E6C1F">
      <w:pPr>
        <w:spacing w:after="0" w:line="240" w:lineRule="auto"/>
        <w:ind w:left="720"/>
        <w:contextualSpacing/>
        <w:rPr>
          <w:rFonts w:ascii="Cambria" w:eastAsia="Times New Roman" w:hAnsi="Cambria"/>
          <w:sz w:val="22"/>
          <w:lang w:eastAsia="pt-BR"/>
        </w:rPr>
      </w:pPr>
    </w:p>
    <w:p w:rsidR="002E6C1F" w:rsidRPr="00AF0C9A" w:rsidRDefault="002E6C1F" w:rsidP="002E6C1F">
      <w:pPr>
        <w:tabs>
          <w:tab w:val="num" w:pos="705"/>
        </w:tabs>
        <w:suppressAutoHyphens/>
        <w:spacing w:after="0" w:line="100" w:lineRule="atLeast"/>
        <w:jc w:val="both"/>
        <w:rPr>
          <w:rFonts w:ascii="Cambria" w:eastAsia="Times New Roman" w:hAnsi="Cambria"/>
          <w:sz w:val="22"/>
          <w:lang w:eastAsia="ar-SA"/>
        </w:rPr>
      </w:pPr>
      <w:r w:rsidRPr="00AF0C9A">
        <w:rPr>
          <w:rFonts w:ascii="Cambria" w:eastAsia="Times New Roman" w:hAnsi="Cambria"/>
          <w:b/>
          <w:sz w:val="22"/>
          <w:lang w:eastAsia="ar-SA"/>
        </w:rPr>
        <w:t>15.4.</w:t>
      </w:r>
      <w:r w:rsidRPr="00AF0C9A">
        <w:rPr>
          <w:rFonts w:ascii="Cambria" w:eastAsia="Times New Roman" w:hAnsi="Cambria"/>
          <w:sz w:val="22"/>
          <w:lang w:eastAsia="ar-SA"/>
        </w:rPr>
        <w:t xml:space="preserve"> Em caso de indisponibilidade do </w:t>
      </w:r>
      <w:r w:rsidRPr="00AF0C9A">
        <w:rPr>
          <w:rFonts w:ascii="Cambria" w:eastAsia="Times New Roman" w:hAnsi="Cambria"/>
          <w:color w:val="000000"/>
          <w:sz w:val="22"/>
          <w:lang w:eastAsia="ar-SA"/>
        </w:rPr>
        <w:t xml:space="preserve">sistema, será aceito o envio da </w:t>
      </w:r>
      <w:r w:rsidRPr="00AF0C9A">
        <w:rPr>
          <w:rFonts w:ascii="Cambria" w:eastAsia="Times New Roman" w:hAnsi="Cambria"/>
          <w:b/>
          <w:bCs/>
          <w:color w:val="000000"/>
          <w:sz w:val="22"/>
          <w:lang w:eastAsia="ar-SA"/>
        </w:rPr>
        <w:t>proposta de preços readequada</w:t>
      </w:r>
      <w:r w:rsidRPr="00AF0C9A">
        <w:rPr>
          <w:rFonts w:ascii="Cambria" w:eastAsia="Times New Roman" w:hAnsi="Cambria"/>
          <w:color w:val="000000"/>
          <w:sz w:val="22"/>
          <w:lang w:eastAsia="ar-SA"/>
        </w:rPr>
        <w:t xml:space="preserve"> por meio do e-mail </w:t>
      </w:r>
      <w:r w:rsidRPr="00AF0C9A">
        <w:rPr>
          <w:rFonts w:ascii="Cambria" w:eastAsia="Times New Roman" w:hAnsi="Cambria" w:cs="Arial"/>
          <w:b/>
          <w:color w:val="000000"/>
          <w:sz w:val="22"/>
          <w:lang w:eastAsia="ar-SA"/>
        </w:rPr>
        <w:t>licitacao@ssalto.rj.gov.br.</w:t>
      </w:r>
      <w:r w:rsidRPr="00AF0C9A">
        <w:rPr>
          <w:rFonts w:ascii="Cambria" w:eastAsia="Times New Roman" w:hAnsi="Cambria"/>
          <w:sz w:val="22"/>
          <w:lang w:eastAsia="ar-SA"/>
        </w:rPr>
        <w:t xml:space="preserve"> </w:t>
      </w:r>
    </w:p>
    <w:p w:rsidR="002E6C1F" w:rsidRPr="00AF0C9A" w:rsidRDefault="002E6C1F" w:rsidP="002E6C1F">
      <w:pPr>
        <w:tabs>
          <w:tab w:val="num" w:pos="705"/>
        </w:tabs>
        <w:suppressAutoHyphens/>
        <w:spacing w:after="0" w:line="100" w:lineRule="atLeast"/>
        <w:jc w:val="both"/>
        <w:rPr>
          <w:rFonts w:ascii="Cambria" w:eastAsia="Times New Roman" w:hAnsi="Cambria"/>
          <w:sz w:val="22"/>
          <w:lang w:eastAsia="ar-SA"/>
        </w:rPr>
      </w:pPr>
    </w:p>
    <w:p w:rsidR="002E6C1F" w:rsidRPr="00AF0C9A" w:rsidRDefault="002E6C1F" w:rsidP="002E6C1F">
      <w:pPr>
        <w:tabs>
          <w:tab w:val="num" w:pos="705"/>
        </w:tabs>
        <w:suppressAutoHyphens/>
        <w:spacing w:after="0" w:line="100" w:lineRule="atLeast"/>
        <w:ind w:left="1134"/>
        <w:jc w:val="both"/>
        <w:rPr>
          <w:rFonts w:ascii="Cambria" w:eastAsia="Times New Roman" w:hAnsi="Cambria"/>
          <w:sz w:val="22"/>
          <w:lang w:eastAsia="ar-SA"/>
        </w:rPr>
      </w:pPr>
      <w:r w:rsidRPr="00AF0C9A">
        <w:rPr>
          <w:rFonts w:ascii="Cambria" w:eastAsia="Times New Roman" w:hAnsi="Cambria"/>
          <w:b/>
          <w:sz w:val="22"/>
          <w:lang w:eastAsia="ar-SA"/>
        </w:rPr>
        <w:lastRenderedPageBreak/>
        <w:t>15.4.1.</w:t>
      </w:r>
      <w:r w:rsidRPr="00AF0C9A">
        <w:rPr>
          <w:rFonts w:ascii="Cambria" w:eastAsia="Times New Roman" w:hAnsi="Cambria"/>
          <w:sz w:val="22"/>
          <w:lang w:eastAsia="ar-SA"/>
        </w:rPr>
        <w:t xml:space="preserve"> Após o envio do e-mail, o emissor deverá entrar em contato com o </w:t>
      </w:r>
      <w:r w:rsidRPr="00AF0C9A">
        <w:rPr>
          <w:rFonts w:ascii="Cambria" w:eastAsia="Times New Roman" w:hAnsi="Cambria"/>
          <w:b/>
          <w:sz w:val="22"/>
          <w:lang w:eastAsia="ar-SA"/>
        </w:rPr>
        <w:t>PREGOEIRO</w:t>
      </w:r>
      <w:r w:rsidRPr="00AF0C9A">
        <w:rPr>
          <w:rFonts w:ascii="Cambria" w:eastAsia="Times New Roman" w:hAnsi="Cambria"/>
          <w:sz w:val="22"/>
          <w:lang w:eastAsia="ar-SA"/>
        </w:rPr>
        <w:t xml:space="preserve"> para confirmar o recebimento do conteúdo. </w:t>
      </w:r>
    </w:p>
    <w:p w:rsidR="002E6C1F" w:rsidRPr="00AF0C9A" w:rsidRDefault="002E6C1F" w:rsidP="002E6C1F">
      <w:pPr>
        <w:tabs>
          <w:tab w:val="num" w:pos="705"/>
        </w:tabs>
        <w:suppressAutoHyphens/>
        <w:spacing w:after="0" w:line="100" w:lineRule="atLeast"/>
        <w:ind w:left="1134"/>
        <w:jc w:val="both"/>
        <w:rPr>
          <w:rFonts w:ascii="Cambria" w:eastAsia="Times New Roman" w:hAnsi="Cambria"/>
          <w:sz w:val="22"/>
          <w:lang w:eastAsia="ar-SA"/>
        </w:rPr>
      </w:pPr>
    </w:p>
    <w:p w:rsidR="002E6C1F" w:rsidRPr="00AF0C9A" w:rsidRDefault="002E6C1F" w:rsidP="002E6C1F">
      <w:pPr>
        <w:tabs>
          <w:tab w:val="num" w:pos="705"/>
        </w:tabs>
        <w:suppressAutoHyphens/>
        <w:spacing w:after="0" w:line="100" w:lineRule="atLeast"/>
        <w:ind w:left="1134"/>
        <w:jc w:val="both"/>
        <w:rPr>
          <w:rFonts w:ascii="Cambria" w:eastAsia="Times New Roman" w:hAnsi="Cambria"/>
          <w:sz w:val="22"/>
          <w:lang w:eastAsia="ar-SA"/>
        </w:rPr>
      </w:pPr>
      <w:r w:rsidRPr="00AF0C9A">
        <w:rPr>
          <w:rFonts w:ascii="Cambria" w:eastAsia="Times New Roman" w:hAnsi="Cambria"/>
          <w:b/>
          <w:sz w:val="22"/>
          <w:lang w:eastAsia="ar-SA"/>
        </w:rPr>
        <w:t>15.4.2.</w:t>
      </w:r>
      <w:r w:rsidRPr="00AF0C9A">
        <w:rPr>
          <w:rFonts w:ascii="Cambria" w:eastAsia="Times New Roman" w:hAnsi="Cambria"/>
          <w:sz w:val="22"/>
          <w:lang w:eastAsia="ar-SA"/>
        </w:rPr>
        <w:t xml:space="preserve"> O </w:t>
      </w:r>
      <w:r w:rsidRPr="00AF0C9A">
        <w:rPr>
          <w:rFonts w:ascii="Cambria" w:eastAsia="Times New Roman" w:hAnsi="Cambria"/>
          <w:b/>
          <w:sz w:val="22"/>
          <w:lang w:eastAsia="ar-SA"/>
        </w:rPr>
        <w:t>PREGOEIRO</w:t>
      </w:r>
      <w:r w:rsidRPr="00AF0C9A">
        <w:rPr>
          <w:rFonts w:ascii="Cambria" w:eastAsia="Times New Roman" w:hAnsi="Cambria"/>
          <w:sz w:val="22"/>
          <w:lang w:eastAsia="ar-SA"/>
        </w:rPr>
        <w:t xml:space="preserve"> não se responsabilizará por </w:t>
      </w:r>
      <w:proofErr w:type="spellStart"/>
      <w:r w:rsidRPr="00AF0C9A">
        <w:rPr>
          <w:rFonts w:ascii="Cambria" w:eastAsia="Times New Roman" w:hAnsi="Cambria"/>
          <w:sz w:val="22"/>
          <w:lang w:eastAsia="ar-SA"/>
        </w:rPr>
        <w:t>emails</w:t>
      </w:r>
      <w:proofErr w:type="spellEnd"/>
      <w:r w:rsidRPr="00AF0C9A">
        <w:rPr>
          <w:rFonts w:ascii="Cambria" w:eastAsia="Times New Roman" w:hAnsi="Cambria"/>
          <w:sz w:val="22"/>
          <w:lang w:eastAsia="ar-SA"/>
        </w:rPr>
        <w:t xml:space="preserve"> que, por qualquer motivo, não forem recebidos em virtude de problemas no servidor ou navegador, tanto do </w:t>
      </w:r>
      <w:r w:rsidRPr="00AF0C9A">
        <w:rPr>
          <w:rFonts w:ascii="Cambria" w:eastAsia="Times New Roman" w:hAnsi="Cambria"/>
          <w:b/>
          <w:sz w:val="22"/>
          <w:lang w:eastAsia="ar-SA"/>
        </w:rPr>
        <w:t>MUNICÍPIO DE SÃO SEBASTIÃO DO ALTO /RJ</w:t>
      </w:r>
      <w:r w:rsidRPr="00AF0C9A">
        <w:rPr>
          <w:rFonts w:ascii="Cambria" w:eastAsia="Times New Roman" w:hAnsi="Cambria"/>
          <w:sz w:val="22"/>
          <w:lang w:eastAsia="ar-SA"/>
        </w:rPr>
        <w:t xml:space="preserve"> quanto do emissor.</w:t>
      </w:r>
    </w:p>
    <w:p w:rsidR="002E6C1F" w:rsidRPr="00AF0C9A" w:rsidRDefault="002E6C1F" w:rsidP="002E6C1F">
      <w:pPr>
        <w:tabs>
          <w:tab w:val="num" w:pos="5115"/>
        </w:tabs>
        <w:overflowPunct w:val="0"/>
        <w:autoSpaceDE w:val="0"/>
        <w:autoSpaceDN w:val="0"/>
        <w:adjustRightInd w:val="0"/>
        <w:spacing w:after="0" w:line="240" w:lineRule="auto"/>
        <w:ind w:left="1560"/>
        <w:textAlignment w:val="baseline"/>
        <w:rPr>
          <w:rFonts w:ascii="Cambria" w:eastAsia="Times New Roman" w:hAnsi="Cambria"/>
          <w:sz w:val="22"/>
        </w:rPr>
      </w:pPr>
    </w:p>
    <w:p w:rsidR="002E6C1F" w:rsidRPr="00AF0C9A" w:rsidRDefault="002E6C1F" w:rsidP="002E6C1F">
      <w:pPr>
        <w:tabs>
          <w:tab w:val="num" w:pos="1560"/>
        </w:tabs>
        <w:overflowPunct w:val="0"/>
        <w:autoSpaceDE w:val="0"/>
        <w:autoSpaceDN w:val="0"/>
        <w:adjustRightInd w:val="0"/>
        <w:spacing w:after="0" w:line="240" w:lineRule="auto"/>
        <w:ind w:left="142"/>
        <w:jc w:val="both"/>
        <w:textAlignment w:val="baseline"/>
        <w:rPr>
          <w:rFonts w:ascii="Cambria" w:eastAsia="Times New Roman" w:hAnsi="Cambria"/>
          <w:sz w:val="22"/>
        </w:rPr>
      </w:pPr>
      <w:r w:rsidRPr="00AF0C9A">
        <w:rPr>
          <w:rFonts w:ascii="Cambria" w:eastAsia="Times New Roman" w:hAnsi="Cambria"/>
          <w:b/>
          <w:sz w:val="22"/>
        </w:rPr>
        <w:t>15.5.</w:t>
      </w:r>
      <w:r w:rsidRPr="00AF0C9A">
        <w:rPr>
          <w:rFonts w:ascii="Cambria" w:eastAsia="Times New Roman" w:hAnsi="Cambria"/>
          <w:sz w:val="22"/>
        </w:rPr>
        <w:t xml:space="preserve"> </w:t>
      </w:r>
      <w:proofErr w:type="gramStart"/>
      <w:r w:rsidRPr="00AF0C9A">
        <w:rPr>
          <w:rFonts w:ascii="Cambria" w:eastAsia="Times New Roman" w:hAnsi="Cambria"/>
          <w:sz w:val="22"/>
        </w:rPr>
        <w:t>Após</w:t>
      </w:r>
      <w:proofErr w:type="gramEnd"/>
      <w:r w:rsidRPr="00AF0C9A">
        <w:rPr>
          <w:rFonts w:ascii="Cambria" w:eastAsia="Times New Roman" w:hAnsi="Cambria"/>
          <w:sz w:val="22"/>
        </w:rPr>
        <w:t xml:space="preserve"> transcorrido o prazo de </w:t>
      </w:r>
      <w:r w:rsidRPr="00AF0C9A">
        <w:rPr>
          <w:rFonts w:ascii="Cambria" w:eastAsia="Times New Roman" w:hAnsi="Cambria"/>
          <w:b/>
          <w:sz w:val="22"/>
        </w:rPr>
        <w:t>02 (duas) horas</w:t>
      </w:r>
      <w:r w:rsidRPr="00AF0C9A">
        <w:rPr>
          <w:rFonts w:ascii="Cambria" w:eastAsia="Times New Roman" w:hAnsi="Cambria"/>
          <w:sz w:val="22"/>
        </w:rPr>
        <w:t xml:space="preserve">, não serão considerados, para fins de análise, sob qualquer alegação, o envio da </w:t>
      </w:r>
      <w:r w:rsidRPr="00AF0C9A">
        <w:rPr>
          <w:rFonts w:ascii="Cambria" w:eastAsia="Times New Roman" w:hAnsi="Cambria"/>
          <w:b/>
          <w:bCs/>
          <w:sz w:val="22"/>
        </w:rPr>
        <w:t>proposta de preços readequada</w:t>
      </w:r>
      <w:r w:rsidRPr="00AF0C9A">
        <w:rPr>
          <w:rFonts w:ascii="Cambria" w:eastAsia="Times New Roman" w:hAnsi="Cambria"/>
          <w:sz w:val="22"/>
        </w:rPr>
        <w:t xml:space="preserve">, sendo realizado, pelo </w:t>
      </w:r>
      <w:r w:rsidRPr="00AF0C9A">
        <w:rPr>
          <w:rFonts w:ascii="Cambria" w:eastAsia="Times New Roman" w:hAnsi="Cambria"/>
          <w:b/>
          <w:sz w:val="22"/>
        </w:rPr>
        <w:t>PREGOEIRO</w:t>
      </w:r>
      <w:r w:rsidRPr="00AF0C9A">
        <w:rPr>
          <w:rFonts w:ascii="Cambria" w:eastAsia="Times New Roman" w:hAnsi="Cambria"/>
          <w:sz w:val="22"/>
        </w:rPr>
        <w:t xml:space="preserve">, o registro da </w:t>
      </w:r>
      <w:r w:rsidRPr="00AF0C9A">
        <w:rPr>
          <w:rFonts w:ascii="Cambria" w:eastAsia="Times New Roman" w:hAnsi="Cambria"/>
          <w:b/>
          <w:sz w:val="22"/>
        </w:rPr>
        <w:t>não aceitação da proposta</w:t>
      </w:r>
      <w:r w:rsidRPr="00AF0C9A">
        <w:rPr>
          <w:rFonts w:ascii="Cambria" w:eastAsia="Times New Roman" w:hAnsi="Cambria"/>
          <w:sz w:val="22"/>
        </w:rPr>
        <w:t>.</w:t>
      </w:r>
    </w:p>
    <w:p w:rsidR="002E6C1F" w:rsidRPr="00AF0C9A" w:rsidRDefault="002E6C1F" w:rsidP="002E6C1F">
      <w:pPr>
        <w:tabs>
          <w:tab w:val="num" w:pos="5115"/>
        </w:tabs>
        <w:overflowPunct w:val="0"/>
        <w:autoSpaceDE w:val="0"/>
        <w:autoSpaceDN w:val="0"/>
        <w:adjustRightInd w:val="0"/>
        <w:spacing w:after="0" w:line="240" w:lineRule="auto"/>
        <w:ind w:left="1560"/>
        <w:textAlignment w:val="baseline"/>
        <w:rPr>
          <w:rFonts w:ascii="Cambria" w:eastAsia="Times New Roman" w:hAnsi="Cambria"/>
          <w:sz w:val="22"/>
        </w:rPr>
      </w:pPr>
    </w:p>
    <w:p w:rsidR="002E6C1F" w:rsidRPr="00AF0C9A" w:rsidRDefault="002E6C1F" w:rsidP="002E6C1F">
      <w:pPr>
        <w:tabs>
          <w:tab w:val="num" w:pos="5115"/>
        </w:tabs>
        <w:overflowPunct w:val="0"/>
        <w:autoSpaceDE w:val="0"/>
        <w:autoSpaceDN w:val="0"/>
        <w:adjustRightInd w:val="0"/>
        <w:spacing w:after="0" w:line="240" w:lineRule="auto"/>
        <w:ind w:left="1701"/>
        <w:jc w:val="both"/>
        <w:textAlignment w:val="baseline"/>
        <w:rPr>
          <w:rFonts w:ascii="Cambria" w:eastAsia="Times New Roman" w:hAnsi="Cambria"/>
          <w:sz w:val="22"/>
        </w:rPr>
      </w:pPr>
      <w:r w:rsidRPr="00AF0C9A">
        <w:rPr>
          <w:rFonts w:ascii="Cambria" w:eastAsia="Times New Roman" w:hAnsi="Cambria"/>
          <w:b/>
          <w:sz w:val="22"/>
        </w:rPr>
        <w:t>15.5.1.</w:t>
      </w:r>
      <w:r w:rsidRPr="00AF0C9A">
        <w:rPr>
          <w:rFonts w:ascii="Cambria" w:eastAsia="Times New Roman" w:hAnsi="Cambria"/>
          <w:sz w:val="22"/>
        </w:rPr>
        <w:t xml:space="preserve"> Em caso de impossibilidade de atendimento ao prazo, o licitante deverá solicitar, </w:t>
      </w:r>
      <w:r w:rsidRPr="00AF0C9A">
        <w:rPr>
          <w:rFonts w:ascii="Cambria" w:eastAsia="Times New Roman" w:hAnsi="Cambria"/>
          <w:b/>
          <w:sz w:val="22"/>
        </w:rPr>
        <w:t>dentro do prazo estipulado</w:t>
      </w:r>
      <w:r w:rsidRPr="00AF0C9A">
        <w:rPr>
          <w:rFonts w:ascii="Cambria" w:eastAsia="Times New Roman" w:hAnsi="Cambria"/>
          <w:sz w:val="22"/>
        </w:rPr>
        <w:t>, via chat ou e-mail, prorrogação do mesmo.</w:t>
      </w:r>
    </w:p>
    <w:p w:rsidR="002E6C1F" w:rsidRPr="00AF0C9A" w:rsidRDefault="002E6C1F" w:rsidP="002E6C1F">
      <w:pPr>
        <w:tabs>
          <w:tab w:val="num" w:pos="5115"/>
        </w:tabs>
        <w:overflowPunct w:val="0"/>
        <w:autoSpaceDE w:val="0"/>
        <w:autoSpaceDN w:val="0"/>
        <w:adjustRightInd w:val="0"/>
        <w:spacing w:after="0" w:line="240" w:lineRule="auto"/>
        <w:ind w:left="1560"/>
        <w:textAlignment w:val="baseline"/>
        <w:rPr>
          <w:rFonts w:ascii="Cambria" w:eastAsia="Times New Roman" w:hAnsi="Cambria"/>
          <w:sz w:val="22"/>
        </w:rPr>
      </w:pPr>
    </w:p>
    <w:p w:rsidR="002E6C1F" w:rsidRPr="00AF0C9A" w:rsidRDefault="002E6C1F" w:rsidP="002E6C1F">
      <w:pPr>
        <w:tabs>
          <w:tab w:val="num" w:pos="1560"/>
        </w:tabs>
        <w:overflowPunct w:val="0"/>
        <w:autoSpaceDE w:val="0"/>
        <w:autoSpaceDN w:val="0"/>
        <w:adjustRightInd w:val="0"/>
        <w:spacing w:after="0" w:line="240" w:lineRule="auto"/>
        <w:jc w:val="both"/>
        <w:textAlignment w:val="baseline"/>
        <w:rPr>
          <w:rFonts w:ascii="Cambria" w:eastAsia="Times New Roman" w:hAnsi="Cambria"/>
          <w:sz w:val="22"/>
        </w:rPr>
      </w:pPr>
      <w:r w:rsidRPr="00AF0C9A">
        <w:rPr>
          <w:rFonts w:ascii="Cambria" w:eastAsia="Times New Roman" w:hAnsi="Cambria"/>
          <w:b/>
          <w:sz w:val="22"/>
        </w:rPr>
        <w:t>15.6.</w:t>
      </w:r>
      <w:r w:rsidRPr="00AF0C9A">
        <w:rPr>
          <w:rFonts w:ascii="Cambria" w:eastAsia="Times New Roman" w:hAnsi="Cambria"/>
          <w:sz w:val="22"/>
        </w:rPr>
        <w:t xml:space="preserve"> Caso a proposta não for aceitável ou se o licitante deixar de enviar a </w:t>
      </w:r>
      <w:r w:rsidRPr="00AF0C9A">
        <w:rPr>
          <w:rFonts w:ascii="Cambria" w:eastAsia="Times New Roman" w:hAnsi="Cambria"/>
          <w:b/>
          <w:sz w:val="22"/>
        </w:rPr>
        <w:t>proposta de preço readequada</w:t>
      </w:r>
      <w:r w:rsidRPr="00AF0C9A">
        <w:rPr>
          <w:rFonts w:ascii="Cambria" w:eastAsia="Times New Roman" w:hAnsi="Cambria"/>
          <w:sz w:val="22"/>
        </w:rPr>
        <w:t xml:space="preserve"> ou não atender às exigências </w:t>
      </w:r>
      <w:proofErr w:type="spellStart"/>
      <w:r w:rsidRPr="00AF0C9A">
        <w:rPr>
          <w:rFonts w:ascii="Cambria" w:eastAsia="Times New Roman" w:hAnsi="Cambria"/>
          <w:sz w:val="22"/>
        </w:rPr>
        <w:t>habilitatórias</w:t>
      </w:r>
      <w:proofErr w:type="spellEnd"/>
      <w:r w:rsidRPr="00AF0C9A">
        <w:rPr>
          <w:rFonts w:ascii="Cambria" w:eastAsia="Times New Roman" w:hAnsi="Cambria"/>
          <w:sz w:val="22"/>
        </w:rPr>
        <w:t xml:space="preserve">, o </w:t>
      </w:r>
      <w:r w:rsidRPr="00AF0C9A">
        <w:rPr>
          <w:rFonts w:ascii="Cambria" w:eastAsia="Times New Roman" w:hAnsi="Cambria"/>
          <w:b/>
          <w:sz w:val="22"/>
        </w:rPr>
        <w:t>PREGOEIRO</w:t>
      </w:r>
      <w:r w:rsidRPr="00AF0C9A">
        <w:rPr>
          <w:rFonts w:ascii="Cambria" w:eastAsia="Times New Roman" w:hAnsi="Cambria"/>
          <w:sz w:val="22"/>
        </w:rPr>
        <w:t xml:space="preserve"> desclassificará e examinará a proposta subsequente e, assim, sucessivamente, na ordem de classificação, até a apuração de uma proposta que atenda ao edital.</w:t>
      </w:r>
    </w:p>
    <w:p w:rsidR="002E6C1F" w:rsidRPr="00AF0C9A" w:rsidRDefault="002E6C1F" w:rsidP="002E6C1F">
      <w:pPr>
        <w:tabs>
          <w:tab w:val="num" w:pos="5115"/>
        </w:tabs>
        <w:overflowPunct w:val="0"/>
        <w:autoSpaceDE w:val="0"/>
        <w:autoSpaceDN w:val="0"/>
        <w:adjustRightInd w:val="0"/>
        <w:spacing w:after="0" w:line="240" w:lineRule="auto"/>
        <w:ind w:left="1418"/>
        <w:textAlignment w:val="baseline"/>
        <w:rPr>
          <w:rFonts w:ascii="Cambria" w:eastAsia="Times New Roman" w:hAnsi="Cambria"/>
          <w:sz w:val="22"/>
        </w:rPr>
      </w:pPr>
    </w:p>
    <w:p w:rsidR="002E6C1F" w:rsidRPr="00AF0C9A" w:rsidRDefault="002E6C1F" w:rsidP="002E6C1F">
      <w:pPr>
        <w:overflowPunct w:val="0"/>
        <w:autoSpaceDE w:val="0"/>
        <w:autoSpaceDN w:val="0"/>
        <w:adjustRightInd w:val="0"/>
        <w:spacing w:after="120" w:line="240" w:lineRule="auto"/>
        <w:textAlignment w:val="baseline"/>
        <w:rPr>
          <w:rFonts w:ascii="Cambria" w:eastAsia="Times New Roman" w:hAnsi="Cambria"/>
          <w:sz w:val="22"/>
        </w:rPr>
      </w:pPr>
      <w:r w:rsidRPr="00AF0C9A">
        <w:rPr>
          <w:rFonts w:ascii="Cambria" w:eastAsia="Times New Roman" w:hAnsi="Cambria"/>
          <w:b/>
          <w:sz w:val="22"/>
        </w:rPr>
        <w:t>15.7</w:t>
      </w:r>
      <w:r w:rsidRPr="00AF0C9A">
        <w:rPr>
          <w:rFonts w:ascii="Cambria" w:eastAsia="Times New Roman" w:hAnsi="Cambria"/>
          <w:b/>
          <w:color w:val="000000"/>
          <w:sz w:val="22"/>
        </w:rPr>
        <w:t>.</w:t>
      </w:r>
      <w:r w:rsidRPr="00AF0C9A">
        <w:rPr>
          <w:rFonts w:ascii="Cambria" w:eastAsia="Times New Roman" w:hAnsi="Cambria"/>
          <w:color w:val="000000"/>
          <w:sz w:val="22"/>
        </w:rPr>
        <w:t xml:space="preserve"> A </w:t>
      </w:r>
      <w:r w:rsidRPr="00AF0C9A">
        <w:rPr>
          <w:rFonts w:ascii="Cambria" w:eastAsia="Times New Roman" w:hAnsi="Cambria"/>
          <w:b/>
          <w:color w:val="000000"/>
          <w:sz w:val="22"/>
        </w:rPr>
        <w:t>proposta de preços readequada</w:t>
      </w:r>
      <w:r w:rsidRPr="00AF0C9A">
        <w:rPr>
          <w:rFonts w:ascii="Cambria" w:eastAsia="Times New Roman" w:hAnsi="Cambria"/>
          <w:color w:val="000000"/>
          <w:sz w:val="22"/>
        </w:rPr>
        <w:t xml:space="preserve"> deverá obedecer às especificações contidas no edital, conforme o</w:t>
      </w:r>
      <w:proofErr w:type="gramStart"/>
      <w:r w:rsidRPr="00AF0C9A">
        <w:rPr>
          <w:rFonts w:ascii="Cambria" w:eastAsia="Times New Roman" w:hAnsi="Cambria"/>
          <w:color w:val="000000"/>
          <w:sz w:val="22"/>
        </w:rPr>
        <w:t xml:space="preserve">  </w:t>
      </w:r>
      <w:proofErr w:type="gramEnd"/>
      <w:r w:rsidRPr="00AF0C9A">
        <w:rPr>
          <w:rFonts w:ascii="Cambria" w:eastAsia="Times New Roman" w:hAnsi="Cambria"/>
          <w:b/>
          <w:color w:val="000000"/>
          <w:sz w:val="22"/>
        </w:rPr>
        <w:t xml:space="preserve">ANEXO I </w:t>
      </w:r>
      <w:r w:rsidRPr="00AF0C9A">
        <w:rPr>
          <w:rFonts w:ascii="Cambria" w:eastAsia="Times New Roman" w:hAnsi="Cambria"/>
          <w:color w:val="000000"/>
          <w:sz w:val="22"/>
        </w:rPr>
        <w:t xml:space="preserve">e de acordo com a </w:t>
      </w:r>
      <w:r w:rsidRPr="00AF0C9A">
        <w:rPr>
          <w:rFonts w:ascii="Cambria" w:eastAsia="Times New Roman" w:hAnsi="Cambria"/>
          <w:b/>
          <w:color w:val="000000"/>
          <w:sz w:val="22"/>
        </w:rPr>
        <w:t>CLÁUSULA 7.7.</w:t>
      </w:r>
      <w:r w:rsidRPr="00AF0C9A">
        <w:rPr>
          <w:rFonts w:ascii="Cambria" w:eastAsia="Times New Roman" w:hAnsi="Cambria"/>
          <w:sz w:val="22"/>
        </w:rPr>
        <w:t xml:space="preserve"> </w:t>
      </w:r>
      <w:proofErr w:type="gramStart"/>
      <w:r w:rsidRPr="00AF0C9A">
        <w:rPr>
          <w:rFonts w:ascii="Cambria" w:eastAsia="Times New Roman" w:hAnsi="Cambria"/>
          <w:sz w:val="22"/>
        </w:rPr>
        <w:t>do</w:t>
      </w:r>
      <w:proofErr w:type="gramEnd"/>
      <w:r w:rsidRPr="00AF0C9A">
        <w:rPr>
          <w:rFonts w:ascii="Cambria" w:eastAsia="Times New Roman" w:hAnsi="Cambria"/>
          <w:sz w:val="22"/>
        </w:rPr>
        <w:t xml:space="preserve"> edital. </w:t>
      </w:r>
    </w:p>
    <w:p w:rsidR="002E6C1F" w:rsidRPr="00AF0C9A" w:rsidRDefault="002E6C1F" w:rsidP="002E6C1F">
      <w:pPr>
        <w:overflowPunct w:val="0"/>
        <w:autoSpaceDE w:val="0"/>
        <w:autoSpaceDN w:val="0"/>
        <w:adjustRightInd w:val="0"/>
        <w:spacing w:after="120" w:line="240" w:lineRule="auto"/>
        <w:textAlignment w:val="baseline"/>
        <w:rPr>
          <w:rFonts w:ascii="Cambria" w:eastAsia="Times New Roman" w:hAnsi="Cambria"/>
          <w:sz w:val="22"/>
        </w:rPr>
      </w:pPr>
    </w:p>
    <w:p w:rsidR="002E6C1F" w:rsidRPr="00AF0C9A" w:rsidRDefault="002E6C1F" w:rsidP="002E6C1F">
      <w:pPr>
        <w:tabs>
          <w:tab w:val="num" w:pos="5115"/>
        </w:tabs>
        <w:spacing w:after="0" w:line="240" w:lineRule="auto"/>
        <w:ind w:right="43"/>
        <w:jc w:val="both"/>
        <w:rPr>
          <w:rFonts w:ascii="Cambria" w:eastAsia="Times New Roman" w:hAnsi="Cambria"/>
          <w:sz w:val="22"/>
          <w:lang w:eastAsia="pt-BR"/>
        </w:rPr>
      </w:pPr>
      <w:r w:rsidRPr="00AF0C9A">
        <w:rPr>
          <w:rFonts w:ascii="Cambria" w:eastAsia="Times New Roman" w:hAnsi="Cambria"/>
          <w:b/>
          <w:sz w:val="22"/>
          <w:lang w:eastAsia="pt-BR"/>
        </w:rPr>
        <w:t>15.8.</w:t>
      </w:r>
      <w:r w:rsidRPr="00AF0C9A">
        <w:rPr>
          <w:rFonts w:ascii="Cambria" w:eastAsia="Times New Roman" w:hAnsi="Cambria"/>
          <w:sz w:val="22"/>
          <w:lang w:eastAsia="pt-BR"/>
        </w:rPr>
        <w:t xml:space="preserve"> A </w:t>
      </w:r>
      <w:r w:rsidRPr="00AF0C9A">
        <w:rPr>
          <w:rFonts w:ascii="Cambria" w:eastAsia="Times New Roman" w:hAnsi="Cambria"/>
          <w:b/>
          <w:sz w:val="22"/>
          <w:lang w:eastAsia="pt-BR"/>
        </w:rPr>
        <w:t>proposta de preços readequada</w:t>
      </w:r>
      <w:r w:rsidRPr="00AF0C9A">
        <w:rPr>
          <w:rFonts w:ascii="Cambria" w:eastAsia="Times New Roman" w:hAnsi="Cambria"/>
          <w:sz w:val="22"/>
          <w:lang w:eastAsia="pt-BR"/>
        </w:rPr>
        <w:t xml:space="preserve">, enviada exclusivamente por meio do sistema eletrônico, deve atender todas as especificações técnicas obrigatórias exigidas </w:t>
      </w:r>
      <w:proofErr w:type="gramStart"/>
      <w:r w:rsidRPr="00AF0C9A">
        <w:rPr>
          <w:rFonts w:ascii="Cambria" w:eastAsia="Times New Roman" w:hAnsi="Cambria"/>
          <w:sz w:val="22"/>
          <w:lang w:eastAsia="pt-BR"/>
        </w:rPr>
        <w:t xml:space="preserve">no </w:t>
      </w:r>
      <w:r w:rsidRPr="00AF0C9A">
        <w:rPr>
          <w:rFonts w:ascii="Cambria" w:eastAsia="Times New Roman" w:hAnsi="Cambria"/>
          <w:b/>
          <w:sz w:val="22"/>
          <w:lang w:eastAsia="pt-BR"/>
        </w:rPr>
        <w:t xml:space="preserve">edital </w:t>
      </w:r>
      <w:r w:rsidRPr="00AF0C9A">
        <w:rPr>
          <w:rFonts w:ascii="Cambria" w:eastAsia="Times New Roman" w:hAnsi="Cambria"/>
          <w:sz w:val="22"/>
          <w:lang w:eastAsia="pt-BR"/>
        </w:rPr>
        <w:t xml:space="preserve">e </w:t>
      </w:r>
      <w:r w:rsidRPr="00AF0C9A">
        <w:rPr>
          <w:rFonts w:ascii="Cambria" w:eastAsia="Times New Roman" w:hAnsi="Cambria"/>
          <w:b/>
          <w:sz w:val="22"/>
          <w:lang w:eastAsia="pt-BR"/>
        </w:rPr>
        <w:t xml:space="preserve">anexos, </w:t>
      </w:r>
      <w:r w:rsidRPr="00AF0C9A">
        <w:rPr>
          <w:rFonts w:ascii="Cambria" w:eastAsia="Times New Roman" w:hAnsi="Cambria"/>
          <w:sz w:val="22"/>
          <w:lang w:eastAsia="pt-BR"/>
        </w:rPr>
        <w:t>sob pena de</w:t>
      </w:r>
      <w:r w:rsidRPr="00AF0C9A">
        <w:rPr>
          <w:rFonts w:ascii="Cambria" w:eastAsia="Times New Roman" w:hAnsi="Cambria"/>
          <w:spacing w:val="-10"/>
          <w:sz w:val="22"/>
          <w:lang w:eastAsia="pt-BR"/>
        </w:rPr>
        <w:t xml:space="preserve"> </w:t>
      </w:r>
      <w:r w:rsidRPr="00AF0C9A">
        <w:rPr>
          <w:rFonts w:ascii="Cambria" w:eastAsia="Times New Roman" w:hAnsi="Cambria"/>
          <w:sz w:val="22"/>
          <w:lang w:eastAsia="pt-BR"/>
        </w:rPr>
        <w:t>desclassificação</w:t>
      </w:r>
      <w:proofErr w:type="gramEnd"/>
      <w:r w:rsidRPr="00AF0C9A">
        <w:rPr>
          <w:rFonts w:ascii="Cambria" w:eastAsia="Times New Roman" w:hAnsi="Cambria"/>
          <w:sz w:val="22"/>
          <w:lang w:eastAsia="pt-BR"/>
        </w:rPr>
        <w:t>.</w:t>
      </w:r>
    </w:p>
    <w:p w:rsidR="002E6C1F" w:rsidRPr="00AF0C9A" w:rsidRDefault="002E6C1F" w:rsidP="002E6C1F">
      <w:pPr>
        <w:tabs>
          <w:tab w:val="num" w:pos="5115"/>
        </w:tabs>
        <w:spacing w:after="0" w:line="240" w:lineRule="auto"/>
        <w:ind w:right="43"/>
        <w:jc w:val="both"/>
        <w:rPr>
          <w:rFonts w:ascii="Cambria" w:eastAsia="Calibri" w:hAnsi="Cambria"/>
          <w:b/>
          <w:bCs/>
          <w:sz w:val="22"/>
        </w:rPr>
      </w:pPr>
    </w:p>
    <w:p w:rsidR="002E6C1F" w:rsidRPr="00AF0C9A" w:rsidRDefault="002E6C1F" w:rsidP="002E6C1F">
      <w:pPr>
        <w:tabs>
          <w:tab w:val="num" w:pos="5115"/>
        </w:tabs>
        <w:spacing w:after="0" w:line="240" w:lineRule="auto"/>
        <w:ind w:right="43"/>
        <w:jc w:val="both"/>
        <w:rPr>
          <w:rFonts w:ascii="Cambria" w:eastAsia="Times New Roman" w:hAnsi="Cambria"/>
          <w:sz w:val="22"/>
          <w:lang w:eastAsia="pt-BR"/>
        </w:rPr>
      </w:pPr>
      <w:r w:rsidRPr="00AF0C9A">
        <w:rPr>
          <w:rFonts w:ascii="Cambria" w:eastAsia="Calibri" w:hAnsi="Cambria"/>
          <w:b/>
          <w:bCs/>
          <w:sz w:val="22"/>
        </w:rPr>
        <w:t>15.9.</w:t>
      </w:r>
      <w:r w:rsidRPr="00AF0C9A">
        <w:rPr>
          <w:rFonts w:ascii="Cambria" w:eastAsia="Calibri" w:hAnsi="Cambria"/>
          <w:bCs/>
          <w:sz w:val="22"/>
        </w:rPr>
        <w:t xml:space="preserve"> A apresentação da </w:t>
      </w:r>
      <w:r w:rsidRPr="00AF0C9A">
        <w:rPr>
          <w:rFonts w:ascii="Cambria" w:eastAsia="Times New Roman" w:hAnsi="Cambria"/>
          <w:b/>
          <w:sz w:val="22"/>
          <w:lang w:eastAsia="pt-BR"/>
        </w:rPr>
        <w:t>proposta de preços readequada</w:t>
      </w:r>
      <w:r w:rsidRPr="00AF0C9A">
        <w:rPr>
          <w:rFonts w:ascii="Cambria" w:eastAsia="Calibri" w:hAnsi="Cambria"/>
          <w:bCs/>
          <w:sz w:val="22"/>
        </w:rPr>
        <w:t xml:space="preserve"> implicará na plena aceitação das condições estabelecidas no edital e seus anexos.</w:t>
      </w:r>
    </w:p>
    <w:p w:rsidR="002E6C1F" w:rsidRPr="00AF0C9A" w:rsidRDefault="002E6C1F" w:rsidP="002E6C1F">
      <w:pPr>
        <w:spacing w:after="0" w:line="240" w:lineRule="auto"/>
        <w:ind w:left="1134" w:right="43"/>
        <w:jc w:val="both"/>
        <w:rPr>
          <w:rFonts w:ascii="Cambria" w:eastAsia="Times New Roman" w:hAnsi="Cambria"/>
          <w:sz w:val="22"/>
          <w:lang w:eastAsia="pt-BR"/>
        </w:rPr>
      </w:pPr>
    </w:p>
    <w:p w:rsidR="002E6C1F" w:rsidRPr="00AF0C9A" w:rsidRDefault="002E6C1F" w:rsidP="002E6C1F">
      <w:pPr>
        <w:tabs>
          <w:tab w:val="num" w:pos="5115"/>
        </w:tabs>
        <w:spacing w:after="0" w:line="240" w:lineRule="auto"/>
        <w:ind w:right="43"/>
        <w:jc w:val="both"/>
        <w:rPr>
          <w:rFonts w:ascii="Cambria" w:eastAsia="Times New Roman" w:hAnsi="Cambria"/>
          <w:b/>
          <w:sz w:val="22"/>
          <w:lang w:eastAsia="pt-BR"/>
        </w:rPr>
      </w:pPr>
      <w:r w:rsidRPr="00AF0C9A">
        <w:rPr>
          <w:rFonts w:ascii="Cambria" w:eastAsia="Times New Roman" w:hAnsi="Cambria"/>
          <w:b/>
          <w:sz w:val="22"/>
          <w:lang w:eastAsia="pt-BR"/>
        </w:rPr>
        <w:t>16. DO ENCAMINHANDO DA DOCUMENTAÇÃO ORIGINAL</w:t>
      </w:r>
    </w:p>
    <w:p w:rsidR="002E6C1F" w:rsidRPr="00AF0C9A" w:rsidRDefault="002E6C1F" w:rsidP="002E6C1F">
      <w:pPr>
        <w:spacing w:after="0" w:line="240" w:lineRule="auto"/>
        <w:ind w:left="720"/>
        <w:contextualSpacing/>
        <w:rPr>
          <w:rFonts w:ascii="Cambria" w:eastAsia="Times New Roman" w:hAnsi="Cambria"/>
          <w:sz w:val="22"/>
          <w:lang w:eastAsia="pt-BR"/>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sz w:val="22"/>
        </w:rPr>
      </w:pPr>
      <w:r w:rsidRPr="00AF0C9A">
        <w:rPr>
          <w:rFonts w:ascii="Cambria" w:eastAsia="Times New Roman" w:hAnsi="Cambria"/>
          <w:b/>
          <w:sz w:val="22"/>
        </w:rPr>
        <w:t>16.1.</w:t>
      </w:r>
      <w:r w:rsidRPr="00AF0C9A">
        <w:rPr>
          <w:rFonts w:ascii="Cambria" w:eastAsia="Times New Roman" w:hAnsi="Cambria"/>
          <w:sz w:val="22"/>
        </w:rPr>
        <w:t xml:space="preserve"> A documentação constante </w:t>
      </w:r>
      <w:r w:rsidRPr="00AF0C9A">
        <w:rPr>
          <w:rFonts w:ascii="Cambria" w:eastAsia="Times New Roman" w:hAnsi="Cambria"/>
          <w:color w:val="000000"/>
          <w:sz w:val="22"/>
        </w:rPr>
        <w:t xml:space="preserve">na </w:t>
      </w:r>
      <w:r w:rsidRPr="00AF0C9A">
        <w:rPr>
          <w:rFonts w:ascii="Cambria" w:eastAsia="Times New Roman" w:hAnsi="Cambria"/>
          <w:b/>
          <w:color w:val="000000"/>
          <w:sz w:val="22"/>
        </w:rPr>
        <w:t>CLÁUSULA 14</w:t>
      </w:r>
      <w:r w:rsidRPr="00AF0C9A">
        <w:rPr>
          <w:rFonts w:ascii="Cambria" w:eastAsia="Times New Roman" w:hAnsi="Cambria"/>
          <w:color w:val="000000"/>
          <w:sz w:val="22"/>
        </w:rPr>
        <w:t xml:space="preserve">, </w:t>
      </w:r>
      <w:r w:rsidRPr="00AF0C9A">
        <w:rPr>
          <w:rFonts w:ascii="Cambria" w:eastAsia="Times New Roman" w:hAnsi="Cambria"/>
          <w:b/>
          <w:bCs/>
          <w:color w:val="000000"/>
          <w:sz w:val="22"/>
        </w:rPr>
        <w:t>caso solicitada</w:t>
      </w:r>
      <w:r w:rsidRPr="00AF0C9A">
        <w:rPr>
          <w:rFonts w:ascii="Cambria" w:eastAsia="Times New Roman" w:hAnsi="Cambria"/>
          <w:color w:val="000000"/>
          <w:sz w:val="22"/>
        </w:rPr>
        <w:t xml:space="preserve">, deverá ser encaminhada em original ou cópias autenticadas, juntamente com a proposta final original, no </w:t>
      </w:r>
      <w:r w:rsidRPr="00AF0C9A">
        <w:rPr>
          <w:rFonts w:ascii="Cambria" w:eastAsia="Times New Roman" w:hAnsi="Cambria"/>
          <w:b/>
          <w:color w:val="000000"/>
          <w:sz w:val="22"/>
          <w:u w:val="thick"/>
        </w:rPr>
        <w:t>prazo máximo de 03 (três) dias úteis</w:t>
      </w:r>
      <w:r w:rsidRPr="00AF0C9A">
        <w:rPr>
          <w:rFonts w:ascii="Cambria" w:eastAsia="Times New Roman" w:hAnsi="Cambria"/>
          <w:color w:val="000000"/>
          <w:sz w:val="22"/>
        </w:rPr>
        <w:t xml:space="preserve">, contados da solicitação do </w:t>
      </w:r>
      <w:r w:rsidRPr="00AF0C9A">
        <w:rPr>
          <w:rFonts w:ascii="Cambria" w:eastAsia="Times New Roman" w:hAnsi="Cambria"/>
          <w:b/>
          <w:color w:val="000000"/>
          <w:sz w:val="22"/>
        </w:rPr>
        <w:t>PREGOEIRO</w:t>
      </w:r>
      <w:r w:rsidRPr="00AF0C9A">
        <w:rPr>
          <w:rFonts w:ascii="Cambria" w:eastAsia="Times New Roman" w:hAnsi="Cambria"/>
          <w:color w:val="000000"/>
          <w:sz w:val="22"/>
        </w:rPr>
        <w:t xml:space="preserve"> no sistema eletrônico, no seguinte endereço: R Dr. </w:t>
      </w:r>
      <w:proofErr w:type="spellStart"/>
      <w:r w:rsidRPr="00AF0C9A">
        <w:rPr>
          <w:rFonts w:ascii="Cambria" w:eastAsia="Times New Roman" w:hAnsi="Cambria"/>
          <w:color w:val="000000"/>
          <w:sz w:val="22"/>
        </w:rPr>
        <w:t>Julio</w:t>
      </w:r>
      <w:proofErr w:type="spellEnd"/>
      <w:r w:rsidRPr="00AF0C9A">
        <w:rPr>
          <w:rFonts w:ascii="Cambria" w:eastAsia="Times New Roman" w:hAnsi="Cambria"/>
          <w:color w:val="000000"/>
          <w:sz w:val="22"/>
        </w:rPr>
        <w:t xml:space="preserve"> Vieitas, 88, centro, São Sebastião do Alto/RJ, CEP: 28.550.000</w:t>
      </w:r>
      <w:r w:rsidRPr="00AF0C9A">
        <w:rPr>
          <w:rFonts w:ascii="Cambria" w:eastAsia="Times New Roman" w:hAnsi="Cambria"/>
          <w:b/>
          <w:color w:val="000000"/>
          <w:sz w:val="22"/>
        </w:rPr>
        <w:t xml:space="preserve">, </w:t>
      </w:r>
      <w:r w:rsidRPr="00AF0C9A">
        <w:rPr>
          <w:rFonts w:ascii="Cambria" w:eastAsia="Times New Roman" w:hAnsi="Cambria"/>
          <w:color w:val="000000"/>
          <w:sz w:val="22"/>
        </w:rPr>
        <w:t>aos cuidados do</w:t>
      </w:r>
      <w:r w:rsidRPr="00AF0C9A">
        <w:rPr>
          <w:rFonts w:ascii="Cambria" w:eastAsia="Times New Roman" w:hAnsi="Cambria"/>
          <w:b/>
          <w:color w:val="000000"/>
          <w:sz w:val="22"/>
        </w:rPr>
        <w:t xml:space="preserve"> SETOR DE LICITAÇÃO</w:t>
      </w:r>
      <w:r w:rsidRPr="00AF0C9A">
        <w:rPr>
          <w:rFonts w:ascii="Cambria" w:eastAsia="Times New Roman" w:hAnsi="Cambria"/>
          <w:b/>
          <w:color w:val="C00000"/>
          <w:sz w:val="22"/>
        </w:rPr>
        <w:t xml:space="preserve">. </w:t>
      </w:r>
      <w:r w:rsidRPr="00AF0C9A">
        <w:rPr>
          <w:rFonts w:ascii="Cambria" w:eastAsia="Times New Roman" w:hAnsi="Cambria"/>
          <w:sz w:val="22"/>
        </w:rPr>
        <w:t>O envelope contendo os documentos deve estar lacrado e informar o nome e número do CNPJ do licitante, bem como a indicação do edital.</w:t>
      </w:r>
    </w:p>
    <w:p w:rsidR="002E6C1F" w:rsidRPr="00AF0C9A" w:rsidRDefault="002E6C1F" w:rsidP="002E6C1F">
      <w:pPr>
        <w:overflowPunct w:val="0"/>
        <w:autoSpaceDE w:val="0"/>
        <w:autoSpaceDN w:val="0"/>
        <w:adjustRightInd w:val="0"/>
        <w:spacing w:after="0" w:line="240" w:lineRule="auto"/>
        <w:textAlignment w:val="baseline"/>
        <w:rPr>
          <w:rFonts w:ascii="Cambria" w:eastAsia="Times New Roman" w:hAnsi="Cambria"/>
          <w:sz w:val="22"/>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sz w:val="22"/>
        </w:rPr>
      </w:pPr>
      <w:r w:rsidRPr="00AF0C9A">
        <w:rPr>
          <w:rFonts w:ascii="Cambria" w:eastAsia="Times New Roman" w:hAnsi="Cambria"/>
          <w:b/>
          <w:sz w:val="22"/>
        </w:rPr>
        <w:t xml:space="preserve">16.2. </w:t>
      </w:r>
      <w:r w:rsidRPr="00AF0C9A">
        <w:rPr>
          <w:rFonts w:ascii="Cambria" w:eastAsia="Times New Roman" w:hAnsi="Cambria"/>
          <w:sz w:val="22"/>
        </w:rPr>
        <w:t xml:space="preserve">Consideradas cumpridas todas as exigências do edital quanto à apresentação da documentação de habilitação e </w:t>
      </w:r>
      <w:r w:rsidRPr="00AF0C9A">
        <w:rPr>
          <w:rFonts w:ascii="Cambria" w:eastAsia="Times New Roman" w:hAnsi="Cambria"/>
          <w:b/>
          <w:sz w:val="22"/>
        </w:rPr>
        <w:t>proposta de preços readequada</w:t>
      </w:r>
      <w:r w:rsidRPr="00AF0C9A">
        <w:rPr>
          <w:rFonts w:ascii="Cambria" w:eastAsia="Times New Roman" w:hAnsi="Cambria"/>
          <w:sz w:val="22"/>
        </w:rPr>
        <w:t xml:space="preserve"> pelo licitante classificado em primeiro lugar, o </w:t>
      </w:r>
      <w:r w:rsidRPr="00AF0C9A">
        <w:rPr>
          <w:rFonts w:ascii="Cambria" w:eastAsia="Times New Roman" w:hAnsi="Cambria"/>
          <w:b/>
          <w:sz w:val="22"/>
        </w:rPr>
        <w:t>PREGOEIRO</w:t>
      </w:r>
      <w:r w:rsidRPr="00AF0C9A">
        <w:rPr>
          <w:rFonts w:ascii="Cambria" w:eastAsia="Times New Roman" w:hAnsi="Cambria"/>
          <w:sz w:val="22"/>
        </w:rPr>
        <w:t xml:space="preserve"> o declarará</w:t>
      </w:r>
      <w:r w:rsidRPr="00AF0C9A">
        <w:rPr>
          <w:rFonts w:ascii="Cambria" w:eastAsia="Times New Roman" w:hAnsi="Cambria"/>
          <w:spacing w:val="-14"/>
          <w:sz w:val="22"/>
        </w:rPr>
        <w:t xml:space="preserve"> </w:t>
      </w:r>
      <w:r w:rsidRPr="00AF0C9A">
        <w:rPr>
          <w:rFonts w:ascii="Cambria" w:eastAsia="Times New Roman" w:hAnsi="Cambria"/>
          <w:sz w:val="22"/>
        </w:rPr>
        <w:t>vencedor.</w:t>
      </w:r>
    </w:p>
    <w:p w:rsidR="002E6C1F" w:rsidRPr="00AF0C9A" w:rsidRDefault="002E6C1F" w:rsidP="002E6C1F">
      <w:pPr>
        <w:suppressAutoHyphens/>
        <w:spacing w:after="0" w:line="100" w:lineRule="atLeast"/>
        <w:ind w:left="705"/>
        <w:jc w:val="both"/>
        <w:rPr>
          <w:rFonts w:ascii="Cambria" w:eastAsia="Times New Roman" w:hAnsi="Cambria"/>
          <w:sz w:val="22"/>
          <w:lang w:eastAsia="ar-SA"/>
        </w:rPr>
      </w:pPr>
    </w:p>
    <w:p w:rsidR="002E6C1F" w:rsidRPr="00AF0C9A" w:rsidRDefault="002E6C1F" w:rsidP="002E6C1F">
      <w:pPr>
        <w:tabs>
          <w:tab w:val="num" w:pos="705"/>
        </w:tabs>
        <w:suppressAutoHyphens/>
        <w:spacing w:after="0" w:line="100" w:lineRule="atLeast"/>
        <w:jc w:val="both"/>
        <w:rPr>
          <w:rFonts w:ascii="Cambria" w:eastAsia="Times New Roman" w:hAnsi="Cambria"/>
          <w:sz w:val="22"/>
          <w:lang w:eastAsia="ar-SA"/>
        </w:rPr>
      </w:pPr>
      <w:r w:rsidRPr="00AF0C9A">
        <w:rPr>
          <w:rFonts w:ascii="Cambria" w:eastAsia="Times New Roman" w:hAnsi="Cambria"/>
          <w:b/>
          <w:sz w:val="22"/>
          <w:lang w:eastAsia="ar-SA"/>
        </w:rPr>
        <w:t xml:space="preserve">16.3. </w:t>
      </w:r>
      <w:r w:rsidRPr="00AF0C9A">
        <w:rPr>
          <w:rFonts w:ascii="Cambria" w:eastAsia="Times New Roman" w:hAnsi="Cambria"/>
          <w:sz w:val="22"/>
          <w:lang w:eastAsia="ar-SA"/>
        </w:rPr>
        <w:t>Ocorrendo</w:t>
      </w:r>
      <w:r w:rsidRPr="00AF0C9A">
        <w:rPr>
          <w:rFonts w:ascii="Cambria" w:eastAsia="Times New Roman" w:hAnsi="Cambria"/>
          <w:spacing w:val="-3"/>
          <w:sz w:val="22"/>
          <w:lang w:eastAsia="ar-SA"/>
        </w:rPr>
        <w:t xml:space="preserve"> </w:t>
      </w:r>
      <w:r w:rsidRPr="00AF0C9A">
        <w:rPr>
          <w:rFonts w:ascii="Cambria" w:eastAsia="Times New Roman" w:hAnsi="Cambria"/>
          <w:sz w:val="22"/>
          <w:lang w:eastAsia="ar-SA"/>
        </w:rPr>
        <w:t>a</w:t>
      </w:r>
      <w:r w:rsidRPr="00AF0C9A">
        <w:rPr>
          <w:rFonts w:ascii="Cambria" w:eastAsia="Times New Roman" w:hAnsi="Cambria"/>
          <w:spacing w:val="-2"/>
          <w:sz w:val="22"/>
          <w:lang w:eastAsia="ar-SA"/>
        </w:rPr>
        <w:t xml:space="preserve"> </w:t>
      </w:r>
      <w:r w:rsidRPr="00AF0C9A">
        <w:rPr>
          <w:rFonts w:ascii="Cambria" w:eastAsia="Times New Roman" w:hAnsi="Cambria"/>
          <w:sz w:val="22"/>
          <w:lang w:eastAsia="ar-SA"/>
        </w:rPr>
        <w:t>inabilitação,</w:t>
      </w:r>
      <w:r w:rsidRPr="00AF0C9A">
        <w:rPr>
          <w:rFonts w:ascii="Cambria" w:eastAsia="Times New Roman" w:hAnsi="Cambria"/>
          <w:spacing w:val="-3"/>
          <w:sz w:val="22"/>
          <w:lang w:eastAsia="ar-SA"/>
        </w:rPr>
        <w:t xml:space="preserve"> </w:t>
      </w:r>
      <w:r w:rsidRPr="00AF0C9A">
        <w:rPr>
          <w:rFonts w:ascii="Cambria" w:eastAsia="Times New Roman" w:hAnsi="Cambria"/>
          <w:sz w:val="22"/>
          <w:lang w:eastAsia="ar-SA"/>
        </w:rPr>
        <w:t>o</w:t>
      </w:r>
      <w:r w:rsidRPr="00AF0C9A">
        <w:rPr>
          <w:rFonts w:ascii="Cambria" w:eastAsia="Times New Roman" w:hAnsi="Cambria"/>
          <w:spacing w:val="-5"/>
          <w:sz w:val="22"/>
          <w:lang w:eastAsia="ar-SA"/>
        </w:rPr>
        <w:t xml:space="preserve"> </w:t>
      </w:r>
      <w:r w:rsidRPr="00AF0C9A">
        <w:rPr>
          <w:rFonts w:ascii="Cambria" w:eastAsia="Times New Roman" w:hAnsi="Cambria"/>
          <w:b/>
          <w:sz w:val="22"/>
          <w:lang w:eastAsia="ar-SA"/>
        </w:rPr>
        <w:t>PREGOEIRO</w:t>
      </w:r>
      <w:r w:rsidRPr="00AF0C9A">
        <w:rPr>
          <w:rFonts w:ascii="Cambria" w:eastAsia="Times New Roman" w:hAnsi="Cambria"/>
          <w:spacing w:val="-3"/>
          <w:sz w:val="22"/>
          <w:lang w:eastAsia="ar-SA"/>
        </w:rPr>
        <w:t xml:space="preserve"> </w:t>
      </w:r>
      <w:r w:rsidRPr="00AF0C9A">
        <w:rPr>
          <w:rFonts w:ascii="Cambria" w:eastAsia="Times New Roman" w:hAnsi="Cambria"/>
          <w:sz w:val="22"/>
          <w:lang w:eastAsia="ar-SA"/>
        </w:rPr>
        <w:t>convocará</w:t>
      </w:r>
      <w:r w:rsidRPr="00AF0C9A">
        <w:rPr>
          <w:rFonts w:ascii="Cambria" w:eastAsia="Times New Roman" w:hAnsi="Cambria"/>
          <w:spacing w:val="-3"/>
          <w:sz w:val="22"/>
          <w:lang w:eastAsia="ar-SA"/>
        </w:rPr>
        <w:t xml:space="preserve"> </w:t>
      </w:r>
      <w:r w:rsidRPr="00AF0C9A">
        <w:rPr>
          <w:rFonts w:ascii="Cambria" w:eastAsia="Times New Roman" w:hAnsi="Cambria"/>
          <w:sz w:val="22"/>
          <w:lang w:eastAsia="ar-SA"/>
        </w:rPr>
        <w:t>o</w:t>
      </w:r>
      <w:r w:rsidRPr="00AF0C9A">
        <w:rPr>
          <w:rFonts w:ascii="Cambria" w:eastAsia="Times New Roman" w:hAnsi="Cambria"/>
          <w:spacing w:val="-2"/>
          <w:sz w:val="22"/>
          <w:lang w:eastAsia="ar-SA"/>
        </w:rPr>
        <w:t xml:space="preserve"> </w:t>
      </w:r>
      <w:r w:rsidRPr="00AF0C9A">
        <w:rPr>
          <w:rFonts w:ascii="Cambria" w:eastAsia="Times New Roman" w:hAnsi="Cambria"/>
          <w:sz w:val="22"/>
          <w:lang w:eastAsia="ar-SA"/>
        </w:rPr>
        <w:t>autor</w:t>
      </w:r>
      <w:r w:rsidRPr="00AF0C9A">
        <w:rPr>
          <w:rFonts w:ascii="Cambria" w:eastAsia="Times New Roman" w:hAnsi="Cambria"/>
          <w:spacing w:val="-3"/>
          <w:sz w:val="22"/>
          <w:lang w:eastAsia="ar-SA"/>
        </w:rPr>
        <w:t xml:space="preserve"> </w:t>
      </w:r>
      <w:r w:rsidRPr="00AF0C9A">
        <w:rPr>
          <w:rFonts w:ascii="Cambria" w:eastAsia="Times New Roman" w:hAnsi="Cambria"/>
          <w:sz w:val="22"/>
          <w:lang w:eastAsia="ar-SA"/>
        </w:rPr>
        <w:t>do</w:t>
      </w:r>
      <w:r w:rsidRPr="00AF0C9A">
        <w:rPr>
          <w:rFonts w:ascii="Cambria" w:eastAsia="Times New Roman" w:hAnsi="Cambria"/>
          <w:spacing w:val="-3"/>
          <w:sz w:val="22"/>
          <w:lang w:eastAsia="ar-SA"/>
        </w:rPr>
        <w:t xml:space="preserve"> </w:t>
      </w:r>
      <w:r w:rsidRPr="00AF0C9A">
        <w:rPr>
          <w:rFonts w:ascii="Cambria" w:eastAsia="Times New Roman" w:hAnsi="Cambria"/>
          <w:sz w:val="22"/>
          <w:lang w:eastAsia="ar-SA"/>
        </w:rPr>
        <w:t>segundo</w:t>
      </w:r>
      <w:r w:rsidRPr="00AF0C9A">
        <w:rPr>
          <w:rFonts w:ascii="Cambria" w:eastAsia="Times New Roman" w:hAnsi="Cambria"/>
          <w:spacing w:val="-3"/>
          <w:sz w:val="22"/>
          <w:lang w:eastAsia="ar-SA"/>
        </w:rPr>
        <w:t xml:space="preserve"> </w:t>
      </w:r>
      <w:r w:rsidRPr="00AF0C9A">
        <w:rPr>
          <w:rFonts w:ascii="Cambria" w:eastAsia="Times New Roman" w:hAnsi="Cambria"/>
          <w:sz w:val="22"/>
          <w:lang w:eastAsia="ar-SA"/>
        </w:rPr>
        <w:t>menor</w:t>
      </w:r>
      <w:r w:rsidRPr="00AF0C9A">
        <w:rPr>
          <w:rFonts w:ascii="Cambria" w:eastAsia="Times New Roman" w:hAnsi="Cambria"/>
          <w:spacing w:val="-3"/>
          <w:sz w:val="22"/>
          <w:lang w:eastAsia="ar-SA"/>
        </w:rPr>
        <w:t xml:space="preserve"> </w:t>
      </w:r>
      <w:r w:rsidRPr="00AF0C9A">
        <w:rPr>
          <w:rFonts w:ascii="Cambria" w:eastAsia="Times New Roman" w:hAnsi="Cambria"/>
          <w:sz w:val="22"/>
          <w:lang w:eastAsia="ar-SA"/>
        </w:rPr>
        <w:t xml:space="preserve">lance para apresentar sua documentação de habilitação e, se </w:t>
      </w:r>
      <w:proofErr w:type="gramStart"/>
      <w:r w:rsidRPr="00AF0C9A">
        <w:rPr>
          <w:rFonts w:ascii="Cambria" w:eastAsia="Times New Roman" w:hAnsi="Cambria"/>
          <w:sz w:val="22"/>
          <w:lang w:eastAsia="ar-SA"/>
        </w:rPr>
        <w:t>necessário, observada</w:t>
      </w:r>
      <w:proofErr w:type="gramEnd"/>
      <w:r w:rsidRPr="00AF0C9A">
        <w:rPr>
          <w:rFonts w:ascii="Cambria" w:eastAsia="Times New Roman" w:hAnsi="Cambria"/>
          <w:sz w:val="22"/>
          <w:lang w:eastAsia="ar-SA"/>
        </w:rPr>
        <w:t xml:space="preserve"> a ordem crescente de preço, os autores dos demais lances, desde que atendam ao critério de aceitabilidade estabelecido pelo instrumento convocatório ou poderá revogar a licitação.</w:t>
      </w:r>
    </w:p>
    <w:p w:rsidR="002E6C1F" w:rsidRPr="00AF0C9A" w:rsidRDefault="002E6C1F" w:rsidP="002E6C1F">
      <w:pPr>
        <w:spacing w:after="0" w:line="240" w:lineRule="auto"/>
        <w:ind w:left="4" w:right="43"/>
        <w:jc w:val="both"/>
        <w:rPr>
          <w:rFonts w:ascii="Cambria" w:eastAsia="Times New Roman" w:hAnsi="Cambria"/>
          <w:b/>
          <w:sz w:val="22"/>
          <w:highlight w:val="cyan"/>
          <w:lang w:eastAsia="pt-BR"/>
        </w:rPr>
      </w:pPr>
    </w:p>
    <w:p w:rsidR="002E6C1F" w:rsidRPr="00AF0C9A" w:rsidRDefault="002E6C1F" w:rsidP="002E6C1F">
      <w:pPr>
        <w:spacing w:after="0" w:line="240" w:lineRule="auto"/>
        <w:ind w:left="4" w:right="43"/>
        <w:jc w:val="both"/>
        <w:rPr>
          <w:rFonts w:ascii="Cambria" w:eastAsia="Times New Roman" w:hAnsi="Cambria"/>
          <w:b/>
          <w:sz w:val="22"/>
          <w:lang w:eastAsia="pt-BR"/>
        </w:rPr>
      </w:pPr>
      <w:r w:rsidRPr="00AF0C9A">
        <w:rPr>
          <w:rFonts w:ascii="Cambria" w:eastAsia="Times New Roman" w:hAnsi="Cambria"/>
          <w:b/>
          <w:sz w:val="22"/>
          <w:lang w:eastAsia="pt-BR"/>
        </w:rPr>
        <w:lastRenderedPageBreak/>
        <w:t>17. DOS RECURSOS</w:t>
      </w:r>
    </w:p>
    <w:p w:rsidR="002E6C1F" w:rsidRPr="00AF0C9A" w:rsidRDefault="002E6C1F" w:rsidP="002E6C1F">
      <w:pPr>
        <w:spacing w:after="0" w:line="240" w:lineRule="auto"/>
        <w:ind w:left="4" w:right="43"/>
        <w:jc w:val="both"/>
        <w:rPr>
          <w:rFonts w:ascii="Cambria" w:eastAsia="Times New Roman" w:hAnsi="Cambria"/>
          <w:b/>
          <w:sz w:val="22"/>
          <w:highlight w:val="cyan"/>
          <w:lang w:eastAsia="pt-BR"/>
        </w:rPr>
      </w:pPr>
    </w:p>
    <w:p w:rsidR="002E6C1F" w:rsidRPr="00AF0C9A" w:rsidRDefault="002E6C1F" w:rsidP="002E6C1F">
      <w:pPr>
        <w:spacing w:after="0" w:line="240" w:lineRule="auto"/>
        <w:ind w:left="4" w:right="43"/>
        <w:jc w:val="both"/>
        <w:rPr>
          <w:rFonts w:ascii="Cambria" w:eastAsia="Times New Roman" w:hAnsi="Cambria"/>
          <w:sz w:val="22"/>
          <w:lang w:eastAsia="pt-BR"/>
        </w:rPr>
      </w:pPr>
      <w:r w:rsidRPr="00AF0C9A">
        <w:rPr>
          <w:rFonts w:ascii="Cambria" w:eastAsia="Times New Roman" w:hAnsi="Cambria"/>
          <w:b/>
          <w:sz w:val="22"/>
          <w:lang w:eastAsia="pt-BR"/>
        </w:rPr>
        <w:t xml:space="preserve">17.1. </w:t>
      </w:r>
      <w:r w:rsidRPr="00AF0C9A">
        <w:rPr>
          <w:rFonts w:ascii="Cambria" w:eastAsia="Times New Roman" w:hAnsi="Cambria"/>
          <w:bCs/>
          <w:sz w:val="22"/>
          <w:lang w:eastAsia="pt-BR"/>
        </w:rPr>
        <w:t>Declarado o vencedor</w:t>
      </w:r>
      <w:r w:rsidRPr="00AF0C9A">
        <w:rPr>
          <w:rFonts w:ascii="Cambria" w:eastAsia="Times New Roman" w:hAnsi="Cambria"/>
          <w:sz w:val="22"/>
          <w:lang w:eastAsia="pt-BR"/>
        </w:rPr>
        <w:t xml:space="preserve">, o </w:t>
      </w:r>
      <w:r w:rsidRPr="00AF0C9A">
        <w:rPr>
          <w:rFonts w:ascii="Cambria" w:eastAsia="Times New Roman" w:hAnsi="Cambria"/>
          <w:b/>
          <w:sz w:val="22"/>
          <w:lang w:eastAsia="pt-BR"/>
        </w:rPr>
        <w:t>PREGOEIRO</w:t>
      </w:r>
      <w:r w:rsidRPr="00AF0C9A">
        <w:rPr>
          <w:rFonts w:ascii="Cambria" w:eastAsia="Times New Roman" w:hAnsi="Cambria"/>
          <w:sz w:val="22"/>
          <w:lang w:eastAsia="pt-BR"/>
        </w:rPr>
        <w:t xml:space="preserve"> abrirá prazo </w:t>
      </w:r>
      <w:r w:rsidRPr="00AF0C9A">
        <w:rPr>
          <w:rFonts w:ascii="Cambria" w:eastAsia="Times New Roman" w:hAnsi="Cambria"/>
          <w:color w:val="000000"/>
          <w:sz w:val="22"/>
          <w:lang w:eastAsia="pt-BR"/>
        </w:rPr>
        <w:t xml:space="preserve">de </w:t>
      </w:r>
      <w:r w:rsidRPr="00AF0C9A">
        <w:rPr>
          <w:rFonts w:ascii="Cambria" w:eastAsia="Times New Roman" w:hAnsi="Cambria"/>
          <w:b/>
          <w:color w:val="000000"/>
          <w:sz w:val="22"/>
          <w:lang w:eastAsia="pt-BR"/>
        </w:rPr>
        <w:t>30 (trinta) minutos</w:t>
      </w:r>
      <w:r w:rsidRPr="00AF0C9A">
        <w:rPr>
          <w:rFonts w:ascii="Cambria" w:eastAsia="Times New Roman" w:hAnsi="Cambria"/>
          <w:color w:val="000000"/>
          <w:sz w:val="22"/>
          <w:lang w:eastAsia="pt-BR"/>
        </w:rPr>
        <w:t>, durante</w:t>
      </w:r>
      <w:r w:rsidRPr="00AF0C9A">
        <w:rPr>
          <w:rFonts w:ascii="Cambria" w:eastAsia="Times New Roman" w:hAnsi="Cambria"/>
          <w:sz w:val="22"/>
          <w:lang w:eastAsia="pt-BR"/>
        </w:rPr>
        <w:t xml:space="preserve"> o qual, qualquer licitante poderá de forma motivada, em campo próprio do sistema, manifestar sua intenção de recorrer.</w:t>
      </w:r>
    </w:p>
    <w:p w:rsidR="002E6C1F" w:rsidRPr="00AF0C9A" w:rsidRDefault="002E6C1F" w:rsidP="002E6C1F">
      <w:pPr>
        <w:overflowPunct w:val="0"/>
        <w:autoSpaceDE w:val="0"/>
        <w:autoSpaceDN w:val="0"/>
        <w:adjustRightInd w:val="0"/>
        <w:spacing w:after="0" w:line="240" w:lineRule="auto"/>
        <w:textAlignment w:val="baseline"/>
        <w:rPr>
          <w:rFonts w:ascii="Cambria" w:eastAsia="Times New Roman" w:hAnsi="Cambria"/>
          <w:sz w:val="22"/>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sz w:val="22"/>
        </w:rPr>
      </w:pPr>
      <w:r w:rsidRPr="00AF0C9A">
        <w:rPr>
          <w:rFonts w:ascii="Cambria" w:eastAsia="Times New Roman" w:hAnsi="Cambria" w:cs="Calibri-Bold-Identity-H"/>
          <w:b/>
          <w:bCs/>
          <w:sz w:val="22"/>
        </w:rPr>
        <w:t xml:space="preserve">17.2. </w:t>
      </w:r>
      <w:r w:rsidRPr="00AF0C9A">
        <w:rPr>
          <w:rFonts w:ascii="Cambria" w:eastAsia="Times New Roman" w:hAnsi="Cambria" w:cs="Calibri-Identity-H"/>
          <w:sz w:val="22"/>
        </w:rPr>
        <w:t xml:space="preserve">O </w:t>
      </w:r>
      <w:r w:rsidRPr="00AF0C9A">
        <w:rPr>
          <w:rFonts w:ascii="Cambria" w:eastAsia="Times New Roman" w:hAnsi="Cambria" w:cs="Calibri-Bold-Identity-H"/>
          <w:b/>
          <w:bCs/>
          <w:sz w:val="22"/>
        </w:rPr>
        <w:t xml:space="preserve">PREGOEIRO </w:t>
      </w:r>
      <w:r w:rsidRPr="00AF0C9A">
        <w:rPr>
          <w:rFonts w:ascii="Cambria" w:eastAsia="Times New Roman" w:hAnsi="Cambria" w:cs="Calibri-Identity-H"/>
          <w:sz w:val="22"/>
        </w:rPr>
        <w:t>examinará a intenção de recurso, aceitando-a ou, motivadamente, rejeitando-a, em campo próprio do sistema.</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sz w:val="22"/>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sz w:val="22"/>
        </w:rPr>
      </w:pPr>
      <w:r w:rsidRPr="00AF0C9A">
        <w:rPr>
          <w:rFonts w:ascii="Cambria" w:eastAsia="Times New Roman" w:hAnsi="Cambria" w:cs="Calibri-Identity-H"/>
          <w:b/>
          <w:sz w:val="22"/>
        </w:rPr>
        <w:t>17.3.</w:t>
      </w:r>
      <w:r w:rsidRPr="00AF0C9A">
        <w:rPr>
          <w:rFonts w:ascii="Cambria" w:eastAsia="Times New Roman" w:hAnsi="Cambria" w:cs="Calibri-Identity-H"/>
          <w:sz w:val="22"/>
        </w:rPr>
        <w:t xml:space="preserve"> A empresa</w:t>
      </w:r>
      <w:r w:rsidRPr="00AF0C9A">
        <w:rPr>
          <w:rFonts w:ascii="Cambria" w:eastAsia="Times New Roman" w:hAnsi="Cambria" w:cs="Calibri-Bold-Identity-H"/>
          <w:b/>
          <w:bCs/>
          <w:sz w:val="22"/>
        </w:rPr>
        <w:t xml:space="preserve"> </w:t>
      </w:r>
      <w:r w:rsidRPr="00AF0C9A">
        <w:rPr>
          <w:rFonts w:ascii="Cambria" w:eastAsia="Times New Roman" w:hAnsi="Cambria" w:cs="Calibri-Identity-H"/>
          <w:sz w:val="22"/>
        </w:rPr>
        <w:t xml:space="preserve">que tiver sua intenção recursal aceita deverá registrar os fundamentos, em campo próprio do sistema, no prazo no prazo de </w:t>
      </w:r>
      <w:proofErr w:type="gramStart"/>
      <w:r w:rsidRPr="00AF0C9A">
        <w:rPr>
          <w:rFonts w:ascii="Cambria" w:eastAsia="Times New Roman" w:hAnsi="Cambria" w:cs="Calibri-Identity-H"/>
          <w:sz w:val="22"/>
        </w:rPr>
        <w:t>03 (três) dias, através apresentação</w:t>
      </w:r>
      <w:proofErr w:type="gramEnd"/>
      <w:r w:rsidRPr="00AF0C9A">
        <w:rPr>
          <w:rFonts w:ascii="Cambria" w:eastAsia="Times New Roman" w:hAnsi="Cambria" w:cs="Calibri-Identity-H"/>
          <w:sz w:val="22"/>
        </w:rPr>
        <w:t xml:space="preserve"> das razões do recurso, ficando, desde logo, os demais licitantes </w:t>
      </w:r>
      <w:r w:rsidRPr="00AF0C9A">
        <w:rPr>
          <w:rFonts w:ascii="Cambria" w:eastAsia="Times New Roman" w:hAnsi="Cambria"/>
          <w:sz w:val="22"/>
        </w:rPr>
        <w:t>intimados para, querendo, apresentarem as contrarrazões em igual prazo, que começará a contar do término do prazo do recorrente, sendo-lhes assegurada vista imediata dos elementos e documentos indispensáveis à defesa dos seus interesses.</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cs="Calibri-Identity-H"/>
          <w:sz w:val="22"/>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sz w:val="22"/>
        </w:rPr>
      </w:pPr>
      <w:r w:rsidRPr="00AF0C9A">
        <w:rPr>
          <w:rFonts w:ascii="Cambria" w:eastAsia="Times New Roman" w:hAnsi="Cambria"/>
          <w:b/>
          <w:sz w:val="22"/>
        </w:rPr>
        <w:t>17.4.</w:t>
      </w:r>
      <w:r w:rsidRPr="00AF0C9A">
        <w:rPr>
          <w:rFonts w:ascii="Cambria" w:eastAsia="Times New Roman" w:hAnsi="Cambria"/>
          <w:sz w:val="22"/>
        </w:rPr>
        <w:t xml:space="preserve"> Os recursos e contrarrazões deverão ser manifestados exclusivamente por meio eletrônico via internet, no site</w:t>
      </w:r>
      <w:r w:rsidRPr="00AF0C9A">
        <w:rPr>
          <w:rFonts w:ascii="Cambria" w:eastAsia="Times New Roman" w:hAnsi="Cambria"/>
          <w:spacing w:val="-17"/>
          <w:sz w:val="22"/>
        </w:rPr>
        <w:t xml:space="preserve"> </w:t>
      </w:r>
      <w:hyperlink r:id="rId12">
        <w:r w:rsidRPr="00AF0C9A">
          <w:rPr>
            <w:rFonts w:ascii="Cambria" w:eastAsia="Times New Roman" w:hAnsi="Cambria"/>
            <w:b/>
            <w:color w:val="0000FF"/>
            <w:sz w:val="22"/>
            <w:u w:val="thick" w:color="0000FF"/>
          </w:rPr>
          <w:t>www.comprasgovernamentais.gov.br</w:t>
        </w:r>
      </w:hyperlink>
      <w:r w:rsidRPr="00AF0C9A">
        <w:rPr>
          <w:rFonts w:ascii="Cambria" w:eastAsia="Times New Roman" w:hAnsi="Cambria"/>
          <w:sz w:val="22"/>
        </w:rPr>
        <w:t>.</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cs="Calibri-Identity-H"/>
          <w:sz w:val="22"/>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sz w:val="22"/>
        </w:rPr>
      </w:pPr>
      <w:r w:rsidRPr="00AF0C9A">
        <w:rPr>
          <w:rFonts w:ascii="Cambria" w:eastAsia="Times New Roman" w:hAnsi="Cambria"/>
          <w:b/>
          <w:sz w:val="22"/>
        </w:rPr>
        <w:t>17.5.</w:t>
      </w:r>
      <w:r w:rsidRPr="00AF0C9A">
        <w:rPr>
          <w:rFonts w:ascii="Cambria" w:eastAsia="Times New Roman" w:hAnsi="Cambria"/>
          <w:sz w:val="22"/>
        </w:rPr>
        <w:t xml:space="preserve"> O</w:t>
      </w:r>
      <w:r w:rsidRPr="00AF0C9A">
        <w:rPr>
          <w:rFonts w:ascii="Cambria" w:eastAsia="Times New Roman" w:hAnsi="Cambria"/>
          <w:spacing w:val="-3"/>
          <w:sz w:val="22"/>
        </w:rPr>
        <w:t xml:space="preserve"> </w:t>
      </w:r>
      <w:r w:rsidRPr="00AF0C9A">
        <w:rPr>
          <w:rFonts w:ascii="Cambria" w:eastAsia="Times New Roman" w:hAnsi="Cambria"/>
          <w:sz w:val="22"/>
        </w:rPr>
        <w:t>recurso</w:t>
      </w:r>
      <w:r w:rsidRPr="00AF0C9A">
        <w:rPr>
          <w:rFonts w:ascii="Cambria" w:eastAsia="Times New Roman" w:hAnsi="Cambria"/>
          <w:spacing w:val="-3"/>
          <w:sz w:val="22"/>
        </w:rPr>
        <w:t xml:space="preserve"> </w:t>
      </w:r>
      <w:r w:rsidRPr="00AF0C9A">
        <w:rPr>
          <w:rFonts w:ascii="Cambria" w:eastAsia="Times New Roman" w:hAnsi="Cambria"/>
          <w:sz w:val="22"/>
        </w:rPr>
        <w:t>contra</w:t>
      </w:r>
      <w:r w:rsidRPr="00AF0C9A">
        <w:rPr>
          <w:rFonts w:ascii="Cambria" w:eastAsia="Times New Roman" w:hAnsi="Cambria"/>
          <w:spacing w:val="-5"/>
          <w:sz w:val="22"/>
        </w:rPr>
        <w:t xml:space="preserve"> </w:t>
      </w:r>
      <w:r w:rsidRPr="00AF0C9A">
        <w:rPr>
          <w:rFonts w:ascii="Cambria" w:eastAsia="Times New Roman" w:hAnsi="Cambria"/>
          <w:sz w:val="22"/>
        </w:rPr>
        <w:t>decisão</w:t>
      </w:r>
      <w:r w:rsidRPr="00AF0C9A">
        <w:rPr>
          <w:rFonts w:ascii="Cambria" w:eastAsia="Times New Roman" w:hAnsi="Cambria"/>
          <w:spacing w:val="-3"/>
          <w:sz w:val="22"/>
        </w:rPr>
        <w:t xml:space="preserve"> </w:t>
      </w:r>
      <w:r w:rsidRPr="00AF0C9A">
        <w:rPr>
          <w:rFonts w:ascii="Cambria" w:eastAsia="Times New Roman" w:hAnsi="Cambria"/>
          <w:sz w:val="22"/>
        </w:rPr>
        <w:t xml:space="preserve">do </w:t>
      </w:r>
      <w:r w:rsidRPr="00AF0C9A">
        <w:rPr>
          <w:rFonts w:ascii="Cambria" w:eastAsia="Times New Roman" w:hAnsi="Cambria"/>
          <w:b/>
          <w:sz w:val="22"/>
        </w:rPr>
        <w:t>PREGOEIRO</w:t>
      </w:r>
      <w:r w:rsidRPr="00AF0C9A">
        <w:rPr>
          <w:rFonts w:ascii="Cambria" w:eastAsia="Times New Roman" w:hAnsi="Cambria"/>
          <w:sz w:val="22"/>
        </w:rPr>
        <w:t xml:space="preserve"> não</w:t>
      </w:r>
      <w:r w:rsidRPr="00AF0C9A">
        <w:rPr>
          <w:rFonts w:ascii="Cambria" w:eastAsia="Times New Roman" w:hAnsi="Cambria"/>
          <w:spacing w:val="-5"/>
          <w:sz w:val="22"/>
        </w:rPr>
        <w:t xml:space="preserve"> </w:t>
      </w:r>
      <w:r w:rsidRPr="00AF0C9A">
        <w:rPr>
          <w:rFonts w:ascii="Cambria" w:eastAsia="Times New Roman" w:hAnsi="Cambria"/>
          <w:sz w:val="22"/>
        </w:rPr>
        <w:t>terá</w:t>
      </w:r>
      <w:r w:rsidRPr="00AF0C9A">
        <w:rPr>
          <w:rFonts w:ascii="Cambria" w:eastAsia="Times New Roman" w:hAnsi="Cambria"/>
          <w:spacing w:val="-3"/>
          <w:sz w:val="22"/>
        </w:rPr>
        <w:t xml:space="preserve"> </w:t>
      </w:r>
      <w:r w:rsidRPr="00AF0C9A">
        <w:rPr>
          <w:rFonts w:ascii="Cambria" w:eastAsia="Times New Roman" w:hAnsi="Cambria"/>
          <w:sz w:val="22"/>
        </w:rPr>
        <w:t>efeito</w:t>
      </w:r>
      <w:r w:rsidRPr="00AF0C9A">
        <w:rPr>
          <w:rFonts w:ascii="Cambria" w:eastAsia="Times New Roman" w:hAnsi="Cambria"/>
          <w:spacing w:val="-3"/>
          <w:sz w:val="22"/>
        </w:rPr>
        <w:t xml:space="preserve"> </w:t>
      </w:r>
      <w:r w:rsidRPr="00AF0C9A">
        <w:rPr>
          <w:rFonts w:ascii="Cambria" w:eastAsia="Times New Roman" w:hAnsi="Cambria"/>
          <w:sz w:val="22"/>
        </w:rPr>
        <w:t>suspensivo.</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sz w:val="22"/>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sz w:val="22"/>
        </w:rPr>
      </w:pPr>
      <w:r w:rsidRPr="00AF0C9A">
        <w:rPr>
          <w:rFonts w:ascii="Cambria" w:eastAsia="Times New Roman" w:hAnsi="Cambria"/>
          <w:b/>
          <w:sz w:val="22"/>
        </w:rPr>
        <w:t>17.6.</w:t>
      </w:r>
      <w:r w:rsidRPr="00AF0C9A">
        <w:rPr>
          <w:rFonts w:ascii="Cambria" w:eastAsia="Times New Roman" w:hAnsi="Cambria"/>
          <w:sz w:val="22"/>
        </w:rPr>
        <w:t xml:space="preserve"> Decorridos os prazos para as razões e contrarrazões recursais, o </w:t>
      </w:r>
      <w:r w:rsidRPr="00AF0C9A">
        <w:rPr>
          <w:rFonts w:ascii="Cambria" w:eastAsia="Times New Roman" w:hAnsi="Cambria"/>
          <w:b/>
          <w:sz w:val="22"/>
        </w:rPr>
        <w:t>PREGOEIRO</w:t>
      </w:r>
      <w:r w:rsidRPr="00AF0C9A">
        <w:rPr>
          <w:rFonts w:ascii="Cambria" w:eastAsia="Times New Roman" w:hAnsi="Cambria"/>
          <w:sz w:val="22"/>
        </w:rPr>
        <w:t xml:space="preserve"> terá até </w:t>
      </w:r>
      <w:proofErr w:type="gramStart"/>
      <w:r w:rsidRPr="00AF0C9A">
        <w:rPr>
          <w:rFonts w:ascii="Cambria" w:eastAsia="Times New Roman" w:hAnsi="Cambria"/>
          <w:sz w:val="22"/>
        </w:rPr>
        <w:t>5</w:t>
      </w:r>
      <w:proofErr w:type="gramEnd"/>
      <w:r w:rsidRPr="00AF0C9A">
        <w:rPr>
          <w:rFonts w:ascii="Cambria" w:eastAsia="Times New Roman" w:hAnsi="Cambria"/>
          <w:sz w:val="22"/>
        </w:rPr>
        <w:t xml:space="preserve"> (cinco) dias</w:t>
      </w:r>
      <w:r w:rsidRPr="00AF0C9A">
        <w:rPr>
          <w:rFonts w:ascii="Cambria" w:eastAsia="Times New Roman" w:hAnsi="Cambria"/>
          <w:spacing w:val="-4"/>
          <w:sz w:val="22"/>
        </w:rPr>
        <w:t xml:space="preserve"> </w:t>
      </w:r>
      <w:r w:rsidRPr="00AF0C9A">
        <w:rPr>
          <w:rFonts w:ascii="Cambria" w:eastAsia="Times New Roman" w:hAnsi="Cambria"/>
          <w:sz w:val="22"/>
        </w:rPr>
        <w:t>para:</w:t>
      </w:r>
    </w:p>
    <w:p w:rsidR="002E6C1F" w:rsidRPr="00AF0C9A" w:rsidRDefault="002E6C1F" w:rsidP="002E6C1F">
      <w:pPr>
        <w:spacing w:after="0" w:line="240" w:lineRule="auto"/>
        <w:ind w:left="720"/>
        <w:contextualSpacing/>
        <w:rPr>
          <w:rFonts w:ascii="Cambria" w:eastAsia="Times New Roman" w:hAnsi="Cambria"/>
          <w:sz w:val="22"/>
          <w:lang w:eastAsia="pt-BR"/>
        </w:rPr>
      </w:pPr>
    </w:p>
    <w:p w:rsidR="002E6C1F" w:rsidRPr="00AF0C9A" w:rsidRDefault="002E6C1F" w:rsidP="002E6C1F">
      <w:pPr>
        <w:tabs>
          <w:tab w:val="num" w:pos="1418"/>
        </w:tabs>
        <w:autoSpaceDE w:val="0"/>
        <w:autoSpaceDN w:val="0"/>
        <w:adjustRightInd w:val="0"/>
        <w:spacing w:after="0" w:line="240" w:lineRule="auto"/>
        <w:ind w:left="1134"/>
        <w:jc w:val="both"/>
        <w:rPr>
          <w:rFonts w:ascii="Cambria" w:eastAsia="Times New Roman" w:hAnsi="Cambria"/>
          <w:sz w:val="22"/>
          <w:lang w:eastAsia="pt-BR"/>
        </w:rPr>
      </w:pPr>
      <w:r w:rsidRPr="00AF0C9A">
        <w:rPr>
          <w:rFonts w:ascii="Cambria" w:eastAsia="Times New Roman" w:hAnsi="Cambria"/>
          <w:b/>
          <w:sz w:val="22"/>
          <w:lang w:eastAsia="pt-BR"/>
        </w:rPr>
        <w:t>17.6.1.</w:t>
      </w:r>
      <w:r w:rsidRPr="00AF0C9A">
        <w:rPr>
          <w:rFonts w:ascii="Cambria" w:eastAsia="Times New Roman" w:hAnsi="Cambria"/>
          <w:sz w:val="22"/>
          <w:lang w:eastAsia="pt-BR"/>
        </w:rPr>
        <w:t xml:space="preserve"> Negar admissibilidade ao recurso, quando interposto sem motivação ou fora do prazo</w:t>
      </w:r>
      <w:r w:rsidRPr="00AF0C9A">
        <w:rPr>
          <w:rFonts w:ascii="Cambria" w:eastAsia="Times New Roman" w:hAnsi="Cambria"/>
          <w:spacing w:val="-11"/>
          <w:sz w:val="22"/>
          <w:lang w:eastAsia="pt-BR"/>
        </w:rPr>
        <w:t xml:space="preserve"> </w:t>
      </w:r>
      <w:r w:rsidRPr="00AF0C9A">
        <w:rPr>
          <w:rFonts w:ascii="Cambria" w:eastAsia="Times New Roman" w:hAnsi="Cambria"/>
          <w:sz w:val="22"/>
          <w:lang w:eastAsia="pt-BR"/>
        </w:rPr>
        <w:t>estabelecido;</w:t>
      </w:r>
    </w:p>
    <w:p w:rsidR="002E6C1F" w:rsidRPr="00AF0C9A" w:rsidRDefault="002E6C1F" w:rsidP="002E6C1F">
      <w:pPr>
        <w:autoSpaceDE w:val="0"/>
        <w:autoSpaceDN w:val="0"/>
        <w:adjustRightInd w:val="0"/>
        <w:spacing w:after="0" w:line="240" w:lineRule="auto"/>
        <w:ind w:left="1134"/>
        <w:jc w:val="both"/>
        <w:rPr>
          <w:rFonts w:ascii="Cambria" w:eastAsia="Times New Roman" w:hAnsi="Cambria"/>
          <w:sz w:val="22"/>
          <w:lang w:eastAsia="pt-BR"/>
        </w:rPr>
      </w:pPr>
    </w:p>
    <w:p w:rsidR="002E6C1F" w:rsidRPr="00AF0C9A" w:rsidRDefault="002E6C1F" w:rsidP="002E6C1F">
      <w:pPr>
        <w:tabs>
          <w:tab w:val="num" w:pos="1418"/>
        </w:tabs>
        <w:autoSpaceDE w:val="0"/>
        <w:autoSpaceDN w:val="0"/>
        <w:adjustRightInd w:val="0"/>
        <w:spacing w:after="0" w:line="240" w:lineRule="auto"/>
        <w:ind w:left="1134"/>
        <w:jc w:val="both"/>
        <w:rPr>
          <w:rFonts w:ascii="Cambria" w:eastAsia="Times New Roman" w:hAnsi="Cambria"/>
          <w:sz w:val="22"/>
          <w:lang w:eastAsia="pt-BR"/>
        </w:rPr>
      </w:pPr>
      <w:r w:rsidRPr="00AF0C9A">
        <w:rPr>
          <w:rFonts w:ascii="Cambria" w:eastAsia="Times New Roman" w:hAnsi="Cambria"/>
          <w:b/>
          <w:sz w:val="22"/>
          <w:lang w:eastAsia="pt-BR"/>
        </w:rPr>
        <w:t>17.6.2.</w:t>
      </w:r>
      <w:r w:rsidRPr="00AF0C9A">
        <w:rPr>
          <w:rFonts w:ascii="Cambria" w:eastAsia="Times New Roman" w:hAnsi="Cambria"/>
          <w:sz w:val="22"/>
          <w:lang w:eastAsia="pt-BR"/>
        </w:rPr>
        <w:t xml:space="preserve"> Motivadamente, reconsiderar a</w:t>
      </w:r>
      <w:r w:rsidRPr="00AF0C9A">
        <w:rPr>
          <w:rFonts w:ascii="Cambria" w:eastAsia="Times New Roman" w:hAnsi="Cambria"/>
          <w:spacing w:val="-12"/>
          <w:sz w:val="22"/>
          <w:lang w:eastAsia="pt-BR"/>
        </w:rPr>
        <w:t xml:space="preserve"> </w:t>
      </w:r>
      <w:r w:rsidRPr="00AF0C9A">
        <w:rPr>
          <w:rFonts w:ascii="Cambria" w:eastAsia="Times New Roman" w:hAnsi="Cambria"/>
          <w:sz w:val="22"/>
          <w:lang w:eastAsia="pt-BR"/>
        </w:rPr>
        <w:t>decisão;</w:t>
      </w:r>
    </w:p>
    <w:p w:rsidR="002E6C1F" w:rsidRPr="00AF0C9A" w:rsidRDefault="002E6C1F" w:rsidP="002E6C1F">
      <w:pPr>
        <w:autoSpaceDE w:val="0"/>
        <w:autoSpaceDN w:val="0"/>
        <w:adjustRightInd w:val="0"/>
        <w:spacing w:after="0" w:line="240" w:lineRule="auto"/>
        <w:ind w:left="1134"/>
        <w:jc w:val="both"/>
        <w:rPr>
          <w:rFonts w:ascii="Cambria" w:eastAsia="Times New Roman" w:hAnsi="Cambria"/>
          <w:sz w:val="22"/>
          <w:lang w:eastAsia="pt-BR"/>
        </w:rPr>
      </w:pPr>
    </w:p>
    <w:p w:rsidR="002E6C1F" w:rsidRPr="00AF0C9A" w:rsidRDefault="002E6C1F" w:rsidP="002E6C1F">
      <w:pPr>
        <w:tabs>
          <w:tab w:val="num" w:pos="1418"/>
        </w:tabs>
        <w:autoSpaceDE w:val="0"/>
        <w:autoSpaceDN w:val="0"/>
        <w:adjustRightInd w:val="0"/>
        <w:spacing w:after="0" w:line="240" w:lineRule="auto"/>
        <w:ind w:left="1134"/>
        <w:jc w:val="both"/>
        <w:rPr>
          <w:rFonts w:ascii="Cambria" w:eastAsia="Times New Roman" w:hAnsi="Cambria"/>
          <w:sz w:val="22"/>
          <w:lang w:eastAsia="pt-BR"/>
        </w:rPr>
      </w:pPr>
      <w:r w:rsidRPr="00AF0C9A">
        <w:rPr>
          <w:rFonts w:ascii="Cambria" w:eastAsia="Times New Roman" w:hAnsi="Cambria"/>
          <w:b/>
          <w:sz w:val="22"/>
          <w:lang w:eastAsia="pt-BR"/>
        </w:rPr>
        <w:t>17.6.3.</w:t>
      </w:r>
      <w:r w:rsidRPr="00AF0C9A">
        <w:rPr>
          <w:rFonts w:ascii="Cambria" w:eastAsia="Times New Roman" w:hAnsi="Cambria"/>
          <w:sz w:val="22"/>
          <w:lang w:eastAsia="pt-BR"/>
        </w:rPr>
        <w:t xml:space="preserve"> Manter a decisão, encaminhando o recurso ao </w:t>
      </w:r>
      <w:proofErr w:type="spellStart"/>
      <w:r w:rsidRPr="00AF0C9A">
        <w:rPr>
          <w:rFonts w:ascii="Cambria" w:eastAsia="Times New Roman" w:hAnsi="Cambria"/>
          <w:b/>
          <w:sz w:val="22"/>
          <w:lang w:eastAsia="pt-BR"/>
        </w:rPr>
        <w:t>Exmº</w:t>
      </w:r>
      <w:proofErr w:type="spellEnd"/>
      <w:r w:rsidRPr="00AF0C9A">
        <w:rPr>
          <w:rFonts w:ascii="Cambria" w:eastAsia="Times New Roman" w:hAnsi="Cambria"/>
          <w:b/>
          <w:sz w:val="22"/>
          <w:lang w:eastAsia="pt-BR"/>
        </w:rPr>
        <w:t xml:space="preserve"> </w:t>
      </w:r>
      <w:proofErr w:type="gramStart"/>
      <w:r w:rsidRPr="00AF0C9A">
        <w:rPr>
          <w:rFonts w:ascii="Cambria" w:eastAsia="Times New Roman" w:hAnsi="Cambria"/>
          <w:b/>
          <w:sz w:val="22"/>
          <w:lang w:eastAsia="pt-BR"/>
        </w:rPr>
        <w:t>Sr.</w:t>
      </w:r>
      <w:proofErr w:type="gramEnd"/>
      <w:r w:rsidRPr="00AF0C9A">
        <w:rPr>
          <w:rFonts w:ascii="Cambria" w:eastAsia="Times New Roman" w:hAnsi="Cambria"/>
          <w:b/>
          <w:sz w:val="22"/>
          <w:lang w:eastAsia="pt-BR"/>
        </w:rPr>
        <w:t xml:space="preserve"> Prefeito</w:t>
      </w:r>
      <w:r w:rsidRPr="00AF0C9A">
        <w:rPr>
          <w:rFonts w:ascii="Cambria" w:eastAsia="Times New Roman" w:hAnsi="Cambria"/>
          <w:sz w:val="22"/>
          <w:lang w:eastAsia="pt-BR"/>
        </w:rPr>
        <w:t>.</w:t>
      </w:r>
    </w:p>
    <w:p w:rsidR="002E6C1F" w:rsidRPr="00AF0C9A" w:rsidRDefault="002E6C1F" w:rsidP="002E6C1F">
      <w:pPr>
        <w:overflowPunct w:val="0"/>
        <w:autoSpaceDE w:val="0"/>
        <w:autoSpaceDN w:val="0"/>
        <w:adjustRightInd w:val="0"/>
        <w:spacing w:after="120" w:line="240" w:lineRule="auto"/>
        <w:textAlignment w:val="baseline"/>
        <w:rPr>
          <w:rFonts w:ascii="Cambria" w:eastAsia="Times New Roman" w:hAnsi="Cambria"/>
          <w:sz w:val="22"/>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cs="Calibri-Identity-H"/>
          <w:b/>
          <w:sz w:val="22"/>
        </w:rPr>
      </w:pPr>
      <w:r w:rsidRPr="00AF0C9A">
        <w:rPr>
          <w:rFonts w:ascii="Cambria" w:eastAsia="Times New Roman" w:hAnsi="Cambria" w:cs="Calibri-Identity-H"/>
          <w:b/>
          <w:sz w:val="22"/>
        </w:rPr>
        <w:t>17.7</w:t>
      </w:r>
      <w:r w:rsidRPr="00AF0C9A">
        <w:rPr>
          <w:rFonts w:ascii="Cambria" w:eastAsia="Times New Roman" w:hAnsi="Cambria" w:cs="Calibri-Identity-H"/>
          <w:sz w:val="22"/>
        </w:rPr>
        <w:t xml:space="preserve">. As intenções e os recursos rejeitados pelo </w:t>
      </w:r>
      <w:r w:rsidRPr="00AF0C9A">
        <w:rPr>
          <w:rFonts w:ascii="Cambria" w:eastAsia="Times New Roman" w:hAnsi="Cambria" w:cs="Calibri-Bold-Identity-H"/>
          <w:b/>
          <w:bCs/>
          <w:sz w:val="22"/>
        </w:rPr>
        <w:t xml:space="preserve">PREGOEIRO </w:t>
      </w:r>
      <w:r w:rsidRPr="00AF0C9A">
        <w:rPr>
          <w:rFonts w:ascii="Cambria" w:eastAsia="Times New Roman" w:hAnsi="Cambria" w:cs="Calibri-Identity-H"/>
          <w:sz w:val="22"/>
        </w:rPr>
        <w:t xml:space="preserve">serão apreciados pelo </w:t>
      </w:r>
      <w:proofErr w:type="spellStart"/>
      <w:r w:rsidRPr="00AF0C9A">
        <w:rPr>
          <w:rFonts w:ascii="Cambria" w:eastAsia="Times New Roman" w:hAnsi="Cambria" w:cs="Calibri-Identity-H"/>
          <w:b/>
          <w:sz w:val="22"/>
        </w:rPr>
        <w:t>Exmº</w:t>
      </w:r>
      <w:proofErr w:type="spellEnd"/>
      <w:r w:rsidRPr="00AF0C9A">
        <w:rPr>
          <w:rFonts w:ascii="Cambria" w:eastAsia="Times New Roman" w:hAnsi="Cambria" w:cs="Calibri-Identity-H"/>
          <w:b/>
          <w:sz w:val="22"/>
        </w:rPr>
        <w:t xml:space="preserve"> </w:t>
      </w:r>
      <w:proofErr w:type="spellStart"/>
      <w:r w:rsidRPr="00AF0C9A">
        <w:rPr>
          <w:rFonts w:ascii="Cambria" w:eastAsia="Times New Roman" w:hAnsi="Cambria" w:cs="Calibri-Identity-H"/>
          <w:b/>
          <w:sz w:val="22"/>
        </w:rPr>
        <w:t>Sr</w:t>
      </w:r>
      <w:proofErr w:type="spellEnd"/>
      <w:r w:rsidRPr="00AF0C9A">
        <w:rPr>
          <w:rFonts w:ascii="Cambria" w:eastAsia="Times New Roman" w:hAnsi="Cambria" w:cs="Calibri-Identity-H"/>
          <w:b/>
          <w:sz w:val="22"/>
        </w:rPr>
        <w:t xml:space="preserve"> Prefeito.</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cs="Calibri-Identity-H"/>
          <w:sz w:val="22"/>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sz w:val="22"/>
        </w:rPr>
      </w:pPr>
      <w:r w:rsidRPr="00AF0C9A">
        <w:rPr>
          <w:rFonts w:ascii="Cambria" w:eastAsia="Times New Roman" w:hAnsi="Cambria"/>
          <w:b/>
          <w:sz w:val="22"/>
        </w:rPr>
        <w:t xml:space="preserve">17.8. </w:t>
      </w:r>
      <w:r w:rsidRPr="00AF0C9A">
        <w:rPr>
          <w:rFonts w:ascii="Cambria" w:eastAsia="Times New Roman" w:hAnsi="Cambria"/>
          <w:sz w:val="22"/>
        </w:rPr>
        <w:t>O acolhimento do recurso importará na invalidação apenas dos atos insuscetíveis de</w:t>
      </w:r>
      <w:r w:rsidRPr="00AF0C9A">
        <w:rPr>
          <w:rFonts w:ascii="Cambria" w:eastAsia="Times New Roman" w:hAnsi="Cambria"/>
          <w:spacing w:val="-14"/>
          <w:sz w:val="22"/>
        </w:rPr>
        <w:t xml:space="preserve"> </w:t>
      </w:r>
      <w:r w:rsidRPr="00AF0C9A">
        <w:rPr>
          <w:rFonts w:ascii="Cambria" w:eastAsia="Times New Roman" w:hAnsi="Cambria"/>
          <w:sz w:val="22"/>
        </w:rPr>
        <w:t>aproveitamento.</w:t>
      </w:r>
    </w:p>
    <w:p w:rsidR="002E6C1F" w:rsidRPr="00AF0C9A" w:rsidRDefault="002E6C1F" w:rsidP="002E6C1F">
      <w:pPr>
        <w:overflowPunct w:val="0"/>
        <w:autoSpaceDE w:val="0"/>
        <w:autoSpaceDN w:val="0"/>
        <w:adjustRightInd w:val="0"/>
        <w:spacing w:after="0" w:line="240" w:lineRule="auto"/>
        <w:textAlignment w:val="baseline"/>
        <w:rPr>
          <w:rFonts w:ascii="Cambria" w:eastAsia="Times New Roman" w:hAnsi="Cambria"/>
          <w:sz w:val="22"/>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sz w:val="22"/>
        </w:rPr>
      </w:pPr>
      <w:r w:rsidRPr="00AF0C9A">
        <w:rPr>
          <w:rFonts w:ascii="Cambria" w:eastAsia="Times New Roman" w:hAnsi="Cambria"/>
          <w:b/>
          <w:sz w:val="22"/>
        </w:rPr>
        <w:t>17.9.</w:t>
      </w:r>
      <w:r w:rsidRPr="00AF0C9A">
        <w:rPr>
          <w:rFonts w:ascii="Cambria" w:eastAsia="Times New Roman" w:hAnsi="Cambria"/>
          <w:sz w:val="22"/>
        </w:rPr>
        <w:t xml:space="preserve"> A falta de manifestação motivada quanto à intenção de recorrer importará na decadência do direito e</w:t>
      </w:r>
      <w:r w:rsidRPr="00AF0C9A">
        <w:rPr>
          <w:rFonts w:ascii="Cambria" w:eastAsia="Times New Roman" w:hAnsi="Cambria" w:cs="Calibri-Identity-H"/>
          <w:sz w:val="22"/>
        </w:rPr>
        <w:t xml:space="preserve"> autoriza o </w:t>
      </w:r>
      <w:r w:rsidRPr="00AF0C9A">
        <w:rPr>
          <w:rFonts w:ascii="Cambria" w:eastAsia="Times New Roman" w:hAnsi="Cambria" w:cs="Calibri-Bold-Identity-H"/>
          <w:b/>
          <w:bCs/>
          <w:sz w:val="22"/>
        </w:rPr>
        <w:t xml:space="preserve">PREGOEIRO </w:t>
      </w:r>
      <w:r w:rsidRPr="00AF0C9A">
        <w:rPr>
          <w:rFonts w:ascii="Cambria" w:eastAsia="Times New Roman" w:hAnsi="Cambria" w:cs="Calibri-Identity-H"/>
          <w:sz w:val="22"/>
        </w:rPr>
        <w:t xml:space="preserve">a adjudicar o objeto ao </w:t>
      </w:r>
      <w:r w:rsidRPr="00AF0C9A">
        <w:rPr>
          <w:rFonts w:ascii="Cambria" w:eastAsia="Times New Roman" w:hAnsi="Cambria" w:cs="Calibri-Bold-Identity-H"/>
          <w:b/>
          <w:bCs/>
          <w:sz w:val="22"/>
        </w:rPr>
        <w:t>licitante vencedor</w:t>
      </w:r>
      <w:r w:rsidRPr="00AF0C9A">
        <w:rPr>
          <w:rFonts w:ascii="Cambria" w:eastAsia="Times New Roman" w:hAnsi="Cambria" w:cs="Calibri-Identity-H"/>
          <w:sz w:val="22"/>
        </w:rPr>
        <w:t>.</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sz w:val="22"/>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sz w:val="22"/>
        </w:rPr>
      </w:pPr>
      <w:r w:rsidRPr="00AF0C9A">
        <w:rPr>
          <w:rFonts w:ascii="Cambria" w:eastAsia="Times New Roman" w:hAnsi="Cambria"/>
          <w:b/>
          <w:sz w:val="22"/>
        </w:rPr>
        <w:t>17.10.</w:t>
      </w:r>
      <w:r w:rsidRPr="00AF0C9A">
        <w:rPr>
          <w:rFonts w:ascii="Cambria" w:eastAsia="Times New Roman" w:hAnsi="Cambria"/>
          <w:sz w:val="22"/>
        </w:rPr>
        <w:t xml:space="preserve"> Decididos os recursos porventura interpostos e constatados a regularidade dos atos procedimentais, o </w:t>
      </w:r>
      <w:proofErr w:type="spellStart"/>
      <w:r w:rsidRPr="00AF0C9A">
        <w:rPr>
          <w:rFonts w:ascii="Cambria" w:eastAsia="Times New Roman" w:hAnsi="Cambria"/>
          <w:b/>
          <w:sz w:val="22"/>
        </w:rPr>
        <w:t>Exmº</w:t>
      </w:r>
      <w:proofErr w:type="spellEnd"/>
      <w:r w:rsidRPr="00AF0C9A">
        <w:rPr>
          <w:rFonts w:ascii="Cambria" w:eastAsia="Times New Roman" w:hAnsi="Cambria"/>
          <w:b/>
          <w:sz w:val="22"/>
        </w:rPr>
        <w:t xml:space="preserve"> </w:t>
      </w:r>
      <w:proofErr w:type="spellStart"/>
      <w:r w:rsidRPr="00AF0C9A">
        <w:rPr>
          <w:rFonts w:ascii="Cambria" w:eastAsia="Times New Roman" w:hAnsi="Cambria"/>
          <w:b/>
          <w:sz w:val="22"/>
        </w:rPr>
        <w:t>Sr</w:t>
      </w:r>
      <w:proofErr w:type="spellEnd"/>
      <w:r w:rsidRPr="00AF0C9A">
        <w:rPr>
          <w:rFonts w:ascii="Cambria" w:eastAsia="Times New Roman" w:hAnsi="Cambria"/>
          <w:b/>
          <w:sz w:val="22"/>
        </w:rPr>
        <w:t xml:space="preserve"> Prefeito </w:t>
      </w:r>
      <w:r w:rsidRPr="00AF0C9A">
        <w:rPr>
          <w:rFonts w:ascii="Cambria" w:eastAsia="Times New Roman" w:hAnsi="Cambria"/>
          <w:sz w:val="22"/>
        </w:rPr>
        <w:t>deliberará quanto à adjudicação do objeto à empresa vencedora e à homologação da licitação.</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sz w:val="22"/>
        </w:rPr>
      </w:pPr>
    </w:p>
    <w:p w:rsidR="002E6C1F" w:rsidRPr="00AF0C9A" w:rsidRDefault="002E6C1F" w:rsidP="002E6C1F">
      <w:pPr>
        <w:spacing w:after="0" w:line="240" w:lineRule="auto"/>
        <w:ind w:left="4" w:right="43"/>
        <w:jc w:val="both"/>
        <w:rPr>
          <w:rFonts w:ascii="Cambria" w:eastAsia="Times New Roman" w:hAnsi="Cambria"/>
          <w:b/>
          <w:sz w:val="22"/>
          <w:highlight w:val="cyan"/>
          <w:lang w:eastAsia="pt-BR"/>
        </w:rPr>
      </w:pPr>
      <w:r w:rsidRPr="00AF0C9A">
        <w:rPr>
          <w:rFonts w:ascii="Cambria" w:eastAsia="Times New Roman" w:hAnsi="Cambria"/>
          <w:b/>
          <w:sz w:val="22"/>
          <w:lang w:eastAsia="pt-BR"/>
        </w:rPr>
        <w:t>18. DA REABERTURA DA SESSÃO PÚBLICA</w:t>
      </w:r>
    </w:p>
    <w:p w:rsidR="002E6C1F" w:rsidRPr="00AF0C9A" w:rsidRDefault="002E6C1F" w:rsidP="002E6C1F">
      <w:pPr>
        <w:spacing w:after="0" w:line="240" w:lineRule="auto"/>
        <w:ind w:left="720"/>
        <w:contextualSpacing/>
        <w:rPr>
          <w:rFonts w:ascii="Cambria" w:eastAsia="Times New Roman" w:hAnsi="Cambria"/>
          <w:sz w:val="22"/>
          <w:lang w:eastAsia="pt-BR"/>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sz w:val="22"/>
        </w:rPr>
      </w:pPr>
      <w:r w:rsidRPr="00AF0C9A">
        <w:rPr>
          <w:rFonts w:ascii="Cambria" w:eastAsia="Times New Roman" w:hAnsi="Cambria"/>
          <w:b/>
          <w:sz w:val="22"/>
        </w:rPr>
        <w:t>18.1.</w:t>
      </w:r>
      <w:r w:rsidRPr="00AF0C9A">
        <w:rPr>
          <w:rFonts w:ascii="Cambria" w:eastAsia="Times New Roman" w:hAnsi="Cambria"/>
          <w:sz w:val="22"/>
        </w:rPr>
        <w:t xml:space="preserve"> A sessão pública poderá ser reaberta:</w:t>
      </w:r>
    </w:p>
    <w:p w:rsidR="002E6C1F" w:rsidRPr="00AF0C9A" w:rsidRDefault="002E6C1F" w:rsidP="002E6C1F">
      <w:pPr>
        <w:overflowPunct w:val="0"/>
        <w:autoSpaceDE w:val="0"/>
        <w:autoSpaceDN w:val="0"/>
        <w:adjustRightInd w:val="0"/>
        <w:spacing w:after="0" w:line="240" w:lineRule="auto"/>
        <w:textAlignment w:val="baseline"/>
        <w:rPr>
          <w:rFonts w:ascii="Cambria" w:eastAsia="Times New Roman" w:hAnsi="Cambria"/>
          <w:sz w:val="22"/>
        </w:rPr>
      </w:pPr>
    </w:p>
    <w:p w:rsidR="002E6C1F" w:rsidRPr="00AF0C9A" w:rsidRDefault="002E6C1F" w:rsidP="002E6C1F">
      <w:pPr>
        <w:widowControl w:val="0"/>
        <w:tabs>
          <w:tab w:val="num" w:pos="1560"/>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AF0C9A">
        <w:rPr>
          <w:rFonts w:ascii="Cambria" w:eastAsia="Times New Roman" w:hAnsi="Cambria"/>
          <w:b/>
          <w:sz w:val="22"/>
        </w:rPr>
        <w:lastRenderedPageBreak/>
        <w:t xml:space="preserve">18.1.1. </w:t>
      </w:r>
      <w:r w:rsidRPr="00AF0C9A">
        <w:rPr>
          <w:rFonts w:ascii="Cambria" w:eastAsia="Times New Roman" w:hAnsi="Cambria"/>
          <w:sz w:val="22"/>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2E6C1F" w:rsidRPr="00AF0C9A" w:rsidRDefault="002E6C1F" w:rsidP="002E6C1F">
      <w:pPr>
        <w:widowControl w:val="0"/>
        <w:overflowPunct w:val="0"/>
        <w:autoSpaceDE w:val="0"/>
        <w:autoSpaceDN w:val="0"/>
        <w:adjustRightInd w:val="0"/>
        <w:spacing w:after="0" w:line="240" w:lineRule="auto"/>
        <w:ind w:left="1134"/>
        <w:textAlignment w:val="baseline"/>
        <w:rPr>
          <w:rFonts w:ascii="Cambria" w:eastAsia="Times New Roman" w:hAnsi="Cambria"/>
          <w:sz w:val="22"/>
        </w:rPr>
      </w:pPr>
    </w:p>
    <w:p w:rsidR="002E6C1F" w:rsidRPr="00AF0C9A" w:rsidRDefault="002E6C1F" w:rsidP="002E6C1F">
      <w:pPr>
        <w:widowControl w:val="0"/>
        <w:tabs>
          <w:tab w:val="num" w:pos="1560"/>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AF0C9A">
        <w:rPr>
          <w:rFonts w:ascii="Cambria" w:eastAsia="Times New Roman" w:hAnsi="Cambria"/>
          <w:b/>
          <w:sz w:val="22"/>
        </w:rPr>
        <w:t>18.1.2.</w:t>
      </w:r>
      <w:r w:rsidRPr="00AF0C9A">
        <w:rPr>
          <w:rFonts w:ascii="Cambria" w:eastAsia="Times New Roman" w:hAnsi="Cambria"/>
          <w:sz w:val="22"/>
        </w:rPr>
        <w:t xml:space="preserve"> Quando houver erro na aceitação do preço melhor classificado ou quando o licitante declarado vencedor não assinar o contrato, não retirar o instrumento equivalente ou não comprovar a regularização fiscal e trabalhista, nos termos do </w:t>
      </w:r>
      <w:r w:rsidRPr="00AF0C9A">
        <w:rPr>
          <w:rFonts w:ascii="Cambria" w:eastAsia="Times New Roman" w:hAnsi="Cambria"/>
          <w:b/>
          <w:sz w:val="22"/>
        </w:rPr>
        <w:t xml:space="preserve">artigo 43, §1º da Lei Complementar nº123/2006. </w:t>
      </w:r>
      <w:r w:rsidRPr="00AF0C9A">
        <w:rPr>
          <w:rFonts w:ascii="Cambria" w:eastAsia="Times New Roman" w:hAnsi="Cambria"/>
          <w:sz w:val="22"/>
        </w:rPr>
        <w:t>Nessas hipóteses, serão adotados os procedimentos imediatamente posteriores ao encerramento da etapa de lances.</w:t>
      </w:r>
    </w:p>
    <w:p w:rsidR="002E6C1F" w:rsidRPr="00AF0C9A" w:rsidRDefault="002E6C1F" w:rsidP="002E6C1F">
      <w:pPr>
        <w:spacing w:after="0" w:line="240" w:lineRule="auto"/>
        <w:ind w:left="720"/>
        <w:contextualSpacing/>
        <w:rPr>
          <w:rFonts w:ascii="Cambria" w:eastAsia="Times New Roman" w:hAnsi="Cambria"/>
          <w:sz w:val="22"/>
          <w:lang w:eastAsia="pt-BR"/>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sz w:val="22"/>
        </w:rPr>
      </w:pPr>
      <w:r w:rsidRPr="00AF0C9A">
        <w:rPr>
          <w:rFonts w:ascii="Cambria" w:eastAsia="Times New Roman" w:hAnsi="Cambria"/>
          <w:b/>
          <w:sz w:val="22"/>
        </w:rPr>
        <w:t>18.2.</w:t>
      </w:r>
      <w:r w:rsidRPr="00AF0C9A">
        <w:rPr>
          <w:rFonts w:ascii="Cambria" w:eastAsia="Times New Roman" w:hAnsi="Cambria"/>
          <w:sz w:val="22"/>
        </w:rPr>
        <w:t xml:space="preserve"> Todos os licitantes remanescentes deverão ser convocados para acompanhar a sessão reaberta.</w:t>
      </w:r>
    </w:p>
    <w:p w:rsidR="002E6C1F" w:rsidRPr="00AF0C9A" w:rsidRDefault="002E6C1F" w:rsidP="002E6C1F">
      <w:pPr>
        <w:overflowPunct w:val="0"/>
        <w:autoSpaceDE w:val="0"/>
        <w:autoSpaceDN w:val="0"/>
        <w:adjustRightInd w:val="0"/>
        <w:spacing w:after="0" w:line="240" w:lineRule="auto"/>
        <w:textAlignment w:val="baseline"/>
        <w:rPr>
          <w:rFonts w:ascii="Cambria" w:eastAsia="Times New Roman" w:hAnsi="Cambria"/>
          <w:sz w:val="22"/>
        </w:rPr>
      </w:pPr>
    </w:p>
    <w:p w:rsidR="002E6C1F" w:rsidRPr="00AF0C9A" w:rsidRDefault="002E6C1F" w:rsidP="002E6C1F">
      <w:pPr>
        <w:widowControl w:val="0"/>
        <w:tabs>
          <w:tab w:val="num" w:pos="1560"/>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AF0C9A">
        <w:rPr>
          <w:rFonts w:ascii="Cambria" w:eastAsia="Times New Roman" w:hAnsi="Cambria"/>
          <w:b/>
          <w:sz w:val="22"/>
        </w:rPr>
        <w:t>18.2.1.</w:t>
      </w:r>
      <w:r w:rsidRPr="00AF0C9A">
        <w:rPr>
          <w:rFonts w:ascii="Cambria" w:eastAsia="Times New Roman" w:hAnsi="Cambria"/>
          <w:sz w:val="22"/>
        </w:rPr>
        <w:t xml:space="preserve"> A convocação se dará por meio do sistema eletrônico (“chat”) ou e-mail, de acordo com a fase do procedimento licitatório.</w:t>
      </w:r>
    </w:p>
    <w:p w:rsidR="002E6C1F" w:rsidRPr="00AF0C9A" w:rsidRDefault="002E6C1F" w:rsidP="002E6C1F">
      <w:pPr>
        <w:widowControl w:val="0"/>
        <w:overflowPunct w:val="0"/>
        <w:autoSpaceDE w:val="0"/>
        <w:autoSpaceDN w:val="0"/>
        <w:adjustRightInd w:val="0"/>
        <w:spacing w:after="0" w:line="240" w:lineRule="auto"/>
        <w:ind w:left="1134"/>
        <w:textAlignment w:val="baseline"/>
        <w:rPr>
          <w:rFonts w:ascii="Cambria" w:eastAsia="Times New Roman" w:hAnsi="Cambria"/>
          <w:sz w:val="22"/>
        </w:rPr>
      </w:pPr>
    </w:p>
    <w:p w:rsidR="002E6C1F" w:rsidRPr="00AF0C9A" w:rsidRDefault="002E6C1F" w:rsidP="002E6C1F">
      <w:pPr>
        <w:widowControl w:val="0"/>
        <w:tabs>
          <w:tab w:val="num" w:pos="1560"/>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AF0C9A">
        <w:rPr>
          <w:rFonts w:ascii="Cambria" w:eastAsia="Times New Roman" w:hAnsi="Cambria"/>
          <w:b/>
          <w:sz w:val="22"/>
        </w:rPr>
        <w:t>18.2.2.</w:t>
      </w:r>
      <w:r w:rsidRPr="00AF0C9A">
        <w:rPr>
          <w:rFonts w:ascii="Cambria" w:eastAsia="Times New Roman" w:hAnsi="Cambria"/>
          <w:sz w:val="22"/>
        </w:rPr>
        <w:t xml:space="preserve"> A convocação feita por e-mail dar-se-á de acordo com os dados contidos no </w:t>
      </w:r>
      <w:r w:rsidRPr="00AF0C9A">
        <w:rPr>
          <w:rFonts w:ascii="Cambria" w:eastAsia="Times New Roman" w:hAnsi="Cambria"/>
          <w:b/>
          <w:sz w:val="22"/>
        </w:rPr>
        <w:t>Sistema de Cadastramento Unificado de Fornecedores – SICAF</w:t>
      </w:r>
      <w:r w:rsidRPr="00AF0C9A">
        <w:rPr>
          <w:rFonts w:ascii="Cambria" w:eastAsia="Times New Roman" w:hAnsi="Cambria"/>
          <w:sz w:val="22"/>
        </w:rPr>
        <w:t xml:space="preserve">, sendo responsabilidade </w:t>
      </w:r>
      <w:proofErr w:type="gramStart"/>
      <w:r w:rsidRPr="00AF0C9A">
        <w:rPr>
          <w:rFonts w:ascii="Cambria" w:eastAsia="Times New Roman" w:hAnsi="Cambria"/>
          <w:sz w:val="22"/>
        </w:rPr>
        <w:t>do licitante manter</w:t>
      </w:r>
      <w:proofErr w:type="gramEnd"/>
      <w:r w:rsidRPr="00AF0C9A">
        <w:rPr>
          <w:rFonts w:ascii="Cambria" w:eastAsia="Times New Roman" w:hAnsi="Cambria"/>
          <w:sz w:val="22"/>
        </w:rPr>
        <w:t xml:space="preserve"> seus dados cadastrais atualizados.</w:t>
      </w:r>
    </w:p>
    <w:p w:rsidR="002E6C1F" w:rsidRPr="00AF0C9A" w:rsidRDefault="002E6C1F" w:rsidP="002E6C1F">
      <w:pPr>
        <w:spacing w:after="0" w:line="240" w:lineRule="auto"/>
        <w:ind w:left="4" w:right="43"/>
        <w:jc w:val="both"/>
        <w:rPr>
          <w:rFonts w:ascii="Cambria" w:eastAsia="Times New Roman" w:hAnsi="Cambria"/>
          <w:b/>
          <w:sz w:val="22"/>
          <w:highlight w:val="cyan"/>
          <w:lang w:eastAsia="pt-BR"/>
        </w:rPr>
      </w:pPr>
    </w:p>
    <w:p w:rsidR="002E6C1F" w:rsidRPr="00AF0C9A" w:rsidRDefault="002E6C1F" w:rsidP="002E6C1F">
      <w:pPr>
        <w:spacing w:after="0" w:line="240" w:lineRule="auto"/>
        <w:ind w:left="4" w:right="43"/>
        <w:jc w:val="both"/>
        <w:rPr>
          <w:rFonts w:ascii="Cambria" w:eastAsia="Times New Roman" w:hAnsi="Cambria"/>
          <w:b/>
          <w:sz w:val="22"/>
          <w:lang w:eastAsia="pt-BR"/>
        </w:rPr>
      </w:pPr>
      <w:r w:rsidRPr="00AF0C9A">
        <w:rPr>
          <w:rFonts w:ascii="Cambria" w:eastAsia="Times New Roman" w:hAnsi="Cambria"/>
          <w:b/>
          <w:sz w:val="22"/>
          <w:lang w:eastAsia="pt-BR"/>
        </w:rPr>
        <w:t>19. DA ADJUDICAÇÃO E HOMOLOGAÇÃO</w:t>
      </w:r>
    </w:p>
    <w:p w:rsidR="002E6C1F" w:rsidRPr="00AF0C9A" w:rsidRDefault="002E6C1F" w:rsidP="002E6C1F">
      <w:pPr>
        <w:spacing w:after="0" w:line="240" w:lineRule="auto"/>
        <w:ind w:left="4" w:right="43"/>
        <w:jc w:val="both"/>
        <w:rPr>
          <w:rFonts w:ascii="Cambria" w:eastAsia="Times New Roman" w:hAnsi="Cambria"/>
          <w:b/>
          <w:sz w:val="22"/>
          <w:lang w:eastAsia="pt-BR"/>
        </w:rPr>
      </w:pPr>
    </w:p>
    <w:p w:rsidR="002E6C1F" w:rsidRPr="00AF0C9A" w:rsidRDefault="002E6C1F" w:rsidP="002E6C1F">
      <w:pPr>
        <w:overflowPunct w:val="0"/>
        <w:autoSpaceDE w:val="0"/>
        <w:autoSpaceDN w:val="0"/>
        <w:adjustRightInd w:val="0"/>
        <w:spacing w:after="120" w:line="240" w:lineRule="auto"/>
        <w:textAlignment w:val="baseline"/>
        <w:rPr>
          <w:rFonts w:ascii="Cambria" w:eastAsia="Times New Roman" w:hAnsi="Cambria"/>
          <w:b/>
          <w:sz w:val="22"/>
        </w:rPr>
      </w:pPr>
      <w:r w:rsidRPr="00AF0C9A">
        <w:rPr>
          <w:rFonts w:ascii="Cambria" w:eastAsia="Times New Roman" w:hAnsi="Cambria"/>
          <w:b/>
          <w:sz w:val="22"/>
        </w:rPr>
        <w:t>19.1.</w:t>
      </w:r>
      <w:r w:rsidRPr="00AF0C9A">
        <w:rPr>
          <w:rFonts w:ascii="Cambria" w:eastAsia="Times New Roman" w:hAnsi="Cambria"/>
          <w:sz w:val="22"/>
        </w:rPr>
        <w:t xml:space="preserve"> Constatado o atendimento de todas as exigências previstas no edital, o licitante será declarado vencedor</w:t>
      </w:r>
      <w:r w:rsidRPr="00AF0C9A">
        <w:rPr>
          <w:rFonts w:ascii="Cambria" w:eastAsia="Times New Roman" w:hAnsi="Cambria"/>
          <w:b/>
          <w:sz w:val="22"/>
        </w:rPr>
        <w:t>.</w:t>
      </w:r>
    </w:p>
    <w:p w:rsidR="002E6C1F" w:rsidRPr="00AF0C9A" w:rsidRDefault="002E6C1F" w:rsidP="002E6C1F">
      <w:pPr>
        <w:tabs>
          <w:tab w:val="num" w:pos="705"/>
        </w:tabs>
        <w:suppressAutoHyphens/>
        <w:spacing w:after="0" w:line="100" w:lineRule="atLeast"/>
        <w:jc w:val="both"/>
        <w:rPr>
          <w:rFonts w:ascii="Cambria" w:eastAsia="Times New Roman" w:hAnsi="Cambria"/>
          <w:color w:val="000000"/>
          <w:sz w:val="22"/>
          <w:lang w:eastAsia="ar-SA"/>
        </w:rPr>
      </w:pPr>
    </w:p>
    <w:p w:rsidR="002E6C1F" w:rsidRPr="00AF0C9A" w:rsidRDefault="002E6C1F" w:rsidP="002E6C1F">
      <w:pPr>
        <w:widowControl w:val="0"/>
        <w:tabs>
          <w:tab w:val="num" w:pos="1560"/>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AF0C9A">
        <w:rPr>
          <w:rFonts w:ascii="Cambria" w:eastAsia="Times New Roman" w:hAnsi="Cambria"/>
          <w:b/>
          <w:sz w:val="22"/>
        </w:rPr>
        <w:t xml:space="preserve">19.1.1. </w:t>
      </w:r>
      <w:r w:rsidRPr="00AF0C9A">
        <w:rPr>
          <w:rFonts w:ascii="Cambria" w:eastAsia="Times New Roman" w:hAnsi="Cambria"/>
          <w:sz w:val="22"/>
        </w:rPr>
        <w:t xml:space="preserve">Caso o licitante classificado em 1º (primeiro) lugar não atenda às condições de habilitação exigidas no ato convocatório, o </w:t>
      </w:r>
      <w:r w:rsidRPr="00AF0C9A">
        <w:rPr>
          <w:rFonts w:ascii="Cambria" w:eastAsia="Times New Roman" w:hAnsi="Cambria"/>
          <w:b/>
          <w:sz w:val="22"/>
        </w:rPr>
        <w:t>PREGOEIRO</w:t>
      </w:r>
      <w:r w:rsidRPr="00AF0C9A">
        <w:rPr>
          <w:rFonts w:ascii="Cambria" w:eastAsia="Times New Roman" w:hAnsi="Cambria"/>
          <w:sz w:val="22"/>
        </w:rPr>
        <w:t xml:space="preserve"> adotará o mesmo procedimento para o 2º (segundo) colocado e assim sucessivamente até que se possa declarar um proponente vencedor e que atenda todas as exigências fixadas no edital.</w:t>
      </w:r>
    </w:p>
    <w:p w:rsidR="002E6C1F" w:rsidRPr="00AF0C9A" w:rsidRDefault="002E6C1F" w:rsidP="002E6C1F">
      <w:pPr>
        <w:widowControl w:val="0"/>
        <w:tabs>
          <w:tab w:val="left" w:pos="709"/>
        </w:tabs>
        <w:overflowPunct w:val="0"/>
        <w:autoSpaceDE w:val="0"/>
        <w:autoSpaceDN w:val="0"/>
        <w:adjustRightInd w:val="0"/>
        <w:spacing w:after="0" w:line="240" w:lineRule="auto"/>
        <w:ind w:left="1"/>
        <w:jc w:val="both"/>
        <w:textAlignment w:val="baseline"/>
        <w:rPr>
          <w:rFonts w:ascii="Cambria" w:eastAsia="Times New Roman" w:hAnsi="Cambria"/>
          <w:b/>
          <w:sz w:val="22"/>
        </w:rPr>
      </w:pPr>
    </w:p>
    <w:p w:rsidR="002E6C1F" w:rsidRPr="00AF0C9A" w:rsidRDefault="002E6C1F" w:rsidP="002E6C1F">
      <w:pPr>
        <w:widowControl w:val="0"/>
        <w:tabs>
          <w:tab w:val="left" w:pos="709"/>
        </w:tabs>
        <w:overflowPunct w:val="0"/>
        <w:autoSpaceDE w:val="0"/>
        <w:autoSpaceDN w:val="0"/>
        <w:adjustRightInd w:val="0"/>
        <w:spacing w:after="0" w:line="240" w:lineRule="auto"/>
        <w:ind w:left="1"/>
        <w:jc w:val="both"/>
        <w:textAlignment w:val="baseline"/>
        <w:rPr>
          <w:rFonts w:ascii="Cambria" w:eastAsia="Times New Roman" w:hAnsi="Cambria"/>
          <w:b/>
          <w:color w:val="C00000"/>
          <w:sz w:val="22"/>
        </w:rPr>
      </w:pPr>
      <w:r w:rsidRPr="00AF0C9A">
        <w:rPr>
          <w:rFonts w:ascii="Cambria" w:eastAsia="Times New Roman" w:hAnsi="Cambria"/>
          <w:b/>
          <w:sz w:val="22"/>
        </w:rPr>
        <w:t xml:space="preserve">19.2. </w:t>
      </w:r>
      <w:r w:rsidRPr="00AF0C9A">
        <w:rPr>
          <w:rFonts w:ascii="Cambria" w:eastAsia="Times New Roman" w:hAnsi="Cambria"/>
          <w:sz w:val="22"/>
        </w:rPr>
        <w:t xml:space="preserve">A homologação do resultado da licitação é de responsabilidade do </w:t>
      </w:r>
      <w:proofErr w:type="spellStart"/>
      <w:r w:rsidRPr="00AF0C9A">
        <w:rPr>
          <w:rFonts w:ascii="Cambria" w:eastAsia="Times New Roman" w:hAnsi="Cambria"/>
          <w:b/>
          <w:sz w:val="22"/>
        </w:rPr>
        <w:t>Exmº</w:t>
      </w:r>
      <w:proofErr w:type="spellEnd"/>
      <w:r w:rsidRPr="00AF0C9A">
        <w:rPr>
          <w:rFonts w:ascii="Cambria" w:eastAsia="Times New Roman" w:hAnsi="Cambria"/>
          <w:b/>
          <w:sz w:val="22"/>
        </w:rPr>
        <w:t xml:space="preserve"> </w:t>
      </w:r>
      <w:proofErr w:type="spellStart"/>
      <w:r w:rsidRPr="00AF0C9A">
        <w:rPr>
          <w:rFonts w:ascii="Cambria" w:eastAsia="Times New Roman" w:hAnsi="Cambria"/>
          <w:b/>
          <w:sz w:val="22"/>
        </w:rPr>
        <w:t>Sr</w:t>
      </w:r>
      <w:proofErr w:type="spellEnd"/>
      <w:r w:rsidRPr="00AF0C9A">
        <w:rPr>
          <w:rFonts w:ascii="Cambria" w:eastAsia="Times New Roman" w:hAnsi="Cambria"/>
          <w:b/>
          <w:sz w:val="22"/>
        </w:rPr>
        <w:t xml:space="preserve"> Prefeito</w:t>
      </w:r>
      <w:r w:rsidRPr="00AF0C9A">
        <w:rPr>
          <w:rFonts w:ascii="Cambria" w:eastAsia="Times New Roman" w:hAnsi="Cambria"/>
          <w:sz w:val="22"/>
        </w:rPr>
        <w:t xml:space="preserve"> e só poderá ser realizada após a adjudicação do objeto ao proponente vencedor pelo </w:t>
      </w:r>
      <w:r w:rsidRPr="00AF0C9A">
        <w:rPr>
          <w:rFonts w:ascii="Cambria" w:eastAsia="Times New Roman" w:hAnsi="Cambria"/>
          <w:b/>
          <w:sz w:val="22"/>
        </w:rPr>
        <w:t xml:space="preserve">PREGOEIRO </w:t>
      </w:r>
      <w:r w:rsidRPr="00AF0C9A">
        <w:rPr>
          <w:rFonts w:ascii="Cambria" w:eastAsia="Times New Roman" w:hAnsi="Cambria"/>
          <w:sz w:val="22"/>
        </w:rPr>
        <w:t xml:space="preserve">ou quando houver recurso, conforme as regras </w:t>
      </w:r>
      <w:r w:rsidRPr="00AF0C9A">
        <w:rPr>
          <w:rFonts w:ascii="Cambria" w:eastAsia="Times New Roman" w:hAnsi="Cambria"/>
          <w:color w:val="000000"/>
          <w:sz w:val="22"/>
        </w:rPr>
        <w:t xml:space="preserve">estabelecidas na </w:t>
      </w:r>
      <w:r w:rsidRPr="00AF0C9A">
        <w:rPr>
          <w:rFonts w:ascii="Cambria" w:eastAsia="Times New Roman" w:hAnsi="Cambria"/>
          <w:b/>
          <w:color w:val="000000"/>
          <w:sz w:val="22"/>
        </w:rPr>
        <w:t>CLÁUSULA 17.10.</w:t>
      </w:r>
    </w:p>
    <w:p w:rsidR="002E6C1F" w:rsidRPr="00AF0C9A" w:rsidRDefault="002E6C1F" w:rsidP="002E6C1F">
      <w:pPr>
        <w:widowControl w:val="0"/>
        <w:overflowPunct w:val="0"/>
        <w:autoSpaceDE w:val="0"/>
        <w:autoSpaceDN w:val="0"/>
        <w:adjustRightInd w:val="0"/>
        <w:spacing w:after="0" w:line="240" w:lineRule="auto"/>
        <w:ind w:left="705"/>
        <w:textAlignment w:val="baseline"/>
        <w:rPr>
          <w:rFonts w:ascii="Cambria" w:eastAsia="Times New Roman" w:hAnsi="Cambria"/>
          <w:sz w:val="22"/>
        </w:rPr>
      </w:pPr>
    </w:p>
    <w:p w:rsidR="002E6C1F" w:rsidRPr="00AF0C9A" w:rsidRDefault="002E6C1F" w:rsidP="002E6C1F">
      <w:pPr>
        <w:overflowPunct w:val="0"/>
        <w:autoSpaceDE w:val="0"/>
        <w:autoSpaceDN w:val="0"/>
        <w:adjustRightInd w:val="0"/>
        <w:spacing w:after="120" w:line="240" w:lineRule="auto"/>
        <w:textAlignment w:val="baseline"/>
        <w:rPr>
          <w:rFonts w:ascii="Cambria" w:eastAsia="Times New Roman" w:hAnsi="Cambria"/>
          <w:b/>
          <w:sz w:val="22"/>
        </w:rPr>
      </w:pPr>
      <w:r w:rsidRPr="00AF0C9A">
        <w:rPr>
          <w:rFonts w:ascii="Cambria" w:eastAsia="Times New Roman" w:hAnsi="Cambria"/>
          <w:b/>
          <w:sz w:val="22"/>
        </w:rPr>
        <w:t>19.3.</w:t>
      </w:r>
      <w:r w:rsidRPr="00AF0C9A">
        <w:rPr>
          <w:rFonts w:ascii="Cambria" w:eastAsia="Times New Roman" w:hAnsi="Cambria"/>
          <w:sz w:val="22"/>
        </w:rPr>
        <w:t xml:space="preserve"> A adjudicação do objeto à empresa vencedora e a homologação do resultado da licitação não implicarão direito à contratação.</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sz w:val="22"/>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sz w:val="22"/>
        </w:rPr>
      </w:pPr>
      <w:r w:rsidRPr="00AF0C9A">
        <w:rPr>
          <w:rFonts w:ascii="Cambria" w:eastAsia="Times New Roman" w:hAnsi="Cambria"/>
          <w:b/>
          <w:sz w:val="22"/>
        </w:rPr>
        <w:t>20. CONDIÇÕES DE PAGAMENTO</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sz w:val="22"/>
        </w:rPr>
      </w:pPr>
    </w:p>
    <w:tbl>
      <w:tblPr>
        <w:tblW w:w="0" w:type="auto"/>
        <w:tblLook w:val="01E0" w:firstRow="1" w:lastRow="1" w:firstColumn="1" w:lastColumn="1" w:noHBand="0" w:noVBand="0"/>
      </w:tblPr>
      <w:tblGrid>
        <w:gridCol w:w="9113"/>
      </w:tblGrid>
      <w:tr w:rsidR="002E6C1F" w:rsidRPr="00AF0C9A" w:rsidTr="002E6C1F">
        <w:tc>
          <w:tcPr>
            <w:tcW w:w="9113" w:type="dxa"/>
            <w:shd w:val="clear" w:color="auto" w:fill="auto"/>
          </w:tcPr>
          <w:p w:rsidR="002E6C1F" w:rsidRPr="00AF0C9A" w:rsidRDefault="002E6C1F" w:rsidP="002E6C1F">
            <w:pPr>
              <w:tabs>
                <w:tab w:val="left" w:pos="759"/>
                <w:tab w:val="left" w:pos="7035"/>
              </w:tabs>
              <w:overflowPunct w:val="0"/>
              <w:autoSpaceDE w:val="0"/>
              <w:autoSpaceDN w:val="0"/>
              <w:adjustRightInd w:val="0"/>
              <w:spacing w:after="240" w:line="240" w:lineRule="auto"/>
              <w:jc w:val="both"/>
              <w:textAlignment w:val="baseline"/>
              <w:rPr>
                <w:rFonts w:ascii="Cambria" w:eastAsia="Times New Roman" w:hAnsi="Cambria"/>
                <w:sz w:val="22"/>
                <w:szCs w:val="20"/>
              </w:rPr>
            </w:pPr>
            <w:r w:rsidRPr="00AF0C9A">
              <w:rPr>
                <w:rFonts w:ascii="Cambria" w:eastAsia="Times New Roman" w:hAnsi="Cambria"/>
                <w:b/>
                <w:sz w:val="22"/>
                <w:szCs w:val="20"/>
              </w:rPr>
              <w:t>20.1 -</w:t>
            </w:r>
            <w:r w:rsidRPr="00AF0C9A">
              <w:rPr>
                <w:rFonts w:ascii="Cambria" w:eastAsia="Times New Roman" w:hAnsi="Cambria"/>
                <w:sz w:val="22"/>
                <w:szCs w:val="20"/>
              </w:rPr>
              <w:t xml:space="preserve"> O pagamento será efetuado conforme execução do serviço, após o atesto dos fiscais contratuais devidamente designados, com prazo de até 05 (cinco) a 30 (trinta) dias após a entrega de nota fiscal contendo o resumo da totalização dos serviços realizados no </w:t>
            </w:r>
            <w:proofErr w:type="spellStart"/>
            <w:r w:rsidRPr="00AF0C9A">
              <w:rPr>
                <w:rFonts w:ascii="Cambria" w:eastAsia="Times New Roman" w:hAnsi="Cambria"/>
                <w:sz w:val="22"/>
                <w:szCs w:val="20"/>
              </w:rPr>
              <w:t>periodo</w:t>
            </w:r>
            <w:proofErr w:type="spellEnd"/>
            <w:r w:rsidRPr="00AF0C9A">
              <w:rPr>
                <w:rFonts w:ascii="Cambria" w:eastAsia="Times New Roman" w:hAnsi="Cambria"/>
                <w:sz w:val="22"/>
                <w:szCs w:val="20"/>
              </w:rPr>
              <w:t>.</w:t>
            </w:r>
          </w:p>
        </w:tc>
      </w:tr>
    </w:tbl>
    <w:p w:rsidR="002E6C1F" w:rsidRPr="00AF0C9A" w:rsidRDefault="002E6C1F" w:rsidP="002E6C1F">
      <w:pPr>
        <w:tabs>
          <w:tab w:val="left" w:pos="759"/>
        </w:tabs>
        <w:overflowPunct w:val="0"/>
        <w:autoSpaceDE w:val="0"/>
        <w:autoSpaceDN w:val="0"/>
        <w:adjustRightInd w:val="0"/>
        <w:spacing w:after="240" w:line="240" w:lineRule="auto"/>
        <w:jc w:val="both"/>
        <w:textAlignment w:val="baseline"/>
        <w:rPr>
          <w:rFonts w:ascii="Cambria" w:eastAsia="Times New Roman" w:hAnsi="Cambria"/>
          <w:sz w:val="22"/>
          <w:szCs w:val="20"/>
        </w:rPr>
      </w:pPr>
      <w:r w:rsidRPr="00AF0C9A">
        <w:rPr>
          <w:rFonts w:ascii="Cambria" w:eastAsia="Times New Roman" w:hAnsi="Cambria"/>
          <w:b/>
          <w:sz w:val="22"/>
          <w:szCs w:val="20"/>
        </w:rPr>
        <w:t>20.2 -</w:t>
      </w:r>
      <w:r w:rsidRPr="00AF0C9A">
        <w:rPr>
          <w:rFonts w:ascii="Cambria" w:eastAsia="Times New Roman" w:hAnsi="Cambria"/>
          <w:sz w:val="22"/>
          <w:szCs w:val="20"/>
        </w:rPr>
        <w:t xml:space="preserve"> A liberação do pagamento será por meio de crédito em nome do proponente vencedor do certame, mediante ordem bancária emitida em seu nome, para crédito na conta corrente por </w:t>
      </w:r>
      <w:r w:rsidRPr="00AF0C9A">
        <w:rPr>
          <w:rFonts w:ascii="Cambria" w:eastAsia="Times New Roman" w:hAnsi="Cambria"/>
          <w:sz w:val="22"/>
          <w:szCs w:val="20"/>
        </w:rPr>
        <w:lastRenderedPageBreak/>
        <w:t xml:space="preserve">ele indicada, uma vez satisfeitas </w:t>
      </w:r>
      <w:proofErr w:type="gramStart"/>
      <w:r w:rsidRPr="00AF0C9A">
        <w:rPr>
          <w:rFonts w:ascii="Cambria" w:eastAsia="Times New Roman" w:hAnsi="Cambria"/>
          <w:sz w:val="22"/>
          <w:szCs w:val="20"/>
        </w:rPr>
        <w:t>as</w:t>
      </w:r>
      <w:proofErr w:type="gramEnd"/>
      <w:r w:rsidRPr="00AF0C9A">
        <w:rPr>
          <w:rFonts w:ascii="Cambria" w:eastAsia="Times New Roman" w:hAnsi="Cambria"/>
          <w:sz w:val="22"/>
          <w:szCs w:val="20"/>
        </w:rPr>
        <w:t xml:space="preserve"> condições estabelecidas neste Edital e seus anexos ou em cheque nominal.</w:t>
      </w:r>
    </w:p>
    <w:p w:rsidR="002E6C1F" w:rsidRPr="00AF0C9A" w:rsidRDefault="002E6C1F" w:rsidP="002E6C1F">
      <w:pPr>
        <w:tabs>
          <w:tab w:val="left" w:pos="759"/>
        </w:tabs>
        <w:overflowPunct w:val="0"/>
        <w:autoSpaceDE w:val="0"/>
        <w:autoSpaceDN w:val="0"/>
        <w:adjustRightInd w:val="0"/>
        <w:spacing w:after="240" w:line="240" w:lineRule="auto"/>
        <w:jc w:val="both"/>
        <w:textAlignment w:val="baseline"/>
        <w:rPr>
          <w:rFonts w:ascii="Cambria" w:eastAsia="Times New Roman" w:hAnsi="Cambria"/>
          <w:sz w:val="22"/>
          <w:szCs w:val="20"/>
        </w:rPr>
      </w:pPr>
      <w:r w:rsidRPr="00AF0C9A">
        <w:rPr>
          <w:rFonts w:ascii="Cambria" w:eastAsia="Times New Roman" w:hAnsi="Cambria"/>
          <w:b/>
          <w:sz w:val="22"/>
          <w:szCs w:val="20"/>
        </w:rPr>
        <w:t>20.3 –</w:t>
      </w:r>
      <w:r w:rsidRPr="00AF0C9A">
        <w:rPr>
          <w:rFonts w:ascii="Cambria" w:eastAsia="Times New Roman" w:hAnsi="Cambria"/>
          <w:sz w:val="22"/>
          <w:szCs w:val="20"/>
        </w:rPr>
        <w:t xml:space="preserve"> Ocorrendo atraso no pagamento das obrigações e desde que este atraso decorra de culpa do Município de São Sebastião do Alto, o valor devido será </w:t>
      </w:r>
      <w:proofErr w:type="spellStart"/>
      <w:r w:rsidRPr="00AF0C9A">
        <w:rPr>
          <w:rFonts w:ascii="Cambria" w:eastAsia="Times New Roman" w:hAnsi="Cambria"/>
          <w:sz w:val="22"/>
          <w:szCs w:val="20"/>
        </w:rPr>
        <w:t>axcrescido</w:t>
      </w:r>
      <w:proofErr w:type="spellEnd"/>
      <w:r w:rsidRPr="00AF0C9A">
        <w:rPr>
          <w:rFonts w:ascii="Cambria" w:eastAsia="Times New Roman" w:hAnsi="Cambria"/>
          <w:sz w:val="22"/>
          <w:szCs w:val="20"/>
        </w:rPr>
        <w:t xml:space="preserve"> de 0,1% (um décimo por cento) a título de multa, além de 0,033% (trinta e três milésimo por cento) por dia de atraso, a título de compensação financeira, a serem calculados sobre a parcela devida.</w:t>
      </w:r>
    </w:p>
    <w:p w:rsidR="002E6C1F" w:rsidRPr="00AF0C9A" w:rsidRDefault="002E6C1F" w:rsidP="002E6C1F">
      <w:pPr>
        <w:tabs>
          <w:tab w:val="left" w:pos="759"/>
        </w:tabs>
        <w:overflowPunct w:val="0"/>
        <w:autoSpaceDE w:val="0"/>
        <w:autoSpaceDN w:val="0"/>
        <w:adjustRightInd w:val="0"/>
        <w:spacing w:after="240" w:line="240" w:lineRule="auto"/>
        <w:jc w:val="both"/>
        <w:textAlignment w:val="baseline"/>
        <w:rPr>
          <w:rFonts w:ascii="Cambria" w:eastAsia="Times New Roman" w:hAnsi="Cambria"/>
          <w:sz w:val="22"/>
          <w:szCs w:val="20"/>
        </w:rPr>
      </w:pPr>
      <w:r w:rsidRPr="00AF0C9A">
        <w:rPr>
          <w:rFonts w:ascii="Cambria" w:eastAsia="Times New Roman" w:hAnsi="Cambria"/>
          <w:b/>
          <w:sz w:val="22"/>
          <w:szCs w:val="20"/>
        </w:rPr>
        <w:t>20.4 –</w:t>
      </w:r>
      <w:r w:rsidRPr="00AF0C9A">
        <w:rPr>
          <w:rFonts w:ascii="Cambria" w:eastAsia="Times New Roman" w:hAnsi="Cambria"/>
          <w:sz w:val="22"/>
          <w:szCs w:val="20"/>
        </w:rPr>
        <w:t xml:space="preserve"> O pagamento da multa e da compensação financeira a que se refere o subitem anterior será efetivado mediante autorização expressa do Secretário Municipal de Fazenda, em processo próprio, que se iniciará com requerimento da licitante contratada dirigindo ao Setor de Contabilidade e Tesouraria Municipal.</w:t>
      </w:r>
    </w:p>
    <w:p w:rsidR="002E6C1F" w:rsidRPr="00AF0C9A" w:rsidRDefault="002E6C1F" w:rsidP="002E6C1F">
      <w:pPr>
        <w:tabs>
          <w:tab w:val="left" w:pos="759"/>
        </w:tabs>
        <w:overflowPunct w:val="0"/>
        <w:autoSpaceDE w:val="0"/>
        <w:autoSpaceDN w:val="0"/>
        <w:adjustRightInd w:val="0"/>
        <w:spacing w:after="240" w:line="240" w:lineRule="auto"/>
        <w:jc w:val="both"/>
        <w:textAlignment w:val="baseline"/>
        <w:rPr>
          <w:rFonts w:ascii="Cambria" w:eastAsia="Times New Roman" w:hAnsi="Cambria"/>
          <w:sz w:val="22"/>
          <w:szCs w:val="20"/>
        </w:rPr>
      </w:pPr>
      <w:r w:rsidRPr="00AF0C9A">
        <w:rPr>
          <w:rFonts w:ascii="Cambria" w:eastAsia="Times New Roman" w:hAnsi="Cambria"/>
          <w:b/>
          <w:sz w:val="22"/>
          <w:szCs w:val="20"/>
        </w:rPr>
        <w:t>20.5 –</w:t>
      </w:r>
      <w:r w:rsidRPr="00AF0C9A">
        <w:rPr>
          <w:rFonts w:ascii="Cambria" w:eastAsia="Times New Roman" w:hAnsi="Cambria"/>
          <w:sz w:val="22"/>
          <w:szCs w:val="20"/>
        </w:rPr>
        <w:t xml:space="preserve"> Caso o Município de São Sebastião do Alto efetue o pagamento devido </w:t>
      </w:r>
      <w:proofErr w:type="gramStart"/>
      <w:r w:rsidRPr="00AF0C9A">
        <w:rPr>
          <w:rFonts w:ascii="Cambria" w:eastAsia="Times New Roman" w:hAnsi="Cambria"/>
          <w:sz w:val="22"/>
          <w:szCs w:val="20"/>
        </w:rPr>
        <w:t>a</w:t>
      </w:r>
      <w:proofErr w:type="gramEnd"/>
      <w:r w:rsidRPr="00AF0C9A">
        <w:rPr>
          <w:rFonts w:ascii="Cambria" w:eastAsia="Times New Roman" w:hAnsi="Cambria"/>
          <w:sz w:val="22"/>
          <w:szCs w:val="20"/>
        </w:rPr>
        <w:t xml:space="preserve"> contratada no prazo inferior ao citado no subitem 17.1, poderá ser </w:t>
      </w:r>
      <w:proofErr w:type="spellStart"/>
      <w:r w:rsidRPr="00AF0C9A">
        <w:rPr>
          <w:rFonts w:ascii="Cambria" w:eastAsia="Times New Roman" w:hAnsi="Cambria"/>
          <w:sz w:val="22"/>
          <w:szCs w:val="20"/>
        </w:rPr>
        <w:t>decontado</w:t>
      </w:r>
      <w:proofErr w:type="spellEnd"/>
      <w:r w:rsidRPr="00AF0C9A">
        <w:rPr>
          <w:rFonts w:ascii="Cambria" w:eastAsia="Times New Roman" w:hAnsi="Cambria"/>
          <w:sz w:val="22"/>
          <w:szCs w:val="20"/>
        </w:rPr>
        <w:t xml:space="preserve"> da importância devida o valor correspondente 0,033% (trinta e três milésimo por cento) por dia de </w:t>
      </w:r>
      <w:proofErr w:type="spellStart"/>
      <w:r w:rsidRPr="00AF0C9A">
        <w:rPr>
          <w:rFonts w:ascii="Cambria" w:eastAsia="Times New Roman" w:hAnsi="Cambria"/>
          <w:sz w:val="22"/>
          <w:szCs w:val="20"/>
        </w:rPr>
        <w:t>atencipação</w:t>
      </w:r>
      <w:proofErr w:type="spellEnd"/>
      <w:r w:rsidRPr="00AF0C9A">
        <w:rPr>
          <w:rFonts w:ascii="Cambria" w:eastAsia="Times New Roman" w:hAnsi="Cambria"/>
          <w:sz w:val="22"/>
          <w:szCs w:val="20"/>
        </w:rPr>
        <w:t>.</w:t>
      </w:r>
    </w:p>
    <w:p w:rsidR="002E6C1F" w:rsidRPr="00AF0C9A" w:rsidRDefault="002E6C1F" w:rsidP="002E6C1F">
      <w:pPr>
        <w:tabs>
          <w:tab w:val="left" w:pos="759"/>
        </w:tabs>
        <w:overflowPunct w:val="0"/>
        <w:autoSpaceDE w:val="0"/>
        <w:autoSpaceDN w:val="0"/>
        <w:adjustRightInd w:val="0"/>
        <w:spacing w:after="240" w:line="240" w:lineRule="auto"/>
        <w:jc w:val="both"/>
        <w:textAlignment w:val="baseline"/>
        <w:rPr>
          <w:rFonts w:ascii="Cambria" w:eastAsia="Times New Roman" w:hAnsi="Cambria"/>
          <w:sz w:val="22"/>
          <w:szCs w:val="20"/>
        </w:rPr>
      </w:pPr>
      <w:r w:rsidRPr="00AF0C9A">
        <w:rPr>
          <w:rFonts w:ascii="Cambria" w:eastAsia="Times New Roman" w:hAnsi="Cambria"/>
          <w:b/>
          <w:sz w:val="22"/>
          <w:szCs w:val="20"/>
        </w:rPr>
        <w:t>20.6 –</w:t>
      </w:r>
      <w:r w:rsidRPr="00AF0C9A">
        <w:rPr>
          <w:rFonts w:ascii="Cambria" w:eastAsia="Times New Roman" w:hAnsi="Cambria"/>
          <w:sz w:val="22"/>
          <w:szCs w:val="20"/>
        </w:rPr>
        <w:t xml:space="preserve"> Na </w:t>
      </w:r>
      <w:proofErr w:type="spellStart"/>
      <w:r w:rsidRPr="00AF0C9A">
        <w:rPr>
          <w:rFonts w:ascii="Cambria" w:eastAsia="Times New Roman" w:hAnsi="Cambria"/>
          <w:sz w:val="22"/>
          <w:szCs w:val="20"/>
        </w:rPr>
        <w:t>hipotese</w:t>
      </w:r>
      <w:proofErr w:type="spellEnd"/>
      <w:r w:rsidRPr="00AF0C9A">
        <w:rPr>
          <w:rFonts w:ascii="Cambria" w:eastAsia="Times New Roman" w:hAnsi="Cambria"/>
          <w:sz w:val="22"/>
          <w:szCs w:val="20"/>
        </w:rPr>
        <w:t xml:space="preserve"> do documento de cobrança apresentar erros, fica suspenso o prazo para o pagamento respectivo, prosseguindo-se a contagem somente após a apresentação da nova documentação isenta de erros.</w:t>
      </w:r>
    </w:p>
    <w:p w:rsidR="002E6C1F" w:rsidRPr="00AF0C9A" w:rsidRDefault="002E6C1F" w:rsidP="002E6C1F">
      <w:pPr>
        <w:tabs>
          <w:tab w:val="left" w:pos="759"/>
        </w:tabs>
        <w:overflowPunct w:val="0"/>
        <w:autoSpaceDE w:val="0"/>
        <w:autoSpaceDN w:val="0"/>
        <w:adjustRightInd w:val="0"/>
        <w:spacing w:after="0" w:line="240" w:lineRule="auto"/>
        <w:jc w:val="both"/>
        <w:textAlignment w:val="baseline"/>
        <w:rPr>
          <w:rFonts w:ascii="Cambria" w:eastAsia="Times New Roman" w:hAnsi="Cambria"/>
          <w:sz w:val="22"/>
          <w:szCs w:val="20"/>
        </w:rPr>
      </w:pPr>
      <w:r w:rsidRPr="00AF0C9A">
        <w:rPr>
          <w:rFonts w:ascii="Cambria" w:eastAsia="Times New Roman" w:hAnsi="Cambria"/>
          <w:b/>
          <w:sz w:val="22"/>
          <w:szCs w:val="20"/>
        </w:rPr>
        <w:t xml:space="preserve">20.7 - </w:t>
      </w:r>
      <w:r w:rsidRPr="00AF0C9A">
        <w:rPr>
          <w:rFonts w:ascii="Cambria" w:eastAsia="Times New Roman" w:hAnsi="Cambria"/>
          <w:sz w:val="22"/>
          <w:szCs w:val="20"/>
        </w:rPr>
        <w:t xml:space="preserve">As despesas decorrentes da contratação objeto desta licitação correrão à conta dos recursos consignados no Orçamento Geral do Município de São Sebastião do Alto, para o exercício de 2022, cujo programa de trabalho e elemento de despesa específico </w:t>
      </w:r>
      <w:proofErr w:type="gramStart"/>
      <w:r w:rsidRPr="00AF0C9A">
        <w:rPr>
          <w:rFonts w:ascii="Cambria" w:eastAsia="Times New Roman" w:hAnsi="Cambria"/>
          <w:sz w:val="22"/>
          <w:szCs w:val="20"/>
        </w:rPr>
        <w:t>constarão</w:t>
      </w:r>
      <w:proofErr w:type="gramEnd"/>
      <w:r w:rsidRPr="00AF0C9A">
        <w:rPr>
          <w:rFonts w:ascii="Cambria" w:eastAsia="Times New Roman" w:hAnsi="Cambria"/>
          <w:sz w:val="22"/>
          <w:szCs w:val="20"/>
        </w:rPr>
        <w:t xml:space="preserve"> da respectiva Nota de Empenho e do instrumento contratual.</w:t>
      </w:r>
    </w:p>
    <w:p w:rsidR="002E6C1F" w:rsidRPr="00AF0C9A" w:rsidRDefault="002E6C1F" w:rsidP="002E6C1F">
      <w:pPr>
        <w:tabs>
          <w:tab w:val="left" w:pos="759"/>
        </w:tabs>
        <w:overflowPunct w:val="0"/>
        <w:autoSpaceDE w:val="0"/>
        <w:autoSpaceDN w:val="0"/>
        <w:adjustRightInd w:val="0"/>
        <w:spacing w:after="0" w:line="240" w:lineRule="auto"/>
        <w:jc w:val="both"/>
        <w:textAlignment w:val="baseline"/>
        <w:rPr>
          <w:rFonts w:ascii="Cambria" w:eastAsia="Times New Roman" w:hAnsi="Cambria"/>
          <w:b/>
          <w:sz w:val="22"/>
        </w:rPr>
      </w:pPr>
    </w:p>
    <w:p w:rsidR="002E6C1F" w:rsidRDefault="002E6C1F" w:rsidP="002E6C1F">
      <w:pPr>
        <w:tabs>
          <w:tab w:val="left" w:pos="759"/>
        </w:tabs>
        <w:overflowPunct w:val="0"/>
        <w:autoSpaceDE w:val="0"/>
        <w:autoSpaceDN w:val="0"/>
        <w:adjustRightInd w:val="0"/>
        <w:spacing w:after="0" w:line="240" w:lineRule="auto"/>
        <w:jc w:val="both"/>
        <w:textAlignment w:val="baseline"/>
        <w:rPr>
          <w:rFonts w:ascii="Cambria" w:eastAsia="Times New Roman" w:hAnsi="Cambria"/>
          <w:b/>
          <w:sz w:val="22"/>
        </w:rPr>
      </w:pPr>
      <w:r w:rsidRPr="00AF0C9A">
        <w:rPr>
          <w:rFonts w:ascii="Cambria" w:eastAsia="Times New Roman" w:hAnsi="Cambria"/>
          <w:b/>
          <w:sz w:val="22"/>
        </w:rPr>
        <w:t xml:space="preserve">20.8 – </w:t>
      </w:r>
      <w:r w:rsidRPr="00AF0C9A">
        <w:rPr>
          <w:rFonts w:ascii="Cambria" w:eastAsia="Times New Roman" w:hAnsi="Cambria"/>
          <w:sz w:val="22"/>
        </w:rPr>
        <w:t>DOTAÇÃO ORÇAMENTÁRIA:</w:t>
      </w:r>
      <w:r w:rsidRPr="00AF0C9A">
        <w:rPr>
          <w:rFonts w:ascii="Cambria" w:eastAsia="Times New Roman" w:hAnsi="Cambria"/>
          <w:b/>
          <w:sz w:val="22"/>
        </w:rPr>
        <w:t xml:space="preserve"> </w:t>
      </w:r>
    </w:p>
    <w:p w:rsidR="00E03038" w:rsidRDefault="00E03038" w:rsidP="002E6C1F">
      <w:pPr>
        <w:tabs>
          <w:tab w:val="left" w:pos="759"/>
        </w:tabs>
        <w:overflowPunct w:val="0"/>
        <w:autoSpaceDE w:val="0"/>
        <w:autoSpaceDN w:val="0"/>
        <w:adjustRightInd w:val="0"/>
        <w:spacing w:after="0" w:line="240" w:lineRule="auto"/>
        <w:jc w:val="both"/>
        <w:textAlignment w:val="baseline"/>
        <w:rPr>
          <w:rFonts w:ascii="Cambria" w:eastAsia="Times New Roman" w:hAnsi="Cambria"/>
          <w:b/>
          <w:sz w:val="22"/>
        </w:rPr>
      </w:pPr>
    </w:p>
    <w:p w:rsidR="00E03038" w:rsidRDefault="00E03038" w:rsidP="002E6C1F">
      <w:pPr>
        <w:tabs>
          <w:tab w:val="left" w:pos="759"/>
        </w:tabs>
        <w:overflowPunct w:val="0"/>
        <w:autoSpaceDE w:val="0"/>
        <w:autoSpaceDN w:val="0"/>
        <w:adjustRightInd w:val="0"/>
        <w:spacing w:after="0" w:line="240" w:lineRule="auto"/>
        <w:jc w:val="both"/>
        <w:textAlignment w:val="baseline"/>
        <w:rPr>
          <w:rFonts w:ascii="Cambria" w:eastAsia="Times New Roman" w:hAnsi="Cambria"/>
          <w:b/>
          <w:sz w:val="22"/>
        </w:rPr>
      </w:pPr>
      <w:r>
        <w:rPr>
          <w:rFonts w:ascii="Cambria" w:eastAsia="Times New Roman" w:hAnsi="Cambria"/>
          <w:b/>
          <w:sz w:val="22"/>
        </w:rPr>
        <w:t>101220001.1.001 – 4.4.90.52.00 – 020 (SUS)</w:t>
      </w:r>
    </w:p>
    <w:p w:rsidR="00E03038" w:rsidRDefault="00E03038" w:rsidP="002E6C1F">
      <w:pPr>
        <w:tabs>
          <w:tab w:val="left" w:pos="759"/>
        </w:tabs>
        <w:overflowPunct w:val="0"/>
        <w:autoSpaceDE w:val="0"/>
        <w:autoSpaceDN w:val="0"/>
        <w:adjustRightInd w:val="0"/>
        <w:spacing w:after="0" w:line="240" w:lineRule="auto"/>
        <w:jc w:val="both"/>
        <w:textAlignment w:val="baseline"/>
        <w:rPr>
          <w:rFonts w:ascii="Cambria" w:eastAsia="Times New Roman" w:hAnsi="Cambria"/>
          <w:b/>
          <w:sz w:val="22"/>
        </w:rPr>
      </w:pPr>
      <w:r w:rsidRPr="00E03038">
        <w:rPr>
          <w:rFonts w:ascii="Cambria" w:eastAsia="Times New Roman" w:hAnsi="Cambria"/>
          <w:b/>
          <w:sz w:val="22"/>
        </w:rPr>
        <w:t>101220001.1.001 – 4.4.90.52.00 –</w:t>
      </w:r>
      <w:r>
        <w:rPr>
          <w:rFonts w:ascii="Cambria" w:eastAsia="Times New Roman" w:hAnsi="Cambria"/>
          <w:b/>
          <w:sz w:val="22"/>
        </w:rPr>
        <w:t xml:space="preserve"> 048 (ROYALTIES/ </w:t>
      </w:r>
      <w:proofErr w:type="gramStart"/>
      <w:r>
        <w:rPr>
          <w:rFonts w:ascii="Cambria" w:eastAsia="Times New Roman" w:hAnsi="Cambria"/>
          <w:b/>
          <w:sz w:val="22"/>
        </w:rPr>
        <w:t>PRÉ SAL</w:t>
      </w:r>
      <w:proofErr w:type="gramEnd"/>
      <w:r>
        <w:rPr>
          <w:rFonts w:ascii="Cambria" w:eastAsia="Times New Roman" w:hAnsi="Cambria"/>
          <w:b/>
          <w:sz w:val="22"/>
        </w:rPr>
        <w:t xml:space="preserve"> – LEI 12.858)</w:t>
      </w:r>
    </w:p>
    <w:p w:rsidR="00E03038" w:rsidRPr="00AF0C9A" w:rsidRDefault="00E03038" w:rsidP="002E6C1F">
      <w:pPr>
        <w:tabs>
          <w:tab w:val="left" w:pos="759"/>
        </w:tabs>
        <w:overflowPunct w:val="0"/>
        <w:autoSpaceDE w:val="0"/>
        <w:autoSpaceDN w:val="0"/>
        <w:adjustRightInd w:val="0"/>
        <w:spacing w:after="0" w:line="240" w:lineRule="auto"/>
        <w:jc w:val="both"/>
        <w:textAlignment w:val="baseline"/>
        <w:rPr>
          <w:rFonts w:ascii="Cambria" w:eastAsia="Times New Roman" w:hAnsi="Cambria"/>
          <w:b/>
          <w:sz w:val="22"/>
        </w:rPr>
      </w:pPr>
      <w:r>
        <w:rPr>
          <w:rFonts w:ascii="Cambria" w:eastAsia="Times New Roman" w:hAnsi="Cambria"/>
          <w:b/>
          <w:sz w:val="22"/>
        </w:rPr>
        <w:t>103020012.1.009 – 4.4.90.52.00 – 020 (SUS)</w:t>
      </w:r>
    </w:p>
    <w:p w:rsidR="00E03038" w:rsidRDefault="00E03038" w:rsidP="00E03038">
      <w:pPr>
        <w:tabs>
          <w:tab w:val="left" w:pos="759"/>
        </w:tabs>
        <w:overflowPunct w:val="0"/>
        <w:autoSpaceDE w:val="0"/>
        <w:autoSpaceDN w:val="0"/>
        <w:adjustRightInd w:val="0"/>
        <w:spacing w:after="0" w:line="240" w:lineRule="auto"/>
        <w:jc w:val="both"/>
        <w:textAlignment w:val="baseline"/>
        <w:rPr>
          <w:rFonts w:ascii="Cambria" w:eastAsia="Times New Roman" w:hAnsi="Cambria"/>
          <w:b/>
          <w:sz w:val="22"/>
        </w:rPr>
      </w:pPr>
      <w:r>
        <w:rPr>
          <w:rFonts w:ascii="Cambria" w:eastAsia="Times New Roman" w:hAnsi="Cambria"/>
          <w:b/>
          <w:sz w:val="22"/>
        </w:rPr>
        <w:t>103040012.2.046 – 4.4.90.52.00 – 020 (SUS)</w:t>
      </w:r>
    </w:p>
    <w:p w:rsidR="00E03038" w:rsidRDefault="00E03038" w:rsidP="00E03038">
      <w:pPr>
        <w:tabs>
          <w:tab w:val="left" w:pos="759"/>
        </w:tabs>
        <w:overflowPunct w:val="0"/>
        <w:autoSpaceDE w:val="0"/>
        <w:autoSpaceDN w:val="0"/>
        <w:adjustRightInd w:val="0"/>
        <w:spacing w:after="0" w:line="240" w:lineRule="auto"/>
        <w:jc w:val="both"/>
        <w:textAlignment w:val="baseline"/>
        <w:rPr>
          <w:rFonts w:ascii="Cambria" w:eastAsia="Times New Roman" w:hAnsi="Cambria"/>
          <w:b/>
          <w:sz w:val="22"/>
        </w:rPr>
      </w:pPr>
      <w:r>
        <w:rPr>
          <w:rFonts w:ascii="Cambria" w:eastAsia="Times New Roman" w:hAnsi="Cambria"/>
          <w:b/>
          <w:sz w:val="22"/>
        </w:rPr>
        <w:t>101220001.1.001 – 4.4.90.52.00</w:t>
      </w:r>
      <w:proofErr w:type="gramStart"/>
      <w:r>
        <w:rPr>
          <w:rFonts w:ascii="Cambria" w:eastAsia="Times New Roman" w:hAnsi="Cambria"/>
          <w:b/>
          <w:sz w:val="22"/>
        </w:rPr>
        <w:t xml:space="preserve">  </w:t>
      </w:r>
      <w:proofErr w:type="gramEnd"/>
      <w:r>
        <w:rPr>
          <w:rFonts w:ascii="Cambria" w:eastAsia="Times New Roman" w:hAnsi="Cambria"/>
          <w:b/>
          <w:sz w:val="22"/>
        </w:rPr>
        <w:t>- 101 (IMPOSTOS E TRANSFERÊNCIAS)</w:t>
      </w:r>
    </w:p>
    <w:p w:rsidR="00E03038" w:rsidRDefault="00E03038" w:rsidP="00E03038">
      <w:pPr>
        <w:tabs>
          <w:tab w:val="left" w:pos="759"/>
        </w:tabs>
        <w:overflowPunct w:val="0"/>
        <w:autoSpaceDE w:val="0"/>
        <w:autoSpaceDN w:val="0"/>
        <w:adjustRightInd w:val="0"/>
        <w:spacing w:after="0" w:line="240" w:lineRule="auto"/>
        <w:jc w:val="both"/>
        <w:textAlignment w:val="baseline"/>
        <w:rPr>
          <w:rFonts w:ascii="Cambria" w:eastAsia="Times New Roman" w:hAnsi="Cambria"/>
          <w:b/>
          <w:sz w:val="22"/>
        </w:rPr>
      </w:pPr>
      <w:r>
        <w:rPr>
          <w:rFonts w:ascii="Cambria" w:eastAsia="Times New Roman" w:hAnsi="Cambria"/>
          <w:b/>
          <w:sz w:val="22"/>
        </w:rPr>
        <w:t>101220001.1.001 – 4.4.90.52.00 – 020 (SUS RESOLUÇÃO Nº1911 E 2129)</w:t>
      </w:r>
    </w:p>
    <w:p w:rsidR="00E03038" w:rsidRDefault="00E03038" w:rsidP="00E03038">
      <w:pPr>
        <w:tabs>
          <w:tab w:val="left" w:pos="759"/>
        </w:tabs>
        <w:overflowPunct w:val="0"/>
        <w:autoSpaceDE w:val="0"/>
        <w:autoSpaceDN w:val="0"/>
        <w:adjustRightInd w:val="0"/>
        <w:spacing w:after="0" w:line="240" w:lineRule="auto"/>
        <w:jc w:val="both"/>
        <w:textAlignment w:val="baseline"/>
        <w:rPr>
          <w:rFonts w:ascii="Cambria" w:eastAsia="Times New Roman" w:hAnsi="Cambria"/>
          <w:b/>
          <w:sz w:val="22"/>
        </w:rPr>
      </w:pPr>
      <w:r>
        <w:rPr>
          <w:rFonts w:ascii="Cambria" w:eastAsia="Times New Roman" w:hAnsi="Cambria"/>
          <w:b/>
          <w:sz w:val="22"/>
        </w:rPr>
        <w:t>101220001.1.001 – 4.4.90.52.00 – 012 (CONVÊNIOS)</w:t>
      </w:r>
    </w:p>
    <w:p w:rsidR="003F0948" w:rsidRPr="00AF0C9A" w:rsidRDefault="003F0948" w:rsidP="00E03038">
      <w:pPr>
        <w:tabs>
          <w:tab w:val="left" w:pos="759"/>
        </w:tabs>
        <w:overflowPunct w:val="0"/>
        <w:autoSpaceDE w:val="0"/>
        <w:autoSpaceDN w:val="0"/>
        <w:adjustRightInd w:val="0"/>
        <w:spacing w:after="0" w:line="240" w:lineRule="auto"/>
        <w:jc w:val="both"/>
        <w:textAlignment w:val="baseline"/>
        <w:rPr>
          <w:rFonts w:ascii="Cambria" w:eastAsia="Times New Roman" w:hAnsi="Cambria"/>
          <w:b/>
          <w:sz w:val="22"/>
        </w:rPr>
      </w:pPr>
      <w:r>
        <w:rPr>
          <w:rFonts w:ascii="Cambria" w:eastAsia="Times New Roman" w:hAnsi="Cambria"/>
          <w:b/>
          <w:sz w:val="22"/>
        </w:rPr>
        <w:t>103020012.1.009 – 4.4.90.52.00 – 020 (SUS RESOLUÇÃO 1911 E 2129)</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sz w:val="22"/>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sz w:val="22"/>
          <w:u w:val="single"/>
        </w:rPr>
      </w:pPr>
      <w:r w:rsidRPr="00AF0C9A">
        <w:rPr>
          <w:rFonts w:ascii="Cambria" w:eastAsia="Times New Roman" w:hAnsi="Cambria"/>
          <w:b/>
          <w:color w:val="000000"/>
          <w:sz w:val="22"/>
        </w:rPr>
        <w:t xml:space="preserve">21. </w:t>
      </w:r>
      <w:r w:rsidRPr="00AF0C9A">
        <w:rPr>
          <w:rFonts w:ascii="Cambria" w:eastAsia="Times New Roman" w:hAnsi="Cambria"/>
          <w:b/>
          <w:sz w:val="22"/>
        </w:rPr>
        <w:t>DOS ESCLARECIMENTOS E DA IMPUGNAÇÃO AOS TERMOS DO EDITAL</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sz w:val="22"/>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cs="Calibri-Identity-H"/>
          <w:sz w:val="22"/>
        </w:rPr>
      </w:pPr>
      <w:r w:rsidRPr="00AF0C9A">
        <w:rPr>
          <w:rFonts w:ascii="Cambria" w:eastAsia="Times New Roman" w:hAnsi="Cambria"/>
          <w:b/>
          <w:sz w:val="22"/>
        </w:rPr>
        <w:t xml:space="preserve">21.1. </w:t>
      </w:r>
      <w:r w:rsidRPr="00AF0C9A">
        <w:rPr>
          <w:rFonts w:ascii="Cambria" w:eastAsia="Times New Roman" w:hAnsi="Cambria"/>
          <w:sz w:val="22"/>
        </w:rPr>
        <w:t xml:space="preserve">As </w:t>
      </w:r>
      <w:r w:rsidRPr="00AF0C9A">
        <w:rPr>
          <w:rFonts w:ascii="Cambria" w:eastAsia="Times New Roman" w:hAnsi="Cambria"/>
          <w:b/>
          <w:sz w:val="22"/>
        </w:rPr>
        <w:t>impugnações</w:t>
      </w:r>
      <w:r w:rsidRPr="00AF0C9A">
        <w:rPr>
          <w:rFonts w:ascii="Cambria" w:eastAsia="Times New Roman" w:hAnsi="Cambria"/>
          <w:sz w:val="22"/>
        </w:rPr>
        <w:t xml:space="preserve"> e </w:t>
      </w:r>
      <w:r w:rsidRPr="00AF0C9A">
        <w:rPr>
          <w:rFonts w:ascii="Cambria" w:eastAsia="Times New Roman" w:hAnsi="Cambria"/>
          <w:b/>
          <w:sz w:val="22"/>
        </w:rPr>
        <w:t>solicitações de esclarecimentos</w:t>
      </w:r>
      <w:r w:rsidRPr="00AF0C9A">
        <w:rPr>
          <w:rFonts w:ascii="Cambria" w:eastAsia="Times New Roman" w:hAnsi="Cambria"/>
          <w:sz w:val="22"/>
        </w:rPr>
        <w:t xml:space="preserve"> aos termos do edital deverão ser dirigidas ao </w:t>
      </w:r>
      <w:r w:rsidRPr="00AF0C9A">
        <w:rPr>
          <w:rFonts w:ascii="Cambria" w:eastAsia="Times New Roman" w:hAnsi="Cambria"/>
          <w:b/>
          <w:sz w:val="22"/>
        </w:rPr>
        <w:t>PREGOEIRO</w:t>
      </w:r>
      <w:r w:rsidRPr="00AF0C9A">
        <w:rPr>
          <w:rFonts w:ascii="Cambria" w:eastAsia="Times New Roman" w:hAnsi="Cambria"/>
          <w:sz w:val="22"/>
        </w:rPr>
        <w:t xml:space="preserve">, </w:t>
      </w:r>
      <w:r w:rsidRPr="00AF0C9A">
        <w:rPr>
          <w:rFonts w:ascii="Cambria" w:eastAsia="Times New Roman" w:hAnsi="Cambria" w:cs="Arial"/>
          <w:sz w:val="22"/>
          <w:shd w:val="clear" w:color="auto" w:fill="FFFFFF"/>
        </w:rPr>
        <w:t xml:space="preserve">até </w:t>
      </w:r>
      <w:r w:rsidRPr="00AF0C9A">
        <w:rPr>
          <w:rFonts w:ascii="Cambria" w:eastAsia="Times New Roman" w:hAnsi="Cambria"/>
          <w:b/>
          <w:sz w:val="22"/>
        </w:rPr>
        <w:t>03 (três) dias úteis</w:t>
      </w:r>
      <w:r w:rsidRPr="00AF0C9A">
        <w:rPr>
          <w:rFonts w:ascii="Cambria" w:eastAsia="Times New Roman" w:hAnsi="Cambria" w:cs="Arial"/>
          <w:b/>
          <w:sz w:val="22"/>
          <w:shd w:val="clear" w:color="auto" w:fill="FFFFFF"/>
        </w:rPr>
        <w:t xml:space="preserve"> </w:t>
      </w:r>
      <w:r w:rsidRPr="00AF0C9A">
        <w:rPr>
          <w:rFonts w:ascii="Cambria" w:eastAsia="Times New Roman" w:hAnsi="Cambria" w:cs="Calibri-Identity-H"/>
          <w:sz w:val="22"/>
        </w:rPr>
        <w:t xml:space="preserve">da data fixada para abertura da sessão pública, mediante petição que deve ser encaminhada por </w:t>
      </w:r>
      <w:r w:rsidRPr="00AF0C9A">
        <w:rPr>
          <w:rFonts w:ascii="Cambria" w:eastAsia="Times New Roman" w:hAnsi="Cambria"/>
          <w:sz w:val="22"/>
        </w:rPr>
        <w:t xml:space="preserve">meio do e-mail </w:t>
      </w:r>
      <w:r w:rsidRPr="00AF0C9A">
        <w:rPr>
          <w:rFonts w:ascii="Cambria" w:eastAsia="Times New Roman" w:hAnsi="Cambria"/>
          <w:b/>
          <w:color w:val="000000"/>
          <w:sz w:val="22"/>
        </w:rPr>
        <w:t>licitacao@ssalto.rj.gov.br.</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cs="Calibri-Identity-H"/>
          <w:sz w:val="22"/>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cs="Calibri-Identity-H"/>
          <w:sz w:val="22"/>
        </w:rPr>
      </w:pPr>
      <w:r w:rsidRPr="00AF0C9A">
        <w:rPr>
          <w:rFonts w:ascii="Cambria" w:eastAsia="Times New Roman" w:hAnsi="Cambria" w:cs="Calibri-Identity-H"/>
          <w:b/>
          <w:sz w:val="22"/>
        </w:rPr>
        <w:t>21.2.</w:t>
      </w:r>
      <w:r w:rsidRPr="00AF0C9A">
        <w:rPr>
          <w:rFonts w:ascii="Cambria" w:eastAsia="Times New Roman" w:hAnsi="Cambria" w:cs="Calibri-Identity-H"/>
          <w:sz w:val="22"/>
        </w:rPr>
        <w:t xml:space="preserve"> O </w:t>
      </w:r>
      <w:r w:rsidRPr="00AF0C9A">
        <w:rPr>
          <w:rFonts w:ascii="Cambria" w:eastAsia="Times New Roman" w:hAnsi="Cambria" w:cs="Calibri-Bold-Identity-H"/>
          <w:b/>
          <w:bCs/>
          <w:sz w:val="22"/>
        </w:rPr>
        <w:t>PREGOEIRO</w:t>
      </w:r>
      <w:r w:rsidRPr="00AF0C9A">
        <w:rPr>
          <w:rFonts w:ascii="Cambria" w:eastAsia="Times New Roman" w:hAnsi="Cambria" w:cs="Calibri-Identity-H"/>
          <w:sz w:val="22"/>
        </w:rPr>
        <w:t>, auxiliado pelo setor técnico competente e/ou pelo responsável pela a elaboração do edital, decidirá sobre a impugnação no prazo de até 02 (dois) dias úteis, contados da data de recebimento da impugnação.</w:t>
      </w:r>
    </w:p>
    <w:p w:rsidR="002E6C1F" w:rsidRPr="00AF0C9A" w:rsidRDefault="002E6C1F" w:rsidP="002E6C1F">
      <w:pPr>
        <w:tabs>
          <w:tab w:val="num" w:pos="1855"/>
        </w:tabs>
        <w:overflowPunct w:val="0"/>
        <w:autoSpaceDE w:val="0"/>
        <w:autoSpaceDN w:val="0"/>
        <w:adjustRightInd w:val="0"/>
        <w:spacing w:after="0" w:line="240" w:lineRule="auto"/>
        <w:textAlignment w:val="baseline"/>
        <w:rPr>
          <w:rFonts w:ascii="Cambria" w:eastAsia="Times New Roman" w:hAnsi="Cambria"/>
          <w:sz w:val="22"/>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sz w:val="22"/>
        </w:rPr>
      </w:pPr>
      <w:r w:rsidRPr="00AF0C9A">
        <w:rPr>
          <w:rFonts w:ascii="Cambria" w:eastAsia="Times New Roman" w:hAnsi="Cambria"/>
          <w:b/>
          <w:sz w:val="22"/>
        </w:rPr>
        <w:t>21.3.</w:t>
      </w:r>
      <w:r w:rsidRPr="00AF0C9A">
        <w:rPr>
          <w:rFonts w:ascii="Cambria" w:eastAsia="Times New Roman" w:hAnsi="Cambria"/>
          <w:sz w:val="22"/>
        </w:rPr>
        <w:t xml:space="preserve"> As </w:t>
      </w:r>
      <w:r w:rsidRPr="00AF0C9A">
        <w:rPr>
          <w:rFonts w:ascii="Cambria" w:eastAsia="Times New Roman" w:hAnsi="Cambria"/>
          <w:b/>
          <w:sz w:val="22"/>
        </w:rPr>
        <w:t>impugnações</w:t>
      </w:r>
      <w:r w:rsidRPr="00AF0C9A">
        <w:rPr>
          <w:rFonts w:ascii="Cambria" w:eastAsia="Times New Roman" w:hAnsi="Cambria"/>
          <w:sz w:val="22"/>
        </w:rPr>
        <w:t xml:space="preserve"> e </w:t>
      </w:r>
      <w:r w:rsidRPr="00AF0C9A">
        <w:rPr>
          <w:rFonts w:ascii="Cambria" w:eastAsia="Times New Roman" w:hAnsi="Cambria"/>
          <w:b/>
          <w:sz w:val="22"/>
        </w:rPr>
        <w:t>solicitações de esclarecimentos</w:t>
      </w:r>
      <w:r w:rsidRPr="00AF0C9A">
        <w:rPr>
          <w:rFonts w:ascii="Cambria" w:eastAsia="Times New Roman" w:hAnsi="Cambria"/>
          <w:sz w:val="22"/>
        </w:rPr>
        <w:t xml:space="preserve"> não</w:t>
      </w:r>
      <w:r w:rsidRPr="00AF0C9A">
        <w:rPr>
          <w:rFonts w:ascii="Cambria" w:eastAsia="Times New Roman" w:hAnsi="Cambria"/>
          <w:spacing w:val="-5"/>
          <w:sz w:val="22"/>
        </w:rPr>
        <w:t xml:space="preserve"> </w:t>
      </w:r>
      <w:r w:rsidRPr="00AF0C9A">
        <w:rPr>
          <w:rFonts w:ascii="Cambria" w:eastAsia="Times New Roman" w:hAnsi="Cambria"/>
          <w:sz w:val="22"/>
        </w:rPr>
        <w:t>terão</w:t>
      </w:r>
      <w:r w:rsidRPr="00AF0C9A">
        <w:rPr>
          <w:rFonts w:ascii="Cambria" w:eastAsia="Times New Roman" w:hAnsi="Cambria"/>
          <w:spacing w:val="-3"/>
          <w:sz w:val="22"/>
        </w:rPr>
        <w:t xml:space="preserve"> </w:t>
      </w:r>
      <w:r w:rsidRPr="00AF0C9A">
        <w:rPr>
          <w:rFonts w:ascii="Cambria" w:eastAsia="Times New Roman" w:hAnsi="Cambria"/>
          <w:sz w:val="22"/>
        </w:rPr>
        <w:t>efeito</w:t>
      </w:r>
      <w:r w:rsidRPr="00AF0C9A">
        <w:rPr>
          <w:rFonts w:ascii="Cambria" w:eastAsia="Times New Roman" w:hAnsi="Cambria"/>
          <w:spacing w:val="-3"/>
          <w:sz w:val="22"/>
        </w:rPr>
        <w:t xml:space="preserve"> </w:t>
      </w:r>
      <w:r w:rsidRPr="00AF0C9A">
        <w:rPr>
          <w:rFonts w:ascii="Cambria" w:eastAsia="Times New Roman" w:hAnsi="Cambria"/>
          <w:sz w:val="22"/>
        </w:rPr>
        <w:t>suspensivo.</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cs="Calibri-Identity-H"/>
          <w:b/>
          <w:sz w:val="22"/>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sz w:val="22"/>
        </w:rPr>
      </w:pPr>
      <w:r w:rsidRPr="00AF0C9A">
        <w:rPr>
          <w:rFonts w:ascii="Cambria" w:eastAsia="Times New Roman" w:hAnsi="Cambria"/>
          <w:b/>
          <w:sz w:val="22"/>
        </w:rPr>
        <w:t>21.4.</w:t>
      </w:r>
      <w:r w:rsidRPr="00AF0C9A">
        <w:rPr>
          <w:rFonts w:ascii="Cambria" w:eastAsia="Times New Roman" w:hAnsi="Cambria"/>
          <w:sz w:val="22"/>
        </w:rPr>
        <w:t xml:space="preserve"> As respostas às impugnações e aos pedidos de esclarecimento serão divulgadas concomitantemente nos endereços eletrônicos </w:t>
      </w:r>
      <w:r w:rsidRPr="00AF0C9A">
        <w:rPr>
          <w:rFonts w:ascii="Cambria" w:eastAsia="Times New Roman" w:hAnsi="Cambria"/>
          <w:b/>
          <w:iCs/>
          <w:color w:val="002060"/>
          <w:sz w:val="22"/>
        </w:rPr>
        <w:t>www.ssalto.rj.gov.br</w:t>
      </w:r>
      <w:r w:rsidRPr="00AF0C9A">
        <w:rPr>
          <w:rFonts w:ascii="Cambria" w:eastAsia="Times New Roman" w:hAnsi="Cambria"/>
          <w:b/>
          <w:color w:val="C00000"/>
          <w:sz w:val="22"/>
        </w:rPr>
        <w:t xml:space="preserve"> </w:t>
      </w:r>
      <w:r w:rsidRPr="00AF0C9A">
        <w:rPr>
          <w:rFonts w:ascii="Cambria" w:eastAsia="Times New Roman" w:hAnsi="Cambria"/>
          <w:sz w:val="22"/>
        </w:rPr>
        <w:t xml:space="preserve">e </w:t>
      </w:r>
      <w:hyperlink r:id="rId13" w:history="1">
        <w:r w:rsidRPr="00AF0C9A">
          <w:rPr>
            <w:rFonts w:ascii="Cambria" w:eastAsia="Times New Roman" w:hAnsi="Cambria"/>
            <w:b/>
            <w:color w:val="002060"/>
            <w:sz w:val="22"/>
          </w:rPr>
          <w:t>www.comprasgovernamentais.gov.br</w:t>
        </w:r>
      </w:hyperlink>
      <w:r w:rsidRPr="00AF0C9A">
        <w:rPr>
          <w:rFonts w:ascii="Cambria" w:eastAsia="Times New Roman" w:hAnsi="Cambria"/>
          <w:sz w:val="22"/>
        </w:rPr>
        <w:t xml:space="preserve">, para conhecimento dos interessados, vinculando os participantes e o </w:t>
      </w:r>
      <w:r w:rsidRPr="00AF0C9A">
        <w:rPr>
          <w:rFonts w:ascii="Cambria" w:eastAsia="Times New Roman" w:hAnsi="Cambria"/>
          <w:b/>
          <w:sz w:val="22"/>
        </w:rPr>
        <w:t>MUNICÍPIO DE SÃO SEBASTIÃO DO ALTO</w:t>
      </w:r>
      <w:r w:rsidRPr="00AF0C9A">
        <w:rPr>
          <w:rFonts w:ascii="Cambria" w:eastAsia="Times New Roman" w:hAnsi="Cambria"/>
          <w:sz w:val="22"/>
        </w:rPr>
        <w:t xml:space="preserve"> quanto ao seu conteúdo.</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sz w:val="22"/>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cs="Calibri-Identity-H"/>
          <w:sz w:val="22"/>
        </w:rPr>
      </w:pPr>
      <w:r w:rsidRPr="00AF0C9A">
        <w:rPr>
          <w:rFonts w:ascii="Cambria" w:eastAsia="Times New Roman" w:hAnsi="Cambria" w:cs="Calibri-Identity-H"/>
          <w:b/>
          <w:sz w:val="22"/>
        </w:rPr>
        <w:t>21.5.</w:t>
      </w:r>
      <w:r w:rsidRPr="00AF0C9A">
        <w:rPr>
          <w:rFonts w:ascii="Cambria" w:eastAsia="Times New Roman" w:hAnsi="Cambria" w:cs="Calibri-Identity-H"/>
          <w:sz w:val="22"/>
        </w:rPr>
        <w:t xml:space="preserve"> Acolhida a impugnação contra o edital, será designada nova data para a realização do certame licitatório, exceto quando, inquestionavelmente, a alteração não afetar a formulação das propostas.</w:t>
      </w:r>
    </w:p>
    <w:p w:rsidR="002E6C1F" w:rsidRPr="00AF0C9A" w:rsidRDefault="002E6C1F" w:rsidP="002E6C1F">
      <w:pPr>
        <w:tabs>
          <w:tab w:val="num" w:pos="1701"/>
        </w:tabs>
        <w:overflowPunct w:val="0"/>
        <w:autoSpaceDE w:val="0"/>
        <w:autoSpaceDN w:val="0"/>
        <w:adjustRightInd w:val="0"/>
        <w:spacing w:after="0" w:line="240" w:lineRule="auto"/>
        <w:jc w:val="both"/>
        <w:textAlignment w:val="baseline"/>
        <w:rPr>
          <w:rFonts w:ascii="Cambria" w:eastAsia="Times New Roman" w:hAnsi="Cambria" w:cs="Calibri-Identity-H"/>
          <w:sz w:val="22"/>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sz w:val="22"/>
        </w:rPr>
      </w:pPr>
      <w:r w:rsidRPr="00AF0C9A">
        <w:rPr>
          <w:rFonts w:ascii="Cambria" w:eastAsia="Times New Roman" w:hAnsi="Cambria"/>
          <w:b/>
          <w:sz w:val="22"/>
        </w:rPr>
        <w:t xml:space="preserve">21.6. </w:t>
      </w:r>
      <w:r w:rsidRPr="00AF0C9A">
        <w:rPr>
          <w:rFonts w:ascii="Cambria" w:eastAsia="Times New Roman" w:hAnsi="Cambria"/>
          <w:sz w:val="22"/>
        </w:rPr>
        <w:t xml:space="preserve">Não sendo solicitados </w:t>
      </w:r>
      <w:r w:rsidRPr="00AF0C9A">
        <w:rPr>
          <w:rFonts w:ascii="Cambria" w:eastAsia="Times New Roman" w:hAnsi="Cambria"/>
          <w:b/>
          <w:sz w:val="22"/>
        </w:rPr>
        <w:t>esclarecimento</w:t>
      </w:r>
      <w:r w:rsidRPr="00AF0C9A">
        <w:rPr>
          <w:rFonts w:ascii="Cambria" w:eastAsia="Times New Roman" w:hAnsi="Cambria"/>
          <w:sz w:val="22"/>
        </w:rPr>
        <w:t xml:space="preserve">s e ofertadas </w:t>
      </w:r>
      <w:r w:rsidRPr="00AF0C9A">
        <w:rPr>
          <w:rFonts w:ascii="Cambria" w:eastAsia="Times New Roman" w:hAnsi="Cambria"/>
          <w:b/>
          <w:sz w:val="22"/>
        </w:rPr>
        <w:t>impugnações</w:t>
      </w:r>
      <w:r w:rsidRPr="00AF0C9A">
        <w:rPr>
          <w:rFonts w:ascii="Cambria" w:eastAsia="Times New Roman" w:hAnsi="Cambria"/>
          <w:sz w:val="22"/>
        </w:rPr>
        <w:t>, presumir-se-ão que os elementos constantes do edital e seus anexos são suficientemente claros e preciso para a participação dos interessados no certame licitatório.</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color w:val="000000"/>
          <w:sz w:val="22"/>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color w:val="000000"/>
          <w:sz w:val="22"/>
        </w:rPr>
      </w:pPr>
      <w:r w:rsidRPr="00AF0C9A">
        <w:rPr>
          <w:rFonts w:ascii="Cambria" w:eastAsia="Times New Roman" w:hAnsi="Cambria"/>
          <w:b/>
          <w:color w:val="000000"/>
          <w:sz w:val="22"/>
        </w:rPr>
        <w:t xml:space="preserve">22. DA REVISÃO, REAJUSTE E </w:t>
      </w:r>
      <w:proofErr w:type="gramStart"/>
      <w:r w:rsidRPr="00AF0C9A">
        <w:rPr>
          <w:rFonts w:ascii="Cambria" w:eastAsia="Times New Roman" w:hAnsi="Cambria"/>
          <w:b/>
          <w:color w:val="000000"/>
          <w:sz w:val="22"/>
        </w:rPr>
        <w:t>REPACTUAÇÃO</w:t>
      </w:r>
      <w:proofErr w:type="gramEnd"/>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color w:val="000000"/>
          <w:sz w:val="22"/>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color w:val="000000"/>
          <w:sz w:val="22"/>
        </w:rPr>
      </w:pPr>
      <w:r w:rsidRPr="00AF0C9A">
        <w:rPr>
          <w:rFonts w:ascii="Cambria" w:eastAsia="Times New Roman" w:hAnsi="Cambria"/>
          <w:b/>
          <w:color w:val="000000"/>
          <w:sz w:val="22"/>
        </w:rPr>
        <w:t>22.1.</w:t>
      </w:r>
      <w:r w:rsidRPr="00AF0C9A">
        <w:rPr>
          <w:rFonts w:ascii="Cambria" w:eastAsia="Times New Roman" w:hAnsi="Cambria"/>
          <w:color w:val="000000"/>
          <w:sz w:val="22"/>
        </w:rPr>
        <w:t xml:space="preserve"> O reestabelecimento do equilíbrio econômico-financeiro do contrato poderá</w:t>
      </w:r>
      <w:r w:rsidRPr="00AF0C9A">
        <w:rPr>
          <w:rFonts w:ascii="Cambria" w:eastAsia="Times New Roman" w:hAnsi="Cambria"/>
          <w:color w:val="000000"/>
          <w:sz w:val="22"/>
        </w:rPr>
        <w:br/>
        <w:t xml:space="preserve">ser feita mediante a revisão do preço contratado nas hipóteses do </w:t>
      </w:r>
      <w:r w:rsidRPr="00AF0C9A">
        <w:rPr>
          <w:rFonts w:ascii="Cambria" w:eastAsia="Times New Roman" w:hAnsi="Cambria"/>
          <w:b/>
          <w:color w:val="000000"/>
          <w:sz w:val="22"/>
        </w:rPr>
        <w:t xml:space="preserve">artigo 65, da Lei Federal </w:t>
      </w:r>
      <w:proofErr w:type="gramStart"/>
      <w:r w:rsidRPr="00AF0C9A">
        <w:rPr>
          <w:rFonts w:ascii="Cambria" w:eastAsia="Times New Roman" w:hAnsi="Cambria"/>
          <w:b/>
          <w:color w:val="000000"/>
          <w:sz w:val="22"/>
        </w:rPr>
        <w:t>nº8.</w:t>
      </w:r>
      <w:proofErr w:type="gramEnd"/>
      <w:r w:rsidRPr="00AF0C9A">
        <w:rPr>
          <w:rFonts w:ascii="Cambria" w:eastAsia="Times New Roman" w:hAnsi="Cambria"/>
          <w:b/>
          <w:color w:val="000000"/>
          <w:sz w:val="22"/>
        </w:rPr>
        <w:t>666/1993</w:t>
      </w:r>
      <w:r w:rsidRPr="00AF0C9A">
        <w:rPr>
          <w:rFonts w:ascii="Cambria" w:eastAsia="Times New Roman" w:hAnsi="Cambria"/>
          <w:color w:val="000000"/>
          <w:sz w:val="22"/>
        </w:rPr>
        <w:t>, devidamente comprovadas.</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cs="Arial"/>
          <w:b/>
          <w:sz w:val="22"/>
        </w:rPr>
      </w:pPr>
      <w:r w:rsidRPr="00AF0C9A">
        <w:rPr>
          <w:rFonts w:ascii="Cambria" w:eastAsia="Times New Roman" w:hAnsi="Cambria"/>
          <w:color w:val="000000"/>
          <w:sz w:val="22"/>
        </w:rPr>
        <w:br/>
      </w:r>
      <w:r w:rsidRPr="00AF0C9A">
        <w:rPr>
          <w:rFonts w:ascii="Cambria" w:eastAsia="Times New Roman" w:hAnsi="Cambria"/>
          <w:b/>
          <w:color w:val="000000"/>
          <w:sz w:val="22"/>
        </w:rPr>
        <w:t xml:space="preserve">22.2. </w:t>
      </w:r>
      <w:r w:rsidRPr="00AF0C9A">
        <w:rPr>
          <w:rFonts w:ascii="Cambria" w:eastAsia="Times New Roman" w:hAnsi="Cambria" w:cs="Arial"/>
          <w:sz w:val="22"/>
        </w:rPr>
        <w:t xml:space="preserve">O valor do contrato poderá ser reajustado, decorrido 12 (doze) meses da data de apresentação da proposta, a requerimento da Contratada e caso se verifique hipótese legal que autorize reajustamento, aplicando-se o índice </w:t>
      </w:r>
      <w:r w:rsidRPr="00AF0C9A">
        <w:rPr>
          <w:rFonts w:ascii="Cambria" w:eastAsia="Times New Roman" w:hAnsi="Cambria" w:cs="Arial"/>
          <w:b/>
          <w:sz w:val="22"/>
        </w:rPr>
        <w:t>IPCA.</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sz w:val="22"/>
        </w:rPr>
      </w:pPr>
    </w:p>
    <w:p w:rsidR="002E6C1F" w:rsidRPr="00AF0C9A" w:rsidRDefault="002E6C1F" w:rsidP="002E6C1F">
      <w:pPr>
        <w:overflowPunct w:val="0"/>
        <w:autoSpaceDE w:val="0"/>
        <w:autoSpaceDN w:val="0"/>
        <w:adjustRightInd w:val="0"/>
        <w:spacing w:after="0" w:line="240" w:lineRule="auto"/>
        <w:textAlignment w:val="baseline"/>
        <w:rPr>
          <w:rFonts w:ascii="Cambria" w:eastAsia="Times New Roman" w:hAnsi="Cambria"/>
          <w:b/>
          <w:sz w:val="22"/>
        </w:rPr>
      </w:pPr>
      <w:r w:rsidRPr="00AF0C9A">
        <w:rPr>
          <w:rFonts w:ascii="Cambria" w:eastAsia="Times New Roman" w:hAnsi="Cambria"/>
          <w:b/>
          <w:sz w:val="22"/>
        </w:rPr>
        <w:t>23. DAS CONDIÇÕES DO RECEBIMENTO DO OBJETO DA LICITAÇÃO</w:t>
      </w: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2E6C1F" w:rsidRPr="00AF0C9A" w:rsidRDefault="002E6C1F" w:rsidP="002E6C1F">
      <w:pPr>
        <w:overflowPunct w:val="0"/>
        <w:autoSpaceDE w:val="0"/>
        <w:autoSpaceDN w:val="0"/>
        <w:adjustRightInd w:val="0"/>
        <w:spacing w:after="0" w:line="240" w:lineRule="auto"/>
        <w:textAlignment w:val="baseline"/>
        <w:rPr>
          <w:rFonts w:ascii="Cambria" w:eastAsia="Times New Roman" w:hAnsi="Cambria"/>
          <w:sz w:val="22"/>
        </w:rPr>
      </w:pPr>
      <w:r w:rsidRPr="00AF0C9A">
        <w:rPr>
          <w:rFonts w:ascii="Cambria" w:eastAsia="Times New Roman" w:hAnsi="Cambria"/>
          <w:b/>
          <w:sz w:val="22"/>
        </w:rPr>
        <w:t>23.1.</w:t>
      </w:r>
      <w:r w:rsidRPr="00AF0C9A">
        <w:rPr>
          <w:rFonts w:ascii="Cambria" w:eastAsia="Times New Roman" w:hAnsi="Cambria"/>
          <w:sz w:val="22"/>
        </w:rPr>
        <w:t xml:space="preserve"> Executado o contrato, o seu objeto será recebido:</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sz w:val="22"/>
        </w:rPr>
      </w:pP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AF0C9A">
        <w:rPr>
          <w:rFonts w:ascii="Cambria" w:eastAsia="Times New Roman" w:hAnsi="Cambria"/>
          <w:b/>
          <w:sz w:val="22"/>
        </w:rPr>
        <w:t>23.1.1.</w:t>
      </w:r>
      <w:r w:rsidRPr="00AF0C9A">
        <w:rPr>
          <w:rFonts w:ascii="Cambria" w:eastAsia="Times New Roman" w:hAnsi="Cambria"/>
          <w:sz w:val="22"/>
        </w:rPr>
        <w:t xml:space="preserve"> Provisoriamente nos termos do </w:t>
      </w:r>
      <w:r w:rsidRPr="00AF0C9A">
        <w:rPr>
          <w:rFonts w:ascii="Cambria" w:eastAsia="Times New Roman" w:hAnsi="Cambria"/>
          <w:b/>
          <w:sz w:val="22"/>
        </w:rPr>
        <w:t xml:space="preserve">artigo 73, II, a da Lei Federal </w:t>
      </w:r>
      <w:proofErr w:type="gramStart"/>
      <w:r w:rsidRPr="00AF0C9A">
        <w:rPr>
          <w:rFonts w:ascii="Cambria" w:eastAsia="Times New Roman" w:hAnsi="Cambria"/>
          <w:b/>
          <w:sz w:val="22"/>
        </w:rPr>
        <w:t>nº8.</w:t>
      </w:r>
      <w:proofErr w:type="gramEnd"/>
      <w:r w:rsidRPr="00AF0C9A">
        <w:rPr>
          <w:rFonts w:ascii="Cambria" w:eastAsia="Times New Roman" w:hAnsi="Cambria"/>
          <w:b/>
          <w:sz w:val="22"/>
        </w:rPr>
        <w:t>666/1993</w:t>
      </w:r>
      <w:r w:rsidRPr="00AF0C9A">
        <w:rPr>
          <w:rFonts w:ascii="Cambria" w:eastAsia="Times New Roman" w:hAnsi="Cambria"/>
          <w:sz w:val="22"/>
        </w:rPr>
        <w:t>, para efeito de posterior verificação da conformidade do produto com a especificação;</w:t>
      </w: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AF0C9A">
        <w:rPr>
          <w:rFonts w:ascii="Cambria" w:eastAsia="Times New Roman" w:hAnsi="Cambria"/>
          <w:b/>
          <w:sz w:val="22"/>
        </w:rPr>
        <w:t>23.1.2.</w:t>
      </w:r>
      <w:r w:rsidRPr="00AF0C9A">
        <w:rPr>
          <w:rFonts w:ascii="Cambria" w:eastAsia="Times New Roman" w:hAnsi="Cambria"/>
          <w:sz w:val="22"/>
        </w:rPr>
        <w:t xml:space="preserve"> Definitivamente nos termos do </w:t>
      </w:r>
      <w:r w:rsidRPr="00AF0C9A">
        <w:rPr>
          <w:rFonts w:ascii="Cambria" w:eastAsia="Times New Roman" w:hAnsi="Cambria"/>
          <w:b/>
          <w:sz w:val="22"/>
        </w:rPr>
        <w:t xml:space="preserve">artigo 73, II, b da Lei Federal </w:t>
      </w:r>
      <w:proofErr w:type="gramStart"/>
      <w:r w:rsidRPr="00AF0C9A">
        <w:rPr>
          <w:rFonts w:ascii="Cambria" w:eastAsia="Times New Roman" w:hAnsi="Cambria"/>
          <w:b/>
          <w:sz w:val="22"/>
        </w:rPr>
        <w:t>nº8.</w:t>
      </w:r>
      <w:proofErr w:type="gramEnd"/>
      <w:r w:rsidRPr="00AF0C9A">
        <w:rPr>
          <w:rFonts w:ascii="Cambria" w:eastAsia="Times New Roman" w:hAnsi="Cambria"/>
          <w:b/>
          <w:sz w:val="22"/>
        </w:rPr>
        <w:t>666/1993</w:t>
      </w:r>
      <w:r w:rsidRPr="00AF0C9A">
        <w:rPr>
          <w:rFonts w:ascii="Cambria" w:eastAsia="Times New Roman" w:hAnsi="Cambria"/>
          <w:sz w:val="22"/>
        </w:rPr>
        <w:t>, após a verificação da qualidade e quantidade do produto e consequente aceitação.</w:t>
      </w:r>
    </w:p>
    <w:p w:rsidR="002E6C1F" w:rsidRPr="00AF0C9A" w:rsidRDefault="002E6C1F" w:rsidP="002E6C1F">
      <w:pPr>
        <w:overflowPunct w:val="0"/>
        <w:autoSpaceDE w:val="0"/>
        <w:autoSpaceDN w:val="0"/>
        <w:adjustRightInd w:val="0"/>
        <w:spacing w:after="120" w:line="240" w:lineRule="auto"/>
        <w:textAlignment w:val="baseline"/>
        <w:rPr>
          <w:rFonts w:ascii="Cambria" w:eastAsia="Times New Roman" w:hAnsi="Cambria"/>
          <w:b/>
          <w:sz w:val="22"/>
        </w:rPr>
      </w:pPr>
    </w:p>
    <w:p w:rsidR="002E6C1F" w:rsidRPr="00AF0C9A" w:rsidRDefault="002E6C1F" w:rsidP="002E6C1F">
      <w:pPr>
        <w:overflowPunct w:val="0"/>
        <w:autoSpaceDE w:val="0"/>
        <w:autoSpaceDN w:val="0"/>
        <w:adjustRightInd w:val="0"/>
        <w:spacing w:after="120" w:line="240" w:lineRule="auto"/>
        <w:textAlignment w:val="baseline"/>
        <w:rPr>
          <w:rFonts w:ascii="Cambria" w:eastAsia="Times New Roman" w:hAnsi="Cambria"/>
          <w:b/>
          <w:sz w:val="22"/>
        </w:rPr>
      </w:pPr>
      <w:r w:rsidRPr="00AF0C9A">
        <w:rPr>
          <w:rFonts w:ascii="Cambria" w:eastAsia="Times New Roman" w:hAnsi="Cambria"/>
          <w:b/>
          <w:sz w:val="22"/>
        </w:rPr>
        <w:t xml:space="preserve">23.2. </w:t>
      </w:r>
      <w:r w:rsidRPr="00AF0C9A">
        <w:rPr>
          <w:rFonts w:ascii="Cambria" w:eastAsia="Times New Roman" w:hAnsi="Cambria"/>
          <w:sz w:val="22"/>
        </w:rPr>
        <w:t>O Contratante rejeitará, no todo ou em parte, o objeto executado em desacordo com o contrato.</w:t>
      </w:r>
    </w:p>
    <w:p w:rsidR="002E6C1F" w:rsidRPr="00AF0C9A" w:rsidRDefault="002E6C1F" w:rsidP="002E6C1F">
      <w:pPr>
        <w:overflowPunct w:val="0"/>
        <w:autoSpaceDE w:val="0"/>
        <w:autoSpaceDN w:val="0"/>
        <w:adjustRightInd w:val="0"/>
        <w:spacing w:after="120" w:line="240" w:lineRule="auto"/>
        <w:textAlignment w:val="baseline"/>
        <w:rPr>
          <w:rFonts w:ascii="Cambria" w:eastAsia="Times New Roman" w:hAnsi="Cambria"/>
          <w:sz w:val="22"/>
        </w:rPr>
      </w:pPr>
      <w:r w:rsidRPr="00AF0C9A">
        <w:rPr>
          <w:rFonts w:ascii="Cambria" w:eastAsia="Times New Roman" w:hAnsi="Cambria"/>
          <w:b/>
          <w:sz w:val="22"/>
        </w:rPr>
        <w:t xml:space="preserve">23.3. </w:t>
      </w:r>
      <w:r w:rsidRPr="00AF0C9A">
        <w:rPr>
          <w:rFonts w:ascii="Cambria" w:eastAsia="Times New Roman" w:hAnsi="Cambria"/>
          <w:sz w:val="22"/>
        </w:rPr>
        <w:t xml:space="preserve">O recebimento provisório ou definitivo do objeto não exclui a responsabilidade civil pela solidez e segurança </w:t>
      </w:r>
      <w:r w:rsidRPr="00AF0C9A">
        <w:rPr>
          <w:rFonts w:ascii="Cambria" w:eastAsia="Times New Roman" w:hAnsi="Cambria"/>
          <w:color w:val="000000"/>
          <w:sz w:val="22"/>
        </w:rPr>
        <w:t>do material, nem</w:t>
      </w:r>
      <w:r w:rsidRPr="00AF0C9A">
        <w:rPr>
          <w:rFonts w:ascii="Cambria" w:eastAsia="Times New Roman" w:hAnsi="Cambria"/>
          <w:sz w:val="22"/>
        </w:rPr>
        <w:t xml:space="preserve"> ética profissional pela perfeita execução contratual, dentro dos limites estabelecidos pela lei ou pelo contrato.</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sz w:val="22"/>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sz w:val="22"/>
        </w:rPr>
      </w:pPr>
      <w:r w:rsidRPr="00AF0C9A">
        <w:rPr>
          <w:rFonts w:ascii="Cambria" w:eastAsia="Times New Roman" w:hAnsi="Cambria"/>
          <w:b/>
          <w:sz w:val="22"/>
        </w:rPr>
        <w:t>24. DA EXECUÇÃO E DA FISCALIZAÇÃO</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bCs/>
          <w:sz w:val="22"/>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Cs/>
          <w:sz w:val="22"/>
        </w:rPr>
      </w:pPr>
      <w:r w:rsidRPr="00AF0C9A">
        <w:rPr>
          <w:rFonts w:ascii="Cambria" w:eastAsia="Times New Roman" w:hAnsi="Cambria"/>
          <w:b/>
          <w:bCs/>
          <w:sz w:val="22"/>
        </w:rPr>
        <w:t>24.1.</w:t>
      </w:r>
      <w:r w:rsidRPr="00AF0C9A">
        <w:rPr>
          <w:rFonts w:ascii="Cambria" w:eastAsia="Times New Roman" w:hAnsi="Cambria"/>
          <w:bCs/>
          <w:sz w:val="22"/>
        </w:rPr>
        <w:t xml:space="preserve"> O contrato deverá ser executado fielmente pelas partes, de acordo com as cláusulas avençadas e as normas da</w:t>
      </w:r>
      <w:r w:rsidRPr="00AF0C9A">
        <w:rPr>
          <w:rFonts w:ascii="Cambria" w:eastAsia="Times New Roman" w:hAnsi="Cambria"/>
          <w:b/>
          <w:bCs/>
          <w:sz w:val="22"/>
        </w:rPr>
        <w:t xml:space="preserve"> Lei Federal </w:t>
      </w:r>
      <w:proofErr w:type="gramStart"/>
      <w:r w:rsidRPr="00AF0C9A">
        <w:rPr>
          <w:rFonts w:ascii="Cambria" w:eastAsia="Times New Roman" w:hAnsi="Cambria"/>
          <w:b/>
          <w:bCs/>
          <w:sz w:val="22"/>
        </w:rPr>
        <w:t>nº8.</w:t>
      </w:r>
      <w:proofErr w:type="gramEnd"/>
      <w:r w:rsidRPr="00AF0C9A">
        <w:rPr>
          <w:rFonts w:ascii="Cambria" w:eastAsia="Times New Roman" w:hAnsi="Cambria"/>
          <w:b/>
          <w:bCs/>
          <w:sz w:val="22"/>
        </w:rPr>
        <w:t>666/93 e alterações posteriores</w:t>
      </w:r>
      <w:r w:rsidRPr="00AF0C9A">
        <w:rPr>
          <w:rFonts w:ascii="Cambria" w:eastAsia="Times New Roman" w:hAnsi="Cambria"/>
          <w:bCs/>
          <w:sz w:val="22"/>
        </w:rPr>
        <w:t xml:space="preserve">, respondendo cada uma pelas consequências de sua inexecução total ou parcial. </w:t>
      </w:r>
    </w:p>
    <w:p w:rsidR="002E6C1F" w:rsidRPr="00AF0C9A" w:rsidRDefault="002E6C1F" w:rsidP="002E6C1F">
      <w:pPr>
        <w:spacing w:after="0" w:line="240" w:lineRule="auto"/>
        <w:jc w:val="both"/>
        <w:rPr>
          <w:rFonts w:ascii="Cambria" w:eastAsia="Times New Roman" w:hAnsi="Cambria"/>
          <w:b/>
          <w:bCs/>
          <w:sz w:val="22"/>
          <w:lang w:val="x-none" w:eastAsia="x-none"/>
        </w:rPr>
      </w:pPr>
    </w:p>
    <w:p w:rsidR="002E6C1F" w:rsidRPr="00AF0C9A" w:rsidRDefault="002E6C1F" w:rsidP="002E6C1F">
      <w:pPr>
        <w:spacing w:after="0" w:line="240" w:lineRule="auto"/>
        <w:jc w:val="both"/>
        <w:rPr>
          <w:rFonts w:ascii="Cambria" w:eastAsia="Times New Roman" w:hAnsi="Cambria"/>
          <w:bCs/>
          <w:sz w:val="22"/>
          <w:lang w:val="x-none" w:eastAsia="x-none"/>
        </w:rPr>
      </w:pPr>
      <w:r w:rsidRPr="00AF0C9A">
        <w:rPr>
          <w:rFonts w:ascii="Cambria" w:eastAsia="Times New Roman" w:hAnsi="Cambria"/>
          <w:b/>
          <w:bCs/>
          <w:sz w:val="22"/>
          <w:lang w:val="x-none" w:eastAsia="x-none"/>
        </w:rPr>
        <w:t>2</w:t>
      </w:r>
      <w:r w:rsidRPr="00AF0C9A">
        <w:rPr>
          <w:rFonts w:ascii="Cambria" w:eastAsia="Times New Roman" w:hAnsi="Cambria"/>
          <w:b/>
          <w:bCs/>
          <w:sz w:val="22"/>
          <w:lang w:eastAsia="x-none"/>
        </w:rPr>
        <w:t>4</w:t>
      </w:r>
      <w:r w:rsidRPr="00AF0C9A">
        <w:rPr>
          <w:rFonts w:ascii="Cambria" w:eastAsia="Times New Roman" w:hAnsi="Cambria"/>
          <w:b/>
          <w:bCs/>
          <w:sz w:val="22"/>
          <w:lang w:val="x-none" w:eastAsia="x-none"/>
        </w:rPr>
        <w:t>.2.</w:t>
      </w:r>
      <w:r w:rsidRPr="00AF0C9A">
        <w:rPr>
          <w:rFonts w:ascii="Cambria" w:eastAsia="Times New Roman" w:hAnsi="Cambria"/>
          <w:bCs/>
          <w:sz w:val="22"/>
          <w:lang w:val="x-none" w:eastAsia="x-none"/>
        </w:rPr>
        <w:t xml:space="preserve"> A Contratada declara aceitar, integralmente, todos os métodos e processos de inspeção, verificação e controle a serem adotados pelo Contratante, obrigando-se a fornecer todos os dados, elementos, explicações, esclarecimentos e comunicações indispensáveis ao desempenho de suas atividades.</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bCs/>
          <w:sz w:val="22"/>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Cs/>
          <w:sz w:val="22"/>
        </w:rPr>
      </w:pPr>
      <w:r w:rsidRPr="00AF0C9A">
        <w:rPr>
          <w:rFonts w:ascii="Cambria" w:eastAsia="Times New Roman" w:hAnsi="Cambria"/>
          <w:b/>
          <w:bCs/>
          <w:sz w:val="22"/>
        </w:rPr>
        <w:t>24.3.</w:t>
      </w:r>
      <w:r w:rsidRPr="00AF0C9A">
        <w:rPr>
          <w:rFonts w:ascii="Cambria" w:eastAsia="Times New Roman" w:hAnsi="Cambria"/>
          <w:bCs/>
          <w:sz w:val="22"/>
        </w:rPr>
        <w:t xml:space="preserve"> A existência e a atuação da fiscalização em nada restringem a responsabilidade integral e exclusiva da Contratada quanto à integridade e à correção da execução do objeto a que se </w:t>
      </w:r>
      <w:proofErr w:type="gramStart"/>
      <w:r w:rsidRPr="00AF0C9A">
        <w:rPr>
          <w:rFonts w:ascii="Cambria" w:eastAsia="Times New Roman" w:hAnsi="Cambria"/>
          <w:bCs/>
          <w:sz w:val="22"/>
        </w:rPr>
        <w:t>obrigou</w:t>
      </w:r>
      <w:proofErr w:type="gramEnd"/>
      <w:r w:rsidRPr="00AF0C9A">
        <w:rPr>
          <w:rFonts w:ascii="Cambria" w:eastAsia="Times New Roman" w:hAnsi="Cambria"/>
          <w:bCs/>
          <w:sz w:val="22"/>
        </w:rPr>
        <w:t>, suas consequências e implicações perante o Contratante, terceiros, próximas ou remotas.</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Cs/>
          <w:sz w:val="22"/>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sz w:val="22"/>
        </w:rPr>
      </w:pPr>
      <w:r w:rsidRPr="00AF0C9A">
        <w:rPr>
          <w:rFonts w:ascii="Cambria" w:eastAsia="Times New Roman" w:hAnsi="Cambria"/>
          <w:b/>
          <w:bCs/>
          <w:sz w:val="22"/>
        </w:rPr>
        <w:t>24.4.</w:t>
      </w:r>
      <w:r w:rsidRPr="00AF0C9A">
        <w:rPr>
          <w:rFonts w:ascii="Cambria" w:eastAsia="Times New Roman" w:hAnsi="Cambria"/>
          <w:bCs/>
          <w:sz w:val="22"/>
        </w:rPr>
        <w:t xml:space="preserve"> A execução do contrato será acompanhada por um representante do Contratante especialmente designado, permitida a contratação de terceiros para assisti-lo e subsidiá-lo de informações pertinentes a essa atribuição. O servidor designado pelo Contratante irá exercer ampla, irrestrita e permanente fiscalização da execução das obrigações e do desempenho da Contratada, sem prejuízo desta de fiscalizar seus empregados, prepostos ou subordinados</w:t>
      </w:r>
      <w:r w:rsidRPr="00AF0C9A">
        <w:rPr>
          <w:rFonts w:ascii="Cambria" w:eastAsia="Times New Roman" w:hAnsi="Cambria"/>
          <w:sz w:val="22"/>
        </w:rPr>
        <w:t>.</w:t>
      </w:r>
    </w:p>
    <w:p w:rsidR="002E6C1F" w:rsidRPr="00AF0C9A" w:rsidRDefault="002E6C1F" w:rsidP="002E6C1F">
      <w:pPr>
        <w:keepNext/>
        <w:spacing w:after="0" w:line="240" w:lineRule="auto"/>
        <w:ind w:firstLine="567"/>
        <w:jc w:val="both"/>
        <w:outlineLvl w:val="2"/>
        <w:rPr>
          <w:rFonts w:ascii="Cambria" w:eastAsia="Times New Roman" w:hAnsi="Cambria"/>
          <w:sz w:val="22"/>
          <w:lang w:eastAsia="pt-BR"/>
        </w:rPr>
      </w:pPr>
      <w:r w:rsidRPr="00AF0C9A">
        <w:rPr>
          <w:rFonts w:ascii="Cambria" w:eastAsia="Times New Roman" w:hAnsi="Cambria"/>
          <w:b/>
          <w:sz w:val="22"/>
          <w:lang w:eastAsia="pt-BR"/>
        </w:rPr>
        <w:t>24.4.1 –</w:t>
      </w:r>
      <w:r w:rsidRPr="00AF0C9A">
        <w:rPr>
          <w:rFonts w:eastAsia="Times New Roman"/>
          <w:b/>
          <w:sz w:val="22"/>
          <w:lang w:val="pt-PT" w:eastAsia="pt-BR"/>
        </w:rPr>
        <w:t xml:space="preserve"> </w:t>
      </w:r>
      <w:r w:rsidRPr="00AF0C9A">
        <w:rPr>
          <w:rFonts w:ascii="Cambria" w:eastAsia="Times New Roman" w:hAnsi="Cambria"/>
          <w:sz w:val="22"/>
          <w:lang w:val="pt-PT" w:eastAsia="pt-BR"/>
        </w:rPr>
        <w:t xml:space="preserve">Os servidores designados </w:t>
      </w:r>
      <w:proofErr w:type="gramStart"/>
      <w:r w:rsidRPr="00AF0C9A">
        <w:rPr>
          <w:rFonts w:ascii="Cambria" w:eastAsia="Times New Roman" w:hAnsi="Cambria"/>
          <w:sz w:val="22"/>
          <w:lang w:val="pt-PT" w:eastAsia="pt-BR"/>
        </w:rPr>
        <w:t>a</w:t>
      </w:r>
      <w:proofErr w:type="gramEnd"/>
      <w:r w:rsidRPr="00AF0C9A">
        <w:rPr>
          <w:rFonts w:ascii="Cambria" w:eastAsia="Times New Roman" w:hAnsi="Cambria"/>
          <w:sz w:val="22"/>
          <w:lang w:val="pt-PT" w:eastAsia="pt-BR"/>
        </w:rPr>
        <w:t xml:space="preserve"> fiscalização do contrato </w:t>
      </w:r>
      <w:r w:rsidRPr="00701B85">
        <w:rPr>
          <w:rFonts w:ascii="Cambria" w:eastAsia="Times New Roman" w:hAnsi="Cambria"/>
          <w:sz w:val="22"/>
          <w:lang w:val="pt-PT" w:eastAsia="pt-BR"/>
        </w:rPr>
        <w:t>serão</w:t>
      </w:r>
      <w:r w:rsidR="00701B85">
        <w:rPr>
          <w:rFonts w:ascii="Cambria" w:eastAsia="Times New Roman" w:hAnsi="Cambria"/>
          <w:sz w:val="22"/>
          <w:lang w:val="pt-PT" w:eastAsia="pt-BR"/>
        </w:rPr>
        <w:t xml:space="preserve"> Victor Santos Silva e Raquel Gama Estebanez.</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sz w:val="22"/>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Cs/>
          <w:sz w:val="22"/>
        </w:rPr>
      </w:pPr>
      <w:r w:rsidRPr="00AF0C9A">
        <w:rPr>
          <w:rFonts w:ascii="Cambria" w:eastAsia="Times New Roman" w:hAnsi="Cambria"/>
          <w:b/>
          <w:bCs/>
          <w:sz w:val="22"/>
        </w:rPr>
        <w:t>24.5.</w:t>
      </w:r>
      <w:r w:rsidRPr="00AF0C9A">
        <w:rPr>
          <w:rFonts w:ascii="Cambria" w:eastAsia="Times New Roman" w:hAnsi="Cambria"/>
          <w:bCs/>
          <w:sz w:val="22"/>
        </w:rPr>
        <w:t xml:space="preserve"> A Contratada deverá manter preposto, aceito pelo Contratante para representá-lo na execução do contrato</w:t>
      </w:r>
      <w:r w:rsidRPr="00AF0C9A">
        <w:rPr>
          <w:rFonts w:ascii="Cambria" w:eastAsia="Times New Roman" w:hAnsi="Cambria"/>
          <w:sz w:val="22"/>
        </w:rPr>
        <w:t>.</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sz w:val="22"/>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sz w:val="22"/>
        </w:rPr>
      </w:pPr>
      <w:r w:rsidRPr="00AF0C9A">
        <w:rPr>
          <w:rFonts w:ascii="Cambria" w:eastAsia="Times New Roman" w:hAnsi="Cambria"/>
          <w:b/>
          <w:sz w:val="22"/>
        </w:rPr>
        <w:t>25. DAS OBRIGAÇÕES</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sz w:val="22"/>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sz w:val="22"/>
        </w:rPr>
      </w:pPr>
      <w:r w:rsidRPr="00AF0C9A">
        <w:rPr>
          <w:rFonts w:ascii="Cambria" w:eastAsia="Times New Roman" w:hAnsi="Cambria"/>
          <w:b/>
          <w:sz w:val="22"/>
        </w:rPr>
        <w:t>25.1.</w:t>
      </w:r>
      <w:r w:rsidRPr="00AF0C9A">
        <w:rPr>
          <w:rFonts w:ascii="Cambria" w:eastAsia="Times New Roman" w:hAnsi="Cambria"/>
          <w:sz w:val="22"/>
        </w:rPr>
        <w:t xml:space="preserve"> São obrigações da Contratada:</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sz w:val="22"/>
          <w:highlight w:val="yellow"/>
        </w:rPr>
      </w:pP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AF0C9A">
        <w:rPr>
          <w:rFonts w:ascii="Cambria" w:eastAsia="Arial" w:hAnsi="Cambria" w:cs="Arial"/>
          <w:b/>
          <w:sz w:val="22"/>
        </w:rPr>
        <w:t xml:space="preserve">25.1.1. </w:t>
      </w:r>
      <w:r w:rsidRPr="00AF0C9A">
        <w:rPr>
          <w:rFonts w:ascii="Cambria" w:eastAsia="Arial" w:hAnsi="Cambria" w:cs="Arial"/>
          <w:sz w:val="22"/>
        </w:rPr>
        <w:t>Reparar, corrigir, remover, reconstruir ou substituir, às suas expensas, no total ou em parte, o objeto do contrato em que se verificarem vícios, defeitos ou incorreções resultantes da execução ou de materiais empregados</w:t>
      </w:r>
      <w:r w:rsidRPr="00AF0C9A">
        <w:rPr>
          <w:rFonts w:ascii="Cambria" w:eastAsia="Arial" w:hAnsi="Cambria" w:cs="Arial"/>
          <w:b/>
          <w:sz w:val="22"/>
        </w:rPr>
        <w:t>;</w:t>
      </w: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Arial" w:hAnsi="Cambria" w:cs="Arial"/>
          <w:b/>
          <w:sz w:val="22"/>
          <w:highlight w:val="yellow"/>
        </w:rPr>
      </w:pPr>
    </w:p>
    <w:p w:rsidR="002E6C1F" w:rsidRPr="00AF0C9A" w:rsidRDefault="002E6C1F" w:rsidP="002E6C1F">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b/>
          <w:bCs/>
          <w:sz w:val="22"/>
        </w:rPr>
      </w:pPr>
      <w:r w:rsidRPr="00AF0C9A">
        <w:rPr>
          <w:rFonts w:ascii="Cambria" w:eastAsia="Arial" w:hAnsi="Cambria" w:cs="Arial"/>
          <w:b/>
          <w:sz w:val="22"/>
        </w:rPr>
        <w:t xml:space="preserve">25.1.2. </w:t>
      </w:r>
      <w:r w:rsidRPr="00AF0C9A">
        <w:rPr>
          <w:rFonts w:ascii="Cambria" w:eastAsia="Arial" w:hAnsi="Cambria" w:cs="Arial"/>
          <w:sz w:val="22"/>
        </w:rPr>
        <w:t>Manter, durante toda a execução do contrato, em compatibilidade com as obrigações por ela assumidas, todas as condições de habilitação e qualificação exigidas</w:t>
      </w:r>
      <w:r w:rsidRPr="00AF0C9A">
        <w:rPr>
          <w:rFonts w:ascii="Cambria" w:eastAsia="Times New Roman" w:hAnsi="Cambria" w:cs="Arial"/>
          <w:bCs/>
          <w:sz w:val="22"/>
        </w:rPr>
        <w:t xml:space="preserve"> conforme </w:t>
      </w:r>
      <w:r w:rsidRPr="00AF0C9A">
        <w:rPr>
          <w:rFonts w:ascii="Cambria" w:eastAsia="Times New Roman" w:hAnsi="Cambria" w:cs="Arial"/>
          <w:b/>
          <w:bCs/>
          <w:sz w:val="22"/>
        </w:rPr>
        <w:t xml:space="preserve">artigo 55, XIII da Lei Federal </w:t>
      </w:r>
      <w:proofErr w:type="gramStart"/>
      <w:r w:rsidRPr="00AF0C9A">
        <w:rPr>
          <w:rFonts w:ascii="Cambria" w:eastAsia="Times New Roman" w:hAnsi="Cambria" w:cs="Arial"/>
          <w:b/>
          <w:bCs/>
          <w:sz w:val="22"/>
        </w:rPr>
        <w:t>nº8.</w:t>
      </w:r>
      <w:proofErr w:type="gramEnd"/>
      <w:r w:rsidRPr="00AF0C9A">
        <w:rPr>
          <w:rFonts w:ascii="Cambria" w:eastAsia="Times New Roman" w:hAnsi="Cambria" w:cs="Arial"/>
          <w:b/>
          <w:bCs/>
          <w:sz w:val="22"/>
        </w:rPr>
        <w:t>666/1993;</w:t>
      </w:r>
    </w:p>
    <w:p w:rsidR="002E6C1F" w:rsidRPr="00AF0C9A" w:rsidRDefault="002E6C1F" w:rsidP="002E6C1F">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2E6C1F" w:rsidRPr="00AF0C9A" w:rsidRDefault="002E6C1F" w:rsidP="002E6C1F">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b/>
          <w:bCs/>
          <w:sz w:val="22"/>
        </w:rPr>
      </w:pPr>
      <w:r w:rsidRPr="00AF0C9A">
        <w:rPr>
          <w:rFonts w:ascii="Cambria" w:eastAsia="Times New Roman" w:hAnsi="Cambria" w:cs="Arial"/>
          <w:b/>
          <w:sz w:val="22"/>
        </w:rPr>
        <w:t xml:space="preserve">25.1.3. </w:t>
      </w:r>
      <w:r w:rsidRPr="00AF0C9A">
        <w:rPr>
          <w:rFonts w:ascii="Cambria" w:eastAsia="Times New Roman" w:hAnsi="Cambria" w:cs="Arial"/>
          <w:bCs/>
          <w:sz w:val="22"/>
        </w:rPr>
        <w:t xml:space="preserve">Aceitar, nas mesmas condições contratuais, os acréscimos ou supressões que se fizerem necessárias </w:t>
      </w:r>
      <w:proofErr w:type="gramStart"/>
      <w:r w:rsidRPr="00AF0C9A">
        <w:rPr>
          <w:rFonts w:ascii="Cambria" w:eastAsia="Times New Roman" w:hAnsi="Cambria" w:cs="Arial"/>
          <w:bCs/>
          <w:sz w:val="22"/>
        </w:rPr>
        <w:t>na fornecimento</w:t>
      </w:r>
      <w:proofErr w:type="gramEnd"/>
      <w:r w:rsidRPr="00AF0C9A">
        <w:rPr>
          <w:rFonts w:ascii="Cambria" w:eastAsia="Times New Roman" w:hAnsi="Cambria" w:cs="Arial"/>
          <w:bCs/>
          <w:sz w:val="22"/>
        </w:rPr>
        <w:t xml:space="preserve"> do</w:t>
      </w:r>
      <w:r w:rsidRPr="00AF0C9A">
        <w:rPr>
          <w:rFonts w:ascii="Cambria" w:eastAsia="Times New Roman" w:hAnsi="Cambria" w:cs="Arial"/>
          <w:b/>
          <w:bCs/>
          <w:sz w:val="22"/>
        </w:rPr>
        <w:t xml:space="preserve"> </w:t>
      </w:r>
      <w:r w:rsidRPr="00AF0C9A">
        <w:rPr>
          <w:rFonts w:ascii="Cambria" w:eastAsia="Times New Roman" w:hAnsi="Cambria" w:cs="Arial"/>
          <w:b/>
          <w:bCs/>
          <w:color w:val="000000"/>
          <w:sz w:val="22"/>
        </w:rPr>
        <w:t>material,</w:t>
      </w:r>
      <w:r w:rsidRPr="00AF0C9A">
        <w:rPr>
          <w:rFonts w:ascii="Cambria" w:eastAsia="Times New Roman" w:hAnsi="Cambria" w:cs="Arial"/>
          <w:b/>
          <w:bCs/>
          <w:sz w:val="22"/>
        </w:rPr>
        <w:t xml:space="preserve"> </w:t>
      </w:r>
      <w:r w:rsidRPr="00AF0C9A">
        <w:rPr>
          <w:rFonts w:ascii="Cambria" w:eastAsia="Times New Roman" w:hAnsi="Cambria" w:cs="Arial"/>
          <w:bCs/>
          <w:sz w:val="22"/>
        </w:rPr>
        <w:t xml:space="preserve">conforme </w:t>
      </w:r>
      <w:r w:rsidRPr="00AF0C9A">
        <w:rPr>
          <w:rFonts w:ascii="Cambria" w:eastAsia="Times New Roman" w:hAnsi="Cambria" w:cs="Arial"/>
          <w:b/>
          <w:bCs/>
          <w:sz w:val="22"/>
        </w:rPr>
        <w:t>artigo 65, §1º da Lei Federal nº8.666/1993;</w:t>
      </w:r>
    </w:p>
    <w:p w:rsidR="002E6C1F" w:rsidRPr="00AF0C9A" w:rsidRDefault="002E6C1F" w:rsidP="002E6C1F">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2E6C1F" w:rsidRPr="00AF0C9A" w:rsidRDefault="002E6C1F" w:rsidP="002E6C1F">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AF0C9A">
        <w:rPr>
          <w:rFonts w:ascii="Cambria" w:eastAsia="Times New Roman" w:hAnsi="Cambria" w:cs="Arial"/>
          <w:b/>
          <w:sz w:val="22"/>
        </w:rPr>
        <w:t xml:space="preserve">25.1.4. </w:t>
      </w:r>
      <w:r w:rsidRPr="00AF0C9A">
        <w:rPr>
          <w:rFonts w:ascii="Cambria" w:eastAsia="Times New Roman" w:hAnsi="Cambria" w:cs="Arial"/>
          <w:sz w:val="22"/>
        </w:rPr>
        <w:t xml:space="preserve">Trocar, às suas expensas, o material que vier a ser recusado, certo que o recebimento provisório não importa sua aceitação definitiva. E ainda, é obrigada a reparar, corrigir, remover, reconstruir ou substituir, à </w:t>
      </w:r>
      <w:proofErr w:type="gramStart"/>
      <w:r w:rsidRPr="00AF0C9A">
        <w:rPr>
          <w:rFonts w:ascii="Cambria" w:eastAsia="Times New Roman" w:hAnsi="Cambria" w:cs="Arial"/>
          <w:sz w:val="22"/>
        </w:rPr>
        <w:t>sua expensas</w:t>
      </w:r>
      <w:proofErr w:type="gramEnd"/>
      <w:r w:rsidRPr="00AF0C9A">
        <w:rPr>
          <w:rFonts w:ascii="Cambria" w:eastAsia="Times New Roman" w:hAnsi="Cambria" w:cs="Arial"/>
          <w:sz w:val="22"/>
        </w:rPr>
        <w:t xml:space="preserve">, no total ou em parte, o objeto do contrato em que se verificarem vícios, defeitos ou incorreções, </w:t>
      </w:r>
      <w:r w:rsidRPr="00AF0C9A">
        <w:rPr>
          <w:rFonts w:ascii="Cambria" w:eastAsia="Times New Roman" w:hAnsi="Cambria" w:cs="Arial"/>
          <w:bCs/>
          <w:sz w:val="22"/>
        </w:rPr>
        <w:t xml:space="preserve">conforme </w:t>
      </w:r>
      <w:r w:rsidRPr="00AF0C9A">
        <w:rPr>
          <w:rFonts w:ascii="Cambria" w:eastAsia="Times New Roman" w:hAnsi="Cambria" w:cs="Arial"/>
          <w:b/>
          <w:bCs/>
          <w:sz w:val="22"/>
        </w:rPr>
        <w:t>artigo 69 da Lei Federal nº8.666/1993</w:t>
      </w:r>
      <w:r w:rsidRPr="00AF0C9A">
        <w:rPr>
          <w:rFonts w:ascii="Cambria" w:eastAsia="Times New Roman" w:hAnsi="Cambria" w:cs="Arial"/>
          <w:sz w:val="22"/>
        </w:rPr>
        <w:t>;</w:t>
      </w:r>
    </w:p>
    <w:p w:rsidR="002E6C1F" w:rsidRPr="00AF0C9A" w:rsidRDefault="002E6C1F" w:rsidP="002E6C1F">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sz w:val="22"/>
        </w:rPr>
      </w:pP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Arial" w:hAnsi="Cambria" w:cs="Arial"/>
          <w:sz w:val="22"/>
        </w:rPr>
      </w:pPr>
      <w:r w:rsidRPr="00AF0C9A">
        <w:rPr>
          <w:rFonts w:ascii="Cambria" w:eastAsia="Arial" w:hAnsi="Cambria" w:cs="Arial"/>
          <w:b/>
          <w:sz w:val="22"/>
        </w:rPr>
        <w:t xml:space="preserve">25.1.5. </w:t>
      </w:r>
      <w:r w:rsidRPr="00AF0C9A">
        <w:rPr>
          <w:rFonts w:ascii="Cambria" w:eastAsia="Arial" w:hAnsi="Cambria" w:cs="Arial"/>
          <w:sz w:val="22"/>
        </w:rPr>
        <w:t xml:space="preserve">Indenizar todos os custos financeiros que porventura venham a ser suportados pelo </w:t>
      </w:r>
      <w:r w:rsidRPr="00AF0C9A">
        <w:rPr>
          <w:rFonts w:ascii="Cambria" w:eastAsia="Times New Roman" w:hAnsi="Cambria" w:cs="Arial"/>
          <w:b/>
          <w:color w:val="000000"/>
          <w:sz w:val="22"/>
        </w:rPr>
        <w:t>Contratante</w:t>
      </w:r>
      <w:r w:rsidRPr="00AF0C9A">
        <w:rPr>
          <w:rFonts w:ascii="Cambria" w:eastAsia="Arial" w:hAnsi="Cambria" w:cs="Arial"/>
          <w:sz w:val="22"/>
        </w:rPr>
        <w:t xml:space="preserve"> por força de sentença judicial que reconheça a existência de vínculo empregatício, bem como por qualquer tipo de autuação ou ação que venha sofrer em decorrência da execução do contrato que incorra em </w:t>
      </w:r>
      <w:r w:rsidRPr="00AF0C9A">
        <w:rPr>
          <w:rFonts w:ascii="Cambria" w:eastAsia="Arial" w:hAnsi="Cambria" w:cs="Arial"/>
          <w:sz w:val="22"/>
        </w:rPr>
        <w:lastRenderedPageBreak/>
        <w:t xml:space="preserve">dano ou indenização, assegurando ao </w:t>
      </w:r>
      <w:r w:rsidRPr="00AF0C9A">
        <w:rPr>
          <w:rFonts w:ascii="Cambria" w:eastAsia="Arial" w:hAnsi="Cambria" w:cs="Arial"/>
          <w:b/>
          <w:sz w:val="22"/>
        </w:rPr>
        <w:t xml:space="preserve">Contratante </w:t>
      </w:r>
      <w:r w:rsidRPr="00AF0C9A">
        <w:rPr>
          <w:rFonts w:ascii="Cambria" w:eastAsia="Arial" w:hAnsi="Cambria" w:cs="Arial"/>
          <w:sz w:val="22"/>
        </w:rPr>
        <w:t>o exercício do direito de regresso, eximindo-o de qualquer solidariedade ou responsabilidade;</w:t>
      </w: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Arial" w:hAnsi="Cambria" w:cs="Arial"/>
          <w:sz w:val="22"/>
        </w:rPr>
      </w:pP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AF0C9A">
        <w:rPr>
          <w:rFonts w:ascii="Cambria" w:eastAsia="Arial" w:hAnsi="Cambria" w:cs="Arial"/>
          <w:b/>
          <w:sz w:val="22"/>
        </w:rPr>
        <w:t xml:space="preserve">25.1.6. </w:t>
      </w:r>
      <w:r w:rsidRPr="00AF0C9A">
        <w:rPr>
          <w:rFonts w:ascii="Cambria" w:eastAsia="Arial" w:hAnsi="Cambria" w:cs="Arial"/>
          <w:sz w:val="22"/>
        </w:rPr>
        <w:t xml:space="preserve">Observar os regulamentos, leis, posturas e as determinações da Associação Brasileira de Normas Técnicas (ABNT), os dispositivos legais vigentes e as Normas Técnicas de Saúde e Segurança do Trabalho, bem como adotar todas as providências e obrigações, quando seus empregados forem vítimas de acidentes de trabalho no desempenho de seus serviços ou em conexão com eles, ainda que verificadas nas dependências de locais do </w:t>
      </w:r>
      <w:r w:rsidRPr="00AF0C9A">
        <w:rPr>
          <w:rFonts w:ascii="Cambria" w:eastAsia="Times New Roman" w:hAnsi="Cambria" w:cs="Arial"/>
          <w:b/>
          <w:color w:val="000000"/>
          <w:sz w:val="22"/>
        </w:rPr>
        <w:t>Contratante</w:t>
      </w:r>
      <w:r w:rsidRPr="00AF0C9A">
        <w:rPr>
          <w:rFonts w:ascii="Cambria" w:eastAsia="Arial" w:hAnsi="Cambria" w:cs="Arial"/>
          <w:b/>
          <w:sz w:val="22"/>
        </w:rPr>
        <w:t>;</w:t>
      </w: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AF0C9A">
        <w:rPr>
          <w:rFonts w:ascii="Cambria" w:eastAsia="Arial" w:hAnsi="Cambria" w:cs="Arial"/>
          <w:b/>
          <w:sz w:val="22"/>
        </w:rPr>
        <w:t>25.1.7.</w:t>
      </w:r>
      <w:r w:rsidRPr="00AF0C9A">
        <w:rPr>
          <w:rFonts w:ascii="Cambria" w:eastAsia="Arial" w:hAnsi="Cambria" w:cs="Arial"/>
          <w:sz w:val="22"/>
        </w:rPr>
        <w:t xml:space="preserve"> Fornecer e providenciar a utilização dos equipamentos de proteção individual (</w:t>
      </w:r>
      <w:proofErr w:type="spellStart"/>
      <w:r w:rsidRPr="00AF0C9A">
        <w:rPr>
          <w:rFonts w:ascii="Cambria" w:eastAsia="Arial" w:hAnsi="Cambria" w:cs="Arial"/>
          <w:sz w:val="22"/>
        </w:rPr>
        <w:t>EPI’s</w:t>
      </w:r>
      <w:proofErr w:type="spellEnd"/>
      <w:r w:rsidRPr="00AF0C9A">
        <w:rPr>
          <w:rFonts w:ascii="Cambria" w:eastAsia="Arial" w:hAnsi="Cambria" w:cs="Arial"/>
          <w:sz w:val="22"/>
        </w:rPr>
        <w:t xml:space="preserve">), de acordo com a Lei de Segurança e Medicina do Trabalho </w:t>
      </w:r>
      <w:r w:rsidRPr="00AF0C9A">
        <w:rPr>
          <w:rFonts w:ascii="Cambria" w:eastAsia="Arial" w:hAnsi="Cambria" w:cs="Arial"/>
          <w:b/>
          <w:sz w:val="22"/>
        </w:rPr>
        <w:t xml:space="preserve">(Lei Federal </w:t>
      </w:r>
      <w:proofErr w:type="gramStart"/>
      <w:r w:rsidRPr="00AF0C9A">
        <w:rPr>
          <w:rFonts w:ascii="Cambria" w:eastAsia="Arial" w:hAnsi="Cambria" w:cs="Arial"/>
          <w:b/>
          <w:sz w:val="22"/>
        </w:rPr>
        <w:t>nº6.</w:t>
      </w:r>
      <w:proofErr w:type="gramEnd"/>
      <w:r w:rsidRPr="00AF0C9A">
        <w:rPr>
          <w:rFonts w:ascii="Cambria" w:eastAsia="Arial" w:hAnsi="Cambria" w:cs="Arial"/>
          <w:b/>
          <w:sz w:val="22"/>
        </w:rPr>
        <w:t>514, de 22 de dezembro de 1977)</w:t>
      </w:r>
      <w:r w:rsidRPr="00AF0C9A">
        <w:rPr>
          <w:rFonts w:ascii="Cambria" w:eastAsia="Arial" w:hAnsi="Cambria" w:cs="Arial"/>
          <w:sz w:val="22"/>
        </w:rPr>
        <w:t xml:space="preserve"> e </w:t>
      </w:r>
      <w:r w:rsidRPr="00AF0C9A">
        <w:rPr>
          <w:rFonts w:ascii="Cambria" w:eastAsia="Arial" w:hAnsi="Cambria" w:cs="Arial"/>
          <w:b/>
          <w:sz w:val="22"/>
        </w:rPr>
        <w:t>Norma Regulamentadora nº06 aprovada pela Portaria GM nº3.214 do Ministério do Trabalho, de 08 de junho de 1978;</w:t>
      </w: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AF0C9A">
        <w:rPr>
          <w:rFonts w:ascii="Cambria" w:eastAsia="Arial" w:hAnsi="Cambria" w:cs="Arial"/>
          <w:b/>
          <w:sz w:val="22"/>
        </w:rPr>
        <w:t xml:space="preserve">25.1.8. </w:t>
      </w:r>
      <w:r w:rsidRPr="00AF0C9A">
        <w:rPr>
          <w:rFonts w:ascii="Cambria" w:eastAsia="Arial" w:hAnsi="Cambria" w:cs="Arial"/>
          <w:sz w:val="22"/>
        </w:rPr>
        <w:t>Certificar-se, respondendo pelos eventuais descumprimentos de que todos os seus empregados e os de suas possíveis subcontratadas fazem uso dos equipamentos de proteção individual (EPI), previstos em leis e regulamentos concernentes à segurança, higiene e medicina do trabalho</w:t>
      </w:r>
      <w:r w:rsidRPr="00AF0C9A">
        <w:rPr>
          <w:rFonts w:ascii="Cambria" w:eastAsia="Arial" w:hAnsi="Cambria" w:cs="Arial"/>
          <w:b/>
          <w:sz w:val="22"/>
        </w:rPr>
        <w:t>;</w:t>
      </w: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AF0C9A">
        <w:rPr>
          <w:rFonts w:ascii="Cambria" w:eastAsia="Arial" w:hAnsi="Cambria" w:cs="Arial"/>
          <w:b/>
          <w:sz w:val="22"/>
        </w:rPr>
        <w:t xml:space="preserve">25.1.9. </w:t>
      </w:r>
      <w:r w:rsidRPr="00AF0C9A">
        <w:rPr>
          <w:rFonts w:ascii="Cambria" w:eastAsia="Arial" w:hAnsi="Cambria" w:cs="Arial"/>
          <w:sz w:val="22"/>
        </w:rPr>
        <w:t xml:space="preserve">Prestar esclarecimentos e informações solicitados pelo </w:t>
      </w:r>
      <w:r w:rsidRPr="00AF0C9A">
        <w:rPr>
          <w:rFonts w:ascii="Cambria" w:eastAsia="Times New Roman" w:hAnsi="Cambria" w:cs="Arial"/>
          <w:b/>
          <w:color w:val="000000"/>
          <w:sz w:val="22"/>
        </w:rPr>
        <w:t>Contratante</w:t>
      </w:r>
      <w:r w:rsidRPr="00AF0C9A">
        <w:rPr>
          <w:rFonts w:ascii="Cambria" w:eastAsia="Arial" w:hAnsi="Cambria" w:cs="Arial"/>
          <w:b/>
          <w:sz w:val="22"/>
        </w:rPr>
        <w:t>;</w:t>
      </w: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Arial" w:hAnsi="Cambria" w:cs="Arial"/>
          <w:sz w:val="22"/>
        </w:rPr>
      </w:pPr>
      <w:r w:rsidRPr="00AF0C9A">
        <w:rPr>
          <w:rFonts w:ascii="Cambria" w:eastAsia="Arial" w:hAnsi="Cambria" w:cs="Arial"/>
          <w:b/>
          <w:sz w:val="22"/>
        </w:rPr>
        <w:t xml:space="preserve">25.1.10. </w:t>
      </w:r>
      <w:r w:rsidRPr="00AF0C9A">
        <w:rPr>
          <w:rFonts w:ascii="Cambria" w:eastAsia="Arial" w:hAnsi="Cambria" w:cs="Arial"/>
          <w:sz w:val="22"/>
        </w:rPr>
        <w:t>Conceder livre acesso aos documentos e registros contábeis da empresa, referente ao objeto contratado, para os servidores dos órgãos e entidades públicas concedentes e dos órgãos de controle interno e externo;</w:t>
      </w: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Arial" w:hAnsi="Cambria" w:cs="Arial"/>
          <w:sz w:val="22"/>
        </w:rPr>
      </w:pPr>
      <w:r w:rsidRPr="00AF0C9A">
        <w:rPr>
          <w:rFonts w:ascii="Cambria" w:eastAsia="Arial" w:hAnsi="Cambria" w:cs="Arial"/>
          <w:b/>
          <w:sz w:val="22"/>
        </w:rPr>
        <w:t xml:space="preserve">25.1.11. </w:t>
      </w:r>
      <w:r w:rsidRPr="00AF0C9A">
        <w:rPr>
          <w:rFonts w:ascii="Cambria" w:eastAsia="Arial" w:hAnsi="Cambria" w:cs="Arial"/>
          <w:sz w:val="22"/>
        </w:rPr>
        <w:t xml:space="preserve">Providenciar, junto aos órgãos competentes, sem ônus para o </w:t>
      </w:r>
      <w:r w:rsidRPr="00AF0C9A">
        <w:rPr>
          <w:rFonts w:ascii="Cambria" w:eastAsia="Times New Roman" w:hAnsi="Cambria" w:cs="Arial"/>
          <w:color w:val="000000"/>
          <w:sz w:val="22"/>
        </w:rPr>
        <w:t>Contratante</w:t>
      </w:r>
      <w:r w:rsidRPr="00AF0C9A">
        <w:rPr>
          <w:rFonts w:ascii="Cambria" w:eastAsia="Arial" w:hAnsi="Cambria" w:cs="Arial"/>
          <w:sz w:val="22"/>
        </w:rPr>
        <w:t xml:space="preserve">, todos os registros, licenças e autorizações que forem devidos em relação </w:t>
      </w:r>
      <w:r w:rsidRPr="00AF0C9A">
        <w:rPr>
          <w:rFonts w:ascii="Cambria" w:eastAsia="Times New Roman" w:hAnsi="Cambria" w:cs="Arial"/>
          <w:bCs/>
          <w:sz w:val="22"/>
        </w:rPr>
        <w:t>ao</w:t>
      </w:r>
      <w:r w:rsidRPr="00AF0C9A">
        <w:rPr>
          <w:rFonts w:ascii="Cambria" w:eastAsia="Times New Roman" w:hAnsi="Cambria" w:cs="Arial"/>
          <w:b/>
          <w:bCs/>
          <w:sz w:val="22"/>
        </w:rPr>
        <w:t xml:space="preserve"> </w:t>
      </w:r>
      <w:r w:rsidRPr="00AF0C9A">
        <w:rPr>
          <w:rFonts w:ascii="Cambria" w:eastAsia="Times New Roman" w:hAnsi="Cambria" w:cs="Arial"/>
          <w:bCs/>
          <w:sz w:val="22"/>
        </w:rPr>
        <w:t xml:space="preserve">objeto </w:t>
      </w:r>
      <w:r w:rsidRPr="00AF0C9A">
        <w:rPr>
          <w:rFonts w:ascii="Cambria" w:eastAsia="Arial" w:hAnsi="Cambria" w:cs="Arial"/>
          <w:sz w:val="22"/>
        </w:rPr>
        <w:t>contratado;</w:t>
      </w: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AF0C9A">
        <w:rPr>
          <w:rFonts w:ascii="Cambria" w:eastAsia="Arial" w:hAnsi="Cambria" w:cs="Arial"/>
          <w:b/>
          <w:sz w:val="22"/>
        </w:rPr>
        <w:t xml:space="preserve">25.1.12. </w:t>
      </w:r>
      <w:r w:rsidRPr="00AF0C9A">
        <w:rPr>
          <w:rFonts w:ascii="Cambria" w:eastAsia="Arial" w:hAnsi="Cambria" w:cs="Arial"/>
          <w:sz w:val="22"/>
        </w:rPr>
        <w:t>Responder exclusivamente e integralmente, perante o</w:t>
      </w:r>
      <w:r w:rsidRPr="00AF0C9A">
        <w:rPr>
          <w:rFonts w:ascii="Cambria" w:eastAsia="Arial" w:hAnsi="Cambria" w:cs="Arial"/>
          <w:b/>
          <w:sz w:val="22"/>
        </w:rPr>
        <w:t xml:space="preserve"> Contratante, </w:t>
      </w:r>
      <w:r w:rsidRPr="00AF0C9A">
        <w:rPr>
          <w:rFonts w:ascii="Cambria" w:eastAsia="Arial" w:hAnsi="Cambria" w:cs="Arial"/>
          <w:sz w:val="22"/>
        </w:rPr>
        <w:t xml:space="preserve">pela execução </w:t>
      </w:r>
      <w:r w:rsidRPr="00AF0C9A">
        <w:rPr>
          <w:rFonts w:ascii="Cambria" w:eastAsia="Times New Roman" w:hAnsi="Cambria" w:cs="Arial"/>
          <w:bCs/>
          <w:sz w:val="22"/>
        </w:rPr>
        <w:t>do</w:t>
      </w:r>
      <w:r w:rsidRPr="00AF0C9A">
        <w:rPr>
          <w:rFonts w:ascii="Cambria" w:eastAsia="Times New Roman" w:hAnsi="Cambria" w:cs="Arial"/>
          <w:b/>
          <w:bCs/>
          <w:sz w:val="22"/>
        </w:rPr>
        <w:t xml:space="preserve"> </w:t>
      </w:r>
      <w:r w:rsidRPr="00AF0C9A">
        <w:rPr>
          <w:rFonts w:ascii="Cambria" w:eastAsia="Times New Roman" w:hAnsi="Cambria" w:cs="Arial"/>
          <w:bCs/>
          <w:sz w:val="22"/>
        </w:rPr>
        <w:t>objeto</w:t>
      </w:r>
      <w:r w:rsidRPr="00AF0C9A">
        <w:rPr>
          <w:rFonts w:ascii="Cambria" w:eastAsia="Arial" w:hAnsi="Cambria" w:cs="Arial"/>
          <w:b/>
          <w:sz w:val="22"/>
        </w:rPr>
        <w:t xml:space="preserve"> </w:t>
      </w:r>
      <w:r w:rsidRPr="00AF0C9A">
        <w:rPr>
          <w:rFonts w:ascii="Cambria" w:eastAsia="Arial" w:hAnsi="Cambria" w:cs="Arial"/>
          <w:sz w:val="22"/>
        </w:rPr>
        <w:t>contratado, incluindo aqueles que subcontratarem a terceiros e, também, responder por violações a direito de uso de materiais, métodos ou processos de execução protegidos por marcas ou patentes, arcando com indenizações, taxas e/ou comissões que forem devidas</w:t>
      </w:r>
      <w:r w:rsidRPr="00AF0C9A">
        <w:rPr>
          <w:rFonts w:ascii="Cambria" w:eastAsia="Arial" w:hAnsi="Cambria" w:cs="Arial"/>
          <w:b/>
          <w:sz w:val="22"/>
        </w:rPr>
        <w:t>;</w:t>
      </w: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AF0C9A">
        <w:rPr>
          <w:rFonts w:ascii="Cambria" w:eastAsia="Arial" w:hAnsi="Cambria" w:cs="Arial"/>
          <w:b/>
          <w:sz w:val="22"/>
        </w:rPr>
        <w:t xml:space="preserve">25.1.13. </w:t>
      </w:r>
      <w:r w:rsidRPr="00AF0C9A">
        <w:rPr>
          <w:rFonts w:ascii="Cambria" w:eastAsia="Arial" w:hAnsi="Cambria" w:cs="Arial"/>
          <w:sz w:val="22"/>
        </w:rPr>
        <w:t xml:space="preserve">Acatar as determinações do </w:t>
      </w:r>
      <w:r w:rsidRPr="00AF0C9A">
        <w:rPr>
          <w:rFonts w:ascii="Cambria" w:eastAsia="Times New Roman" w:hAnsi="Cambria" w:cs="Arial"/>
          <w:b/>
          <w:color w:val="000000"/>
          <w:sz w:val="22"/>
        </w:rPr>
        <w:t>Contratante</w:t>
      </w:r>
      <w:r w:rsidRPr="00AF0C9A">
        <w:rPr>
          <w:rFonts w:ascii="Cambria" w:eastAsia="Arial" w:hAnsi="Cambria" w:cs="Arial"/>
          <w:sz w:val="22"/>
        </w:rPr>
        <w:t xml:space="preserve"> no sentido de reparar e/ou refazer, de imediato, os serviços executados com vícios, defeitos ou incorreções, independente da data da notificação</w:t>
      </w:r>
      <w:r w:rsidRPr="00AF0C9A">
        <w:rPr>
          <w:rFonts w:ascii="Cambria" w:eastAsia="Arial" w:hAnsi="Cambria" w:cs="Arial"/>
          <w:b/>
          <w:sz w:val="22"/>
        </w:rPr>
        <w:t>;</w:t>
      </w: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AF0C9A">
        <w:rPr>
          <w:rFonts w:ascii="Cambria" w:eastAsia="Arial" w:hAnsi="Cambria" w:cs="Arial"/>
          <w:b/>
          <w:sz w:val="22"/>
        </w:rPr>
        <w:t xml:space="preserve">25.1.14. </w:t>
      </w:r>
      <w:r w:rsidRPr="00AF0C9A">
        <w:rPr>
          <w:rFonts w:ascii="Cambria" w:eastAsia="Arial" w:hAnsi="Cambria" w:cs="Arial"/>
          <w:sz w:val="22"/>
        </w:rPr>
        <w:t>Substituir, às suas expensas e responsabilidade, os materiais que não estiverem de acordo com as especificações</w:t>
      </w:r>
      <w:r w:rsidRPr="00AF0C9A">
        <w:rPr>
          <w:rFonts w:ascii="Cambria" w:eastAsia="Arial" w:hAnsi="Cambria" w:cs="Arial"/>
          <w:b/>
          <w:sz w:val="22"/>
        </w:rPr>
        <w:t>;</w:t>
      </w: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AF0C9A">
        <w:rPr>
          <w:rFonts w:ascii="Cambria" w:eastAsia="Times New Roman" w:hAnsi="Cambria" w:cs="Arial"/>
          <w:b/>
          <w:sz w:val="22"/>
        </w:rPr>
        <w:t xml:space="preserve">25.1.15. </w:t>
      </w:r>
      <w:r w:rsidRPr="00AF0C9A">
        <w:rPr>
          <w:rFonts w:ascii="Cambria" w:eastAsia="Times New Roman" w:hAnsi="Cambria" w:cs="Arial"/>
          <w:sz w:val="22"/>
        </w:rPr>
        <w:t xml:space="preserve">Corrigir, no prazo estipulado no edital, quaisquer erros ou imperfeições detectadas no objeto, atendendo, assim, as reclamações, exigências ou observações feitas pela fiscalização do </w:t>
      </w:r>
      <w:r w:rsidRPr="00AF0C9A">
        <w:rPr>
          <w:rFonts w:ascii="Cambria" w:eastAsia="Times New Roman" w:hAnsi="Cambria" w:cs="Arial"/>
          <w:b/>
          <w:color w:val="000000"/>
          <w:sz w:val="22"/>
        </w:rPr>
        <w:t>Contratante</w:t>
      </w:r>
      <w:r w:rsidRPr="00AF0C9A">
        <w:rPr>
          <w:rFonts w:ascii="Cambria" w:eastAsia="Arial" w:hAnsi="Cambria" w:cs="Arial"/>
          <w:b/>
          <w:sz w:val="22"/>
        </w:rPr>
        <w:t>;</w:t>
      </w: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AF0C9A">
        <w:rPr>
          <w:rFonts w:ascii="Cambria" w:eastAsia="Times New Roman" w:hAnsi="Cambria" w:cs="Arial"/>
          <w:b/>
          <w:sz w:val="22"/>
        </w:rPr>
        <w:lastRenderedPageBreak/>
        <w:t>25.1.16.</w:t>
      </w:r>
      <w:r w:rsidRPr="00AF0C9A">
        <w:rPr>
          <w:rFonts w:ascii="Cambria" w:eastAsia="Times New Roman" w:hAnsi="Cambria" w:cs="Arial"/>
          <w:sz w:val="22"/>
        </w:rPr>
        <w:t xml:space="preserve"> Atender as medidas técnicas e administrativas determinadas pela fiscalização do </w:t>
      </w:r>
      <w:r w:rsidRPr="00AF0C9A">
        <w:rPr>
          <w:rFonts w:ascii="Cambria" w:eastAsia="Times New Roman" w:hAnsi="Cambria" w:cs="Arial"/>
          <w:b/>
          <w:color w:val="000000"/>
          <w:sz w:val="22"/>
        </w:rPr>
        <w:t>Contratante</w:t>
      </w:r>
      <w:r w:rsidRPr="00AF0C9A">
        <w:rPr>
          <w:rFonts w:ascii="Cambria" w:eastAsia="Times New Roman" w:hAnsi="Cambria" w:cs="Arial"/>
          <w:sz w:val="22"/>
        </w:rPr>
        <w:t xml:space="preserve">; </w:t>
      </w: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AF0C9A">
        <w:rPr>
          <w:rFonts w:ascii="Cambria" w:eastAsia="Times New Roman" w:hAnsi="Cambria" w:cs="Arial"/>
          <w:b/>
          <w:sz w:val="22"/>
        </w:rPr>
        <w:t xml:space="preserve">25.1.17. </w:t>
      </w:r>
      <w:r w:rsidRPr="00AF0C9A">
        <w:rPr>
          <w:rFonts w:ascii="Cambria" w:eastAsia="Times New Roman" w:hAnsi="Cambria" w:cs="Arial"/>
          <w:sz w:val="22"/>
        </w:rPr>
        <w:t>Executar o</w:t>
      </w:r>
      <w:r w:rsidRPr="00AF0C9A">
        <w:rPr>
          <w:rFonts w:ascii="Cambria" w:eastAsia="Times New Roman" w:hAnsi="Cambria" w:cs="Arial"/>
          <w:bCs/>
          <w:sz w:val="22"/>
        </w:rPr>
        <w:t xml:space="preserve"> objeto</w:t>
      </w:r>
      <w:r w:rsidRPr="00AF0C9A">
        <w:rPr>
          <w:rFonts w:ascii="Cambria" w:eastAsia="Times New Roman" w:hAnsi="Cambria" w:cs="Arial"/>
          <w:sz w:val="22"/>
        </w:rPr>
        <w:t xml:space="preserve"> rigorosamente no prazo pactuado e condições estabelecidas no ato convocatório e </w:t>
      </w:r>
      <w:r w:rsidRPr="00AF0C9A">
        <w:rPr>
          <w:rFonts w:ascii="Cambria" w:eastAsia="Times New Roman" w:hAnsi="Cambria" w:cs="Arial"/>
          <w:color w:val="000000"/>
          <w:sz w:val="22"/>
        </w:rPr>
        <w:t xml:space="preserve">no </w:t>
      </w:r>
      <w:r w:rsidRPr="00AF0C9A">
        <w:rPr>
          <w:rFonts w:ascii="Cambria" w:eastAsia="Times New Roman" w:hAnsi="Cambria" w:cs="Arial"/>
          <w:b/>
          <w:color w:val="000000"/>
          <w:sz w:val="22"/>
        </w:rPr>
        <w:t>contrato</w:t>
      </w:r>
      <w:r w:rsidRPr="00AF0C9A">
        <w:rPr>
          <w:rFonts w:ascii="Cambria" w:eastAsia="Times New Roman" w:hAnsi="Cambria" w:cs="Arial"/>
          <w:sz w:val="22"/>
        </w:rPr>
        <w:t xml:space="preserve">, bem como cumprir todas as demais obrigações impostas pelo edital e seus anexos, inclusive o </w:t>
      </w:r>
      <w:r w:rsidRPr="00AF0C9A">
        <w:rPr>
          <w:rFonts w:ascii="Cambria" w:eastAsia="Times New Roman" w:hAnsi="Cambria" w:cs="Arial"/>
          <w:b/>
          <w:sz w:val="22"/>
        </w:rPr>
        <w:t>termo de referência</w:t>
      </w:r>
      <w:r w:rsidRPr="00AF0C9A">
        <w:rPr>
          <w:rFonts w:ascii="Cambria" w:eastAsia="Times New Roman" w:hAnsi="Cambria" w:cs="Arial"/>
          <w:sz w:val="22"/>
        </w:rPr>
        <w:t xml:space="preserve">; </w:t>
      </w: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AF0C9A">
        <w:rPr>
          <w:rFonts w:ascii="Cambria" w:eastAsia="Times New Roman" w:hAnsi="Cambria" w:cs="Arial"/>
          <w:b/>
          <w:sz w:val="22"/>
        </w:rPr>
        <w:t xml:space="preserve">25.1.18. </w:t>
      </w:r>
      <w:r w:rsidRPr="00AF0C9A">
        <w:rPr>
          <w:rFonts w:ascii="Cambria" w:eastAsia="Times New Roman" w:hAnsi="Cambria" w:cs="Arial"/>
          <w:sz w:val="22"/>
        </w:rPr>
        <w:t xml:space="preserve">Contratar, às suas expensas, todos os seguros exigidos ou que venham a ser exigidos por lei e que incidam direta ou indiretamente sobre o objeto; </w:t>
      </w: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r w:rsidRPr="00AF0C9A">
        <w:rPr>
          <w:rFonts w:ascii="Cambria" w:eastAsia="Times New Roman" w:hAnsi="Cambria" w:cs="Arial"/>
          <w:b/>
          <w:sz w:val="22"/>
        </w:rPr>
        <w:t>25.1.19.</w:t>
      </w:r>
      <w:r w:rsidRPr="00AF0C9A">
        <w:rPr>
          <w:rFonts w:ascii="Cambria" w:eastAsia="Times New Roman" w:hAnsi="Cambria" w:cs="Arial"/>
          <w:sz w:val="22"/>
        </w:rPr>
        <w:t xml:space="preserve"> Promover, às suas expensas, a cobertura, através de seguro, dos riscos a que se julgar exposta em vista das responsabilidades que lhe cabem na execução do objeto do contrato, devendo reparar e indenizar danos de qualquer natureza causados ao </w:t>
      </w:r>
      <w:r w:rsidRPr="00AF0C9A">
        <w:rPr>
          <w:rFonts w:ascii="Cambria" w:eastAsia="Times New Roman" w:hAnsi="Cambria" w:cs="Arial"/>
          <w:b/>
          <w:color w:val="000000"/>
          <w:sz w:val="22"/>
        </w:rPr>
        <w:t>Contratante</w:t>
      </w:r>
      <w:r w:rsidRPr="00AF0C9A">
        <w:rPr>
          <w:rFonts w:ascii="Cambria" w:eastAsia="Times New Roman" w:hAnsi="Cambria" w:cs="Arial"/>
          <w:bCs/>
          <w:sz w:val="22"/>
        </w:rPr>
        <w:t xml:space="preserve"> </w:t>
      </w:r>
      <w:r w:rsidRPr="00AF0C9A">
        <w:rPr>
          <w:rFonts w:ascii="Cambria" w:eastAsia="Times New Roman" w:hAnsi="Cambria" w:cs="Arial"/>
          <w:sz w:val="22"/>
        </w:rPr>
        <w:t>ou a terceiros, por dolo ou culpa, provenientes da ação ou omissão sua ou de seus prepostos;</w:t>
      </w: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AF0C9A">
        <w:rPr>
          <w:rFonts w:ascii="Cambria" w:eastAsia="Times New Roman" w:hAnsi="Cambria"/>
          <w:b/>
          <w:sz w:val="22"/>
        </w:rPr>
        <w:t xml:space="preserve">25.1.20. </w:t>
      </w:r>
      <w:r w:rsidRPr="00AF0C9A">
        <w:rPr>
          <w:rFonts w:ascii="Cambria" w:eastAsia="Times New Roman" w:hAnsi="Cambria"/>
          <w:sz w:val="22"/>
        </w:rPr>
        <w:t xml:space="preserve">Arcar com todas as despesas incidentes, mão de obra, ônus e custos diretos e indiretos, inclusive os resultantes da incidência de quaisquer seguros, impostos, taxas, tributos, encargos sociais, administração, contribuições e obrigações decorrentes da legislação trabalhista, fiscal, previdenciária e comercial, contribuições </w:t>
      </w:r>
      <w:proofErr w:type="spellStart"/>
      <w:r w:rsidRPr="00AF0C9A">
        <w:rPr>
          <w:rFonts w:ascii="Cambria" w:eastAsia="Times New Roman" w:hAnsi="Cambria"/>
          <w:sz w:val="22"/>
        </w:rPr>
        <w:t>parafiscais</w:t>
      </w:r>
      <w:proofErr w:type="spellEnd"/>
      <w:r w:rsidRPr="00AF0C9A">
        <w:rPr>
          <w:rFonts w:ascii="Cambria" w:eastAsia="Times New Roman" w:hAnsi="Cambria"/>
          <w:sz w:val="22"/>
        </w:rPr>
        <w:t>, transporte, garantia, bem como as relativas à legislação civil e demais despesas indispensáveis à perfeita execução do objeto;</w:t>
      </w: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Times New Roman" w:hAnsi="Cambria"/>
          <w:sz w:val="22"/>
        </w:rPr>
      </w:pP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AF0C9A">
        <w:rPr>
          <w:rFonts w:ascii="Cambria" w:eastAsia="Times New Roman" w:hAnsi="Cambria"/>
          <w:b/>
          <w:sz w:val="22"/>
        </w:rPr>
        <w:t>25.1.21.</w:t>
      </w:r>
      <w:r w:rsidRPr="00AF0C9A">
        <w:rPr>
          <w:rFonts w:ascii="Cambria" w:eastAsia="Times New Roman" w:hAnsi="Cambria"/>
          <w:sz w:val="22"/>
        </w:rPr>
        <w:t xml:space="preserve"> Arcar com as despesas relativas aos </w:t>
      </w:r>
      <w:r w:rsidRPr="00AF0C9A">
        <w:rPr>
          <w:rFonts w:ascii="Cambria" w:eastAsia="Times New Roman" w:hAnsi="Cambria" w:cs="Arial"/>
          <w:sz w:val="22"/>
        </w:rPr>
        <w:t xml:space="preserve">danos e perdas causados </w:t>
      </w:r>
      <w:r w:rsidRPr="00AF0C9A">
        <w:rPr>
          <w:rFonts w:ascii="Cambria" w:eastAsia="Times New Roman" w:hAnsi="Cambria"/>
          <w:sz w:val="22"/>
        </w:rPr>
        <w:t xml:space="preserve">a terceiros e ao </w:t>
      </w:r>
      <w:r w:rsidRPr="00AF0C9A">
        <w:rPr>
          <w:rFonts w:ascii="Cambria" w:eastAsia="Times New Roman" w:hAnsi="Cambria"/>
          <w:b/>
          <w:sz w:val="22"/>
        </w:rPr>
        <w:t>Contratante,</w:t>
      </w:r>
      <w:r w:rsidRPr="00AF0C9A">
        <w:rPr>
          <w:rFonts w:ascii="Cambria" w:eastAsia="Times New Roman" w:hAnsi="Cambria"/>
          <w:sz w:val="22"/>
        </w:rPr>
        <w:t xml:space="preserve"> pelos atos praticados pelos seus empregados, prepostos ou subordinados, mesmo que tenham sido adotadas medidas preventivas, </w:t>
      </w:r>
      <w:r w:rsidRPr="00AF0C9A">
        <w:rPr>
          <w:rFonts w:ascii="Cambria" w:eastAsia="Times New Roman" w:hAnsi="Cambria" w:cs="Arial"/>
          <w:sz w:val="22"/>
        </w:rPr>
        <w:t>decorrentes de sua culpa ou dolo na execução do objeto;</w:t>
      </w: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p>
    <w:p w:rsidR="002E6C1F" w:rsidRPr="00AF0C9A" w:rsidRDefault="002E6C1F" w:rsidP="002E6C1F">
      <w:pPr>
        <w:overflowPunct w:val="0"/>
        <w:autoSpaceDE w:val="0"/>
        <w:autoSpaceDN w:val="0"/>
        <w:adjustRightInd w:val="0"/>
        <w:spacing w:after="120" w:line="240" w:lineRule="auto"/>
        <w:ind w:left="1134"/>
        <w:textAlignment w:val="baseline"/>
        <w:rPr>
          <w:rFonts w:ascii="Cambria" w:eastAsia="Times New Roman" w:hAnsi="Cambria"/>
          <w:b/>
          <w:sz w:val="22"/>
        </w:rPr>
      </w:pPr>
      <w:r w:rsidRPr="00AF0C9A">
        <w:rPr>
          <w:rFonts w:ascii="Cambria" w:eastAsia="Times New Roman" w:hAnsi="Cambria" w:cs="Arial"/>
          <w:b/>
          <w:sz w:val="22"/>
        </w:rPr>
        <w:t>25.1.22.</w:t>
      </w:r>
      <w:r w:rsidRPr="00AF0C9A">
        <w:rPr>
          <w:rFonts w:ascii="Cambria" w:eastAsia="Times New Roman" w:hAnsi="Cambria"/>
          <w:sz w:val="22"/>
        </w:rPr>
        <w:t xml:space="preserve"> </w:t>
      </w:r>
      <w:r w:rsidRPr="00AF0C9A">
        <w:rPr>
          <w:rFonts w:ascii="Cambria" w:eastAsia="Times New Roman" w:hAnsi="Cambria"/>
          <w:b/>
          <w:sz w:val="22"/>
        </w:rPr>
        <w:t>Arcar com todas as despesas referentes ao transporte, vertical e horizontal, bem como carga e descarga, bem como de todos os materiais e ferramentas necessárias à execução do objeto;</w:t>
      </w: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Times New Roman" w:hAnsi="Cambria" w:cs="Arial"/>
          <w:b/>
          <w:sz w:val="22"/>
          <w:highlight w:val="yellow"/>
          <w:lang w:val="x-none"/>
        </w:rPr>
      </w:pPr>
    </w:p>
    <w:p w:rsidR="002E6C1F" w:rsidRPr="00AF0C9A" w:rsidRDefault="002E6C1F" w:rsidP="002E6C1F">
      <w:pPr>
        <w:spacing w:after="0" w:line="240" w:lineRule="auto"/>
        <w:ind w:left="1134"/>
        <w:jc w:val="both"/>
        <w:rPr>
          <w:rFonts w:ascii="Cambria" w:eastAsia="Times New Roman" w:hAnsi="Cambria"/>
          <w:b/>
          <w:sz w:val="22"/>
          <w:lang w:eastAsia="x-none"/>
        </w:rPr>
      </w:pPr>
      <w:r w:rsidRPr="00AF0C9A">
        <w:rPr>
          <w:rFonts w:ascii="Cambria" w:eastAsia="Times New Roman" w:hAnsi="Cambria"/>
          <w:b/>
          <w:sz w:val="22"/>
          <w:lang w:eastAsia="x-none"/>
        </w:rPr>
        <w:t xml:space="preserve">25.1.23. Entregar o objeto </w:t>
      </w:r>
      <w:r w:rsidRPr="00AF0C9A">
        <w:rPr>
          <w:rFonts w:ascii="Cambria" w:eastAsia="Times New Roman" w:hAnsi="Cambria"/>
          <w:b/>
          <w:sz w:val="22"/>
          <w:lang w:val="x-none" w:eastAsia="x-none"/>
        </w:rPr>
        <w:t xml:space="preserve">acompanhado </w:t>
      </w:r>
      <w:r w:rsidRPr="00AF0C9A">
        <w:rPr>
          <w:rFonts w:ascii="Cambria" w:eastAsia="Times New Roman" w:hAnsi="Cambria"/>
          <w:b/>
          <w:sz w:val="22"/>
          <w:lang w:eastAsia="x-none"/>
        </w:rPr>
        <w:t>do</w:t>
      </w:r>
      <w:r w:rsidRPr="00AF0C9A">
        <w:rPr>
          <w:rFonts w:ascii="Cambria" w:eastAsia="Times New Roman" w:hAnsi="Cambria"/>
          <w:b/>
          <w:sz w:val="22"/>
          <w:lang w:val="x-none" w:eastAsia="x-none"/>
        </w:rPr>
        <w:t xml:space="preserve"> documento fiscal (nota fiscal) contendo número de série e</w:t>
      </w:r>
      <w:r w:rsidRPr="00AF0C9A">
        <w:rPr>
          <w:rFonts w:ascii="Cambria" w:eastAsia="Times New Roman" w:hAnsi="Cambria"/>
          <w:b/>
          <w:sz w:val="22"/>
          <w:lang w:eastAsia="x-none"/>
        </w:rPr>
        <w:t>/</w:t>
      </w:r>
      <w:r w:rsidRPr="00AF0C9A">
        <w:rPr>
          <w:rFonts w:ascii="Cambria" w:eastAsia="Times New Roman" w:hAnsi="Cambria"/>
          <w:b/>
          <w:sz w:val="22"/>
          <w:lang w:val="x-none" w:eastAsia="x-none"/>
        </w:rPr>
        <w:t>ou código de identificação, para que o mesmo seja devidamente recebido</w:t>
      </w:r>
      <w:r w:rsidRPr="00AF0C9A">
        <w:rPr>
          <w:rFonts w:ascii="Cambria" w:eastAsia="Times New Roman" w:hAnsi="Cambria"/>
          <w:b/>
          <w:sz w:val="22"/>
          <w:lang w:eastAsia="x-none"/>
        </w:rPr>
        <w:t>.</w:t>
      </w:r>
    </w:p>
    <w:p w:rsidR="002E6C1F" w:rsidRPr="00AF0C9A" w:rsidRDefault="002E6C1F" w:rsidP="002E6C1F">
      <w:pPr>
        <w:spacing w:after="0" w:line="240" w:lineRule="auto"/>
        <w:ind w:left="1134"/>
        <w:jc w:val="both"/>
        <w:rPr>
          <w:rFonts w:ascii="Cambria" w:eastAsia="Times New Roman" w:hAnsi="Cambria"/>
          <w:b/>
          <w:sz w:val="22"/>
          <w:highlight w:val="yellow"/>
          <w:lang w:eastAsia="x-none"/>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sz w:val="22"/>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sz w:val="22"/>
        </w:rPr>
      </w:pPr>
      <w:r w:rsidRPr="00AF0C9A">
        <w:rPr>
          <w:rFonts w:ascii="Cambria" w:eastAsia="Times New Roman" w:hAnsi="Cambria"/>
          <w:b/>
          <w:sz w:val="22"/>
        </w:rPr>
        <w:t>26. DAS DISPOSIÇÕES FINAIS</w:t>
      </w:r>
    </w:p>
    <w:p w:rsidR="002E6C1F" w:rsidRPr="00AF0C9A" w:rsidRDefault="002E6C1F" w:rsidP="002E6C1F">
      <w:pPr>
        <w:overflowPunct w:val="0"/>
        <w:autoSpaceDE w:val="0"/>
        <w:autoSpaceDN w:val="0"/>
        <w:adjustRightInd w:val="0"/>
        <w:spacing w:after="120" w:line="240" w:lineRule="auto"/>
        <w:textAlignment w:val="baseline"/>
        <w:rPr>
          <w:rFonts w:ascii="Cambria" w:eastAsia="Times New Roman" w:hAnsi="Cambria"/>
          <w:b/>
          <w:bCs/>
          <w:sz w:val="22"/>
        </w:rPr>
      </w:pPr>
    </w:p>
    <w:p w:rsidR="002E6C1F" w:rsidRPr="00AF0C9A" w:rsidRDefault="002E6C1F" w:rsidP="002E6C1F">
      <w:pPr>
        <w:overflowPunct w:val="0"/>
        <w:autoSpaceDE w:val="0"/>
        <w:autoSpaceDN w:val="0"/>
        <w:adjustRightInd w:val="0"/>
        <w:spacing w:after="120" w:line="240" w:lineRule="auto"/>
        <w:textAlignment w:val="baseline"/>
        <w:rPr>
          <w:rFonts w:ascii="Cambria" w:eastAsia="Times New Roman" w:hAnsi="Cambria"/>
          <w:sz w:val="22"/>
        </w:rPr>
      </w:pPr>
      <w:r w:rsidRPr="00AF0C9A">
        <w:rPr>
          <w:rFonts w:ascii="Cambria" w:eastAsia="Times New Roman" w:hAnsi="Cambria"/>
          <w:b/>
          <w:bCs/>
          <w:sz w:val="22"/>
        </w:rPr>
        <w:t>26.1</w:t>
      </w:r>
      <w:r w:rsidRPr="00AF0C9A">
        <w:rPr>
          <w:rFonts w:ascii="Cambria" w:eastAsia="Times New Roman" w:hAnsi="Cambria"/>
          <w:b/>
          <w:sz w:val="22"/>
        </w:rPr>
        <w:t xml:space="preserve">. </w:t>
      </w:r>
      <w:r w:rsidRPr="00AF0C9A">
        <w:rPr>
          <w:rFonts w:ascii="Cambria" w:eastAsia="Times New Roman" w:hAnsi="Cambria"/>
          <w:sz w:val="22"/>
        </w:rPr>
        <w:t xml:space="preserve">A fiscalização e o recebimento do objeto da </w:t>
      </w:r>
      <w:r w:rsidRPr="00AF0C9A">
        <w:rPr>
          <w:rFonts w:ascii="Cambria" w:eastAsia="Times New Roman" w:hAnsi="Cambria"/>
          <w:color w:val="000000"/>
          <w:sz w:val="22"/>
        </w:rPr>
        <w:t>licitação caberão à</w:t>
      </w:r>
      <w:proofErr w:type="gramStart"/>
      <w:r w:rsidRPr="00AF0C9A">
        <w:rPr>
          <w:rFonts w:ascii="Cambria" w:eastAsia="Times New Roman" w:hAnsi="Cambria"/>
          <w:color w:val="000000"/>
          <w:sz w:val="22"/>
        </w:rPr>
        <w:t xml:space="preserve"> </w:t>
      </w:r>
      <w:r w:rsidRPr="00AF0C9A">
        <w:rPr>
          <w:rFonts w:ascii="Cambria" w:eastAsia="Times New Roman" w:hAnsi="Cambria"/>
          <w:b/>
          <w:color w:val="000000"/>
          <w:sz w:val="22"/>
        </w:rPr>
        <w:t xml:space="preserve"> </w:t>
      </w:r>
      <w:proofErr w:type="gramEnd"/>
      <w:r w:rsidR="00701B85">
        <w:rPr>
          <w:rFonts w:ascii="Cambria" w:eastAsia="Times New Roman" w:hAnsi="Cambria" w:cs="Cambria"/>
          <w:b/>
          <w:bCs/>
          <w:i/>
          <w:iCs/>
          <w:sz w:val="22"/>
        </w:rPr>
        <w:t>Secretaria Municipal de Saúde</w:t>
      </w:r>
      <w:r w:rsidRPr="00AF0C9A">
        <w:rPr>
          <w:rFonts w:ascii="Cambria" w:eastAsia="Times New Roman" w:hAnsi="Cambria"/>
          <w:b/>
          <w:color w:val="000000"/>
          <w:sz w:val="22"/>
        </w:rPr>
        <w:t>,</w:t>
      </w:r>
      <w:r w:rsidRPr="00AF0C9A">
        <w:rPr>
          <w:rFonts w:ascii="Cambria" w:eastAsia="Times New Roman" w:hAnsi="Cambria"/>
          <w:b/>
          <w:sz w:val="22"/>
        </w:rPr>
        <w:t xml:space="preserve"> </w:t>
      </w:r>
      <w:r w:rsidRPr="00AF0C9A">
        <w:rPr>
          <w:rFonts w:ascii="Cambria" w:eastAsia="Times New Roman" w:hAnsi="Cambria"/>
          <w:sz w:val="22"/>
        </w:rPr>
        <w:t xml:space="preserve">a quem a empresa vencedora deverá apresentar-se imediatamente após a retirada da </w:t>
      </w:r>
      <w:r w:rsidRPr="00AF0C9A">
        <w:rPr>
          <w:rFonts w:ascii="Cambria" w:eastAsia="Times New Roman" w:hAnsi="Cambria"/>
          <w:b/>
          <w:sz w:val="22"/>
        </w:rPr>
        <w:t xml:space="preserve">nota de empenho </w:t>
      </w:r>
      <w:r w:rsidRPr="00AF0C9A">
        <w:rPr>
          <w:rFonts w:ascii="Cambria" w:eastAsia="Times New Roman" w:hAnsi="Cambria"/>
          <w:sz w:val="22"/>
        </w:rPr>
        <w:t>e/ou assinatura do</w:t>
      </w:r>
      <w:r w:rsidRPr="00AF0C9A">
        <w:rPr>
          <w:rFonts w:ascii="Cambria" w:eastAsia="Times New Roman" w:hAnsi="Cambria"/>
          <w:b/>
          <w:sz w:val="22"/>
        </w:rPr>
        <w:t xml:space="preserve"> termo de contrato</w:t>
      </w:r>
      <w:r w:rsidRPr="00AF0C9A">
        <w:rPr>
          <w:rFonts w:ascii="Cambria" w:eastAsia="Times New Roman" w:hAnsi="Cambria"/>
          <w:sz w:val="22"/>
        </w:rPr>
        <w:t>.</w:t>
      </w:r>
    </w:p>
    <w:p w:rsidR="002E6C1F" w:rsidRPr="00AF0C9A" w:rsidRDefault="002E6C1F" w:rsidP="002E6C1F">
      <w:pPr>
        <w:overflowPunct w:val="0"/>
        <w:autoSpaceDE w:val="0"/>
        <w:autoSpaceDN w:val="0"/>
        <w:adjustRightInd w:val="0"/>
        <w:spacing w:after="120" w:line="240" w:lineRule="auto"/>
        <w:textAlignment w:val="baseline"/>
        <w:rPr>
          <w:rFonts w:ascii="Cambria" w:eastAsia="Times New Roman" w:hAnsi="Cambria"/>
          <w:sz w:val="22"/>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sz w:val="22"/>
        </w:rPr>
      </w:pPr>
      <w:r w:rsidRPr="00AF0C9A">
        <w:rPr>
          <w:rFonts w:ascii="Cambria" w:eastAsia="Times New Roman" w:hAnsi="Cambria"/>
          <w:b/>
          <w:sz w:val="22"/>
        </w:rPr>
        <w:t xml:space="preserve">26.2. </w:t>
      </w:r>
      <w:r w:rsidRPr="00AF0C9A">
        <w:rPr>
          <w:rFonts w:ascii="Cambria" w:eastAsia="Times New Roman" w:hAnsi="Cambria"/>
          <w:sz w:val="22"/>
        </w:rPr>
        <w:t>Estima-se o valor do objeto desta licitação em</w:t>
      </w:r>
      <w:r w:rsidRPr="00AF0C9A">
        <w:rPr>
          <w:rFonts w:ascii="Cambria" w:eastAsia="Times New Roman" w:hAnsi="Cambria"/>
          <w:b/>
          <w:sz w:val="22"/>
        </w:rPr>
        <w:t xml:space="preserve"> R$</w:t>
      </w:r>
      <w:r w:rsidR="00701B85" w:rsidRPr="00701B85">
        <w:rPr>
          <w:rFonts w:ascii="Cambria" w:eastAsia="Times New Roman" w:hAnsi="Cambria"/>
          <w:b/>
          <w:sz w:val="22"/>
        </w:rPr>
        <w:t>517.289,91</w:t>
      </w:r>
      <w:r w:rsidRPr="00AF0C9A">
        <w:rPr>
          <w:rFonts w:ascii="Cambria" w:eastAsia="Times New Roman" w:hAnsi="Cambria"/>
          <w:b/>
          <w:sz w:val="22"/>
        </w:rPr>
        <w:t xml:space="preserve"> (</w:t>
      </w:r>
      <w:r w:rsidR="00701B85">
        <w:rPr>
          <w:rFonts w:ascii="Cambria" w:eastAsia="Times New Roman" w:hAnsi="Cambria"/>
          <w:b/>
          <w:sz w:val="22"/>
        </w:rPr>
        <w:t>quinhentos e dezessete mil duzentos e oitenta e nove reais e noventa e um centavos).</w:t>
      </w:r>
    </w:p>
    <w:p w:rsidR="002E6C1F" w:rsidRPr="00AF0C9A" w:rsidRDefault="002E6C1F" w:rsidP="002E6C1F">
      <w:pPr>
        <w:overflowPunct w:val="0"/>
        <w:autoSpaceDE w:val="0"/>
        <w:autoSpaceDN w:val="0"/>
        <w:adjustRightInd w:val="0"/>
        <w:spacing w:after="120" w:line="240" w:lineRule="auto"/>
        <w:ind w:left="1134"/>
        <w:textAlignment w:val="baseline"/>
        <w:rPr>
          <w:rFonts w:ascii="Cambria" w:eastAsia="Times New Roman" w:hAnsi="Cambria"/>
          <w:b/>
          <w:sz w:val="22"/>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sz w:val="22"/>
        </w:rPr>
      </w:pPr>
      <w:r w:rsidRPr="00AF0C9A">
        <w:rPr>
          <w:rFonts w:ascii="Cambria" w:eastAsia="Times New Roman" w:hAnsi="Cambria"/>
          <w:b/>
          <w:sz w:val="22"/>
        </w:rPr>
        <w:lastRenderedPageBreak/>
        <w:t xml:space="preserve">26.3. </w:t>
      </w:r>
      <w:r w:rsidRPr="00AF0C9A">
        <w:rPr>
          <w:rFonts w:ascii="Cambria" w:eastAsia="Times New Roman" w:hAnsi="Cambria"/>
          <w:sz w:val="22"/>
        </w:rPr>
        <w:t xml:space="preserve">Os quantitativos e valores indicados na estimativa de preços acostada ao processo administrativo correspondem à média dos praticados no mercado e foram apurados para efeito de estimar-se o valor do objeto, não vinculando as licitantes, que poderão adotar outros que respondam pela competitividade e economicidade de sua proposta, atendidos os fatores e critérios de julgamento estabelecidos neste ato convocatório. </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sz w:val="22"/>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cs="Cambria"/>
          <w:b/>
          <w:bCs/>
          <w:i/>
          <w:iCs/>
          <w:sz w:val="22"/>
        </w:rPr>
      </w:pPr>
      <w:r w:rsidRPr="00AF0C9A">
        <w:rPr>
          <w:rFonts w:ascii="Cambria" w:eastAsia="Times New Roman" w:hAnsi="Cambria"/>
          <w:b/>
          <w:sz w:val="22"/>
        </w:rPr>
        <w:t xml:space="preserve">26.4. </w:t>
      </w:r>
      <w:r w:rsidRPr="00AF0C9A">
        <w:rPr>
          <w:rFonts w:ascii="Cambria" w:eastAsia="Times New Roman" w:hAnsi="Cambria"/>
          <w:sz w:val="22"/>
        </w:rPr>
        <w:t>As despesas</w:t>
      </w:r>
      <w:r w:rsidRPr="00AF0C9A">
        <w:rPr>
          <w:rFonts w:ascii="Cambria" w:eastAsia="Times New Roman" w:hAnsi="Cambria"/>
          <w:b/>
          <w:sz w:val="22"/>
        </w:rPr>
        <w:t xml:space="preserve"> </w:t>
      </w:r>
      <w:r w:rsidRPr="00AF0C9A">
        <w:rPr>
          <w:rFonts w:ascii="Cambria" w:eastAsia="Times New Roman" w:hAnsi="Cambria"/>
          <w:sz w:val="22"/>
        </w:rPr>
        <w:t xml:space="preserve">decorrentes </w:t>
      </w:r>
      <w:proofErr w:type="gramStart"/>
      <w:r w:rsidRPr="00AF0C9A">
        <w:rPr>
          <w:rFonts w:ascii="Cambria" w:eastAsia="Times New Roman" w:hAnsi="Cambria"/>
          <w:sz w:val="22"/>
        </w:rPr>
        <w:t>da presente</w:t>
      </w:r>
      <w:proofErr w:type="gramEnd"/>
      <w:r w:rsidRPr="00AF0C9A">
        <w:rPr>
          <w:rFonts w:ascii="Cambria" w:eastAsia="Times New Roman" w:hAnsi="Cambria"/>
          <w:sz w:val="22"/>
        </w:rPr>
        <w:t xml:space="preserve"> licitação</w:t>
      </w:r>
      <w:r w:rsidRPr="00AF0C9A">
        <w:rPr>
          <w:rFonts w:ascii="Cambria" w:eastAsia="Times New Roman" w:hAnsi="Cambria"/>
          <w:b/>
          <w:sz w:val="22"/>
        </w:rPr>
        <w:t xml:space="preserve"> </w:t>
      </w:r>
      <w:r w:rsidRPr="00AF0C9A">
        <w:rPr>
          <w:rFonts w:ascii="Cambria" w:eastAsia="Times New Roman" w:hAnsi="Cambria"/>
          <w:sz w:val="22"/>
        </w:rPr>
        <w:t>correrão à conta do Programa de Trabalho e Elemento da Despesa do Orçamento</w:t>
      </w:r>
      <w:r w:rsidRPr="00AF0C9A">
        <w:rPr>
          <w:rFonts w:ascii="Cambria" w:eastAsia="Times New Roman" w:hAnsi="Cambria"/>
          <w:b/>
          <w:sz w:val="22"/>
        </w:rPr>
        <w:t xml:space="preserve"> </w:t>
      </w:r>
      <w:r w:rsidRPr="00AF0C9A">
        <w:rPr>
          <w:rFonts w:ascii="Cambria" w:eastAsia="Times New Roman" w:hAnsi="Cambria"/>
          <w:sz w:val="22"/>
        </w:rPr>
        <w:t xml:space="preserve">da </w:t>
      </w:r>
      <w:r w:rsidRPr="00AF0C9A">
        <w:rPr>
          <w:rFonts w:ascii="Cambria" w:eastAsia="Times New Roman" w:hAnsi="Cambria" w:cs="Cambria"/>
          <w:b/>
          <w:bCs/>
          <w:i/>
          <w:iCs/>
          <w:sz w:val="22"/>
        </w:rPr>
        <w:fldChar w:fldCharType="begin">
          <w:ffData>
            <w:name w:val="Tab0040_0024_1"/>
            <w:enabled w:val="0"/>
            <w:calcOnExit w:val="0"/>
            <w:statusText w:type="text" w:val="Msk:20|nmOrgao"/>
            <w:textInput>
              <w:default w:val="Nome do Órgão"/>
              <w:format w:val=""/>
            </w:textInput>
          </w:ffData>
        </w:fldChar>
      </w:r>
      <w:r w:rsidRPr="00AF0C9A">
        <w:rPr>
          <w:rFonts w:ascii="Cambria" w:eastAsia="Times New Roman" w:hAnsi="Cambria" w:cs="Cambria"/>
          <w:b/>
          <w:bCs/>
          <w:i/>
          <w:iCs/>
          <w:sz w:val="22"/>
        </w:rPr>
        <w:instrText xml:space="preserve"> FORMTEXT </w:instrText>
      </w:r>
      <w:r w:rsidRPr="00AF0C9A">
        <w:rPr>
          <w:rFonts w:ascii="Cambria" w:eastAsia="Times New Roman" w:hAnsi="Cambria" w:cs="Cambria"/>
          <w:b/>
          <w:bCs/>
          <w:i/>
          <w:iCs/>
          <w:sz w:val="22"/>
        </w:rPr>
      </w:r>
      <w:r w:rsidRPr="00AF0C9A">
        <w:rPr>
          <w:rFonts w:ascii="Cambria" w:eastAsia="Times New Roman" w:hAnsi="Cambria" w:cs="Cambria"/>
          <w:b/>
          <w:bCs/>
          <w:i/>
          <w:iCs/>
          <w:sz w:val="22"/>
        </w:rPr>
        <w:fldChar w:fldCharType="separate"/>
      </w:r>
      <w:r w:rsidR="00701B85">
        <w:rPr>
          <w:rFonts w:ascii="Cambria" w:eastAsia="Times New Roman" w:hAnsi="Cambria" w:cs="Cambria"/>
          <w:b/>
          <w:bCs/>
          <w:i/>
          <w:iCs/>
          <w:noProof/>
          <w:sz w:val="22"/>
        </w:rPr>
        <w:t>Secretaria Municipal de Saúde</w:t>
      </w:r>
      <w:r w:rsidRPr="00AF0C9A">
        <w:rPr>
          <w:rFonts w:ascii="Cambria" w:eastAsia="Times New Roman" w:hAnsi="Cambria" w:cs="Cambria"/>
          <w:b/>
          <w:bCs/>
          <w:i/>
          <w:iCs/>
          <w:sz w:val="22"/>
        </w:rPr>
        <w:fldChar w:fldCharType="end"/>
      </w:r>
      <w:r w:rsidRPr="00AF0C9A">
        <w:rPr>
          <w:rFonts w:ascii="Cambria" w:eastAsia="Times New Roman" w:hAnsi="Cambria"/>
          <w:b/>
          <w:color w:val="000000"/>
          <w:sz w:val="22"/>
        </w:rPr>
        <w:t>.</w:t>
      </w:r>
    </w:p>
    <w:p w:rsidR="002E6C1F" w:rsidRPr="00AF0C9A" w:rsidRDefault="002E6C1F" w:rsidP="002E6C1F">
      <w:pPr>
        <w:overflowPunct w:val="0"/>
        <w:autoSpaceDE w:val="0"/>
        <w:autoSpaceDN w:val="0"/>
        <w:adjustRightInd w:val="0"/>
        <w:spacing w:after="120" w:line="240" w:lineRule="auto"/>
        <w:textAlignment w:val="baseline"/>
        <w:rPr>
          <w:rFonts w:ascii="Cambria" w:eastAsia="Times New Roman" w:hAnsi="Cambria"/>
          <w:b/>
          <w:color w:val="000000"/>
          <w:sz w:val="22"/>
        </w:rPr>
      </w:pPr>
    </w:p>
    <w:p w:rsidR="002E6C1F" w:rsidRPr="00AF0C9A" w:rsidRDefault="002E6C1F" w:rsidP="002E6C1F">
      <w:pPr>
        <w:overflowPunct w:val="0"/>
        <w:autoSpaceDE w:val="0"/>
        <w:autoSpaceDN w:val="0"/>
        <w:adjustRightInd w:val="0"/>
        <w:spacing w:after="120" w:line="240" w:lineRule="auto"/>
        <w:textAlignment w:val="baseline"/>
        <w:rPr>
          <w:rFonts w:ascii="Cambria" w:eastAsia="Times New Roman" w:hAnsi="Cambria"/>
          <w:b/>
          <w:sz w:val="22"/>
        </w:rPr>
      </w:pPr>
      <w:r w:rsidRPr="00AF0C9A">
        <w:rPr>
          <w:rFonts w:ascii="Cambria" w:eastAsia="Times New Roman" w:hAnsi="Cambria"/>
          <w:b/>
          <w:sz w:val="22"/>
        </w:rPr>
        <w:t xml:space="preserve">26.5. </w:t>
      </w:r>
      <w:r w:rsidRPr="00AF0C9A">
        <w:rPr>
          <w:rFonts w:ascii="Cambria" w:eastAsia="Times New Roman" w:hAnsi="Cambria"/>
          <w:sz w:val="22"/>
        </w:rPr>
        <w:t xml:space="preserve">O </w:t>
      </w:r>
      <w:r w:rsidRPr="00AF0C9A">
        <w:rPr>
          <w:rFonts w:ascii="Cambria" w:eastAsia="Times New Roman" w:hAnsi="Cambria"/>
          <w:b/>
          <w:bCs/>
          <w:color w:val="000000"/>
          <w:sz w:val="22"/>
        </w:rPr>
        <w:t xml:space="preserve">MUNICÍPIO DE SÃO SEBASTIÃO DO ALTO </w:t>
      </w:r>
      <w:r w:rsidRPr="00AF0C9A">
        <w:rPr>
          <w:rFonts w:ascii="Cambria" w:eastAsia="Times New Roman" w:hAnsi="Cambria"/>
          <w:color w:val="000000"/>
          <w:sz w:val="22"/>
        </w:rPr>
        <w:t xml:space="preserve">poderá revogar ou anular esta licitação, no todo ou em parte, nos termos do </w:t>
      </w:r>
      <w:r w:rsidRPr="00AF0C9A">
        <w:rPr>
          <w:rFonts w:ascii="Cambria" w:eastAsia="Times New Roman" w:hAnsi="Cambria"/>
          <w:b/>
          <w:color w:val="000000"/>
          <w:sz w:val="22"/>
        </w:rPr>
        <w:t>artigo 49 da Lei Federal</w:t>
      </w:r>
      <w:r w:rsidRPr="00AF0C9A">
        <w:rPr>
          <w:rFonts w:ascii="Cambria" w:eastAsia="Times New Roman" w:hAnsi="Cambria"/>
          <w:b/>
          <w:sz w:val="22"/>
        </w:rPr>
        <w:t xml:space="preserve"> </w:t>
      </w:r>
      <w:proofErr w:type="gramStart"/>
      <w:r w:rsidRPr="00AF0C9A">
        <w:rPr>
          <w:rFonts w:ascii="Cambria" w:eastAsia="Times New Roman" w:hAnsi="Cambria"/>
          <w:b/>
          <w:sz w:val="22"/>
        </w:rPr>
        <w:t>nº8.</w:t>
      </w:r>
      <w:proofErr w:type="gramEnd"/>
      <w:r w:rsidRPr="00AF0C9A">
        <w:rPr>
          <w:rFonts w:ascii="Cambria" w:eastAsia="Times New Roman" w:hAnsi="Cambria"/>
          <w:b/>
          <w:sz w:val="22"/>
        </w:rPr>
        <w:t>666/93.</w:t>
      </w:r>
    </w:p>
    <w:p w:rsidR="002E6C1F" w:rsidRPr="00AF0C9A" w:rsidRDefault="002E6C1F" w:rsidP="002E6C1F">
      <w:pPr>
        <w:overflowPunct w:val="0"/>
        <w:autoSpaceDE w:val="0"/>
        <w:autoSpaceDN w:val="0"/>
        <w:adjustRightInd w:val="0"/>
        <w:spacing w:after="120" w:line="240" w:lineRule="auto"/>
        <w:textAlignment w:val="baseline"/>
        <w:rPr>
          <w:rFonts w:ascii="Cambria" w:eastAsia="Times New Roman" w:hAnsi="Cambria"/>
          <w:b/>
          <w:bCs/>
          <w:sz w:val="22"/>
        </w:rPr>
      </w:pPr>
    </w:p>
    <w:p w:rsidR="002E6C1F" w:rsidRPr="00AF0C9A" w:rsidRDefault="002E6C1F" w:rsidP="002E6C1F">
      <w:pPr>
        <w:overflowPunct w:val="0"/>
        <w:autoSpaceDE w:val="0"/>
        <w:autoSpaceDN w:val="0"/>
        <w:adjustRightInd w:val="0"/>
        <w:spacing w:after="120" w:line="240" w:lineRule="auto"/>
        <w:textAlignment w:val="baseline"/>
        <w:rPr>
          <w:rFonts w:ascii="Cambria" w:eastAsia="Times New Roman" w:hAnsi="Cambria"/>
          <w:sz w:val="22"/>
        </w:rPr>
      </w:pPr>
      <w:r w:rsidRPr="00AF0C9A">
        <w:rPr>
          <w:rFonts w:ascii="Cambria" w:eastAsia="Times New Roman" w:hAnsi="Cambria"/>
          <w:b/>
          <w:bCs/>
          <w:sz w:val="22"/>
        </w:rPr>
        <w:t xml:space="preserve">26.6. </w:t>
      </w:r>
      <w:r w:rsidRPr="00AF0C9A">
        <w:rPr>
          <w:rFonts w:ascii="Cambria" w:eastAsia="Times New Roman" w:hAnsi="Cambria"/>
          <w:sz w:val="22"/>
        </w:rPr>
        <w:t xml:space="preserve">No caso de desfazimento do processo licitatório, fica assegurado o contraditório e a ampla defesa, conforme dispõe o </w:t>
      </w:r>
      <w:r w:rsidRPr="00AF0C9A">
        <w:rPr>
          <w:rFonts w:ascii="Cambria" w:eastAsia="Times New Roman" w:hAnsi="Cambria"/>
          <w:b/>
          <w:sz w:val="22"/>
        </w:rPr>
        <w:t xml:space="preserve">artigo 49, §3º da Lei Federal </w:t>
      </w:r>
      <w:proofErr w:type="gramStart"/>
      <w:r w:rsidRPr="00AF0C9A">
        <w:rPr>
          <w:rFonts w:ascii="Cambria" w:eastAsia="Times New Roman" w:hAnsi="Cambria"/>
          <w:b/>
          <w:sz w:val="22"/>
        </w:rPr>
        <w:t>nº8.</w:t>
      </w:r>
      <w:proofErr w:type="gramEnd"/>
      <w:r w:rsidRPr="00AF0C9A">
        <w:rPr>
          <w:rFonts w:ascii="Cambria" w:eastAsia="Times New Roman" w:hAnsi="Cambria"/>
          <w:b/>
          <w:sz w:val="22"/>
        </w:rPr>
        <w:t>666/93.</w:t>
      </w:r>
    </w:p>
    <w:p w:rsidR="002E6C1F" w:rsidRPr="00AF0C9A" w:rsidRDefault="002E6C1F" w:rsidP="002E6C1F">
      <w:pPr>
        <w:spacing w:after="0" w:line="240" w:lineRule="auto"/>
        <w:jc w:val="both"/>
        <w:rPr>
          <w:rFonts w:ascii="Cambria" w:eastAsia="Times New Roman" w:hAnsi="Cambria"/>
          <w:b/>
          <w:sz w:val="22"/>
          <w:lang w:eastAsia="x-none"/>
        </w:rPr>
      </w:pPr>
    </w:p>
    <w:p w:rsidR="002E6C1F" w:rsidRPr="00AF0C9A" w:rsidRDefault="002E6C1F" w:rsidP="002E6C1F">
      <w:pPr>
        <w:spacing w:after="0" w:line="240" w:lineRule="auto"/>
        <w:jc w:val="both"/>
        <w:rPr>
          <w:rFonts w:ascii="Cambria" w:eastAsia="Times New Roman" w:hAnsi="Cambria"/>
          <w:sz w:val="22"/>
          <w:lang w:val="x-none" w:eastAsia="x-none"/>
        </w:rPr>
      </w:pPr>
      <w:r w:rsidRPr="00AF0C9A">
        <w:rPr>
          <w:rFonts w:ascii="Cambria" w:eastAsia="Times New Roman" w:hAnsi="Cambria"/>
          <w:b/>
          <w:sz w:val="22"/>
          <w:lang w:val="x-none" w:eastAsia="x-none"/>
        </w:rPr>
        <w:t>2</w:t>
      </w:r>
      <w:r w:rsidRPr="00AF0C9A">
        <w:rPr>
          <w:rFonts w:ascii="Cambria" w:eastAsia="Times New Roman" w:hAnsi="Cambria"/>
          <w:b/>
          <w:sz w:val="22"/>
          <w:lang w:eastAsia="x-none"/>
        </w:rPr>
        <w:t>6</w:t>
      </w:r>
      <w:r w:rsidRPr="00AF0C9A">
        <w:rPr>
          <w:rFonts w:ascii="Cambria" w:eastAsia="Times New Roman" w:hAnsi="Cambria"/>
          <w:b/>
          <w:sz w:val="22"/>
          <w:lang w:val="x-none" w:eastAsia="x-none"/>
        </w:rPr>
        <w:t>.</w:t>
      </w:r>
      <w:r w:rsidRPr="00AF0C9A">
        <w:rPr>
          <w:rFonts w:ascii="Cambria" w:eastAsia="Times New Roman" w:hAnsi="Cambria"/>
          <w:b/>
          <w:sz w:val="22"/>
          <w:lang w:eastAsia="x-none"/>
        </w:rPr>
        <w:t>7</w:t>
      </w:r>
      <w:r w:rsidRPr="00AF0C9A">
        <w:rPr>
          <w:rFonts w:ascii="Cambria" w:eastAsia="Times New Roman" w:hAnsi="Cambria"/>
          <w:b/>
          <w:sz w:val="22"/>
          <w:lang w:val="x-none" w:eastAsia="x-none"/>
        </w:rPr>
        <w:t xml:space="preserve">. </w:t>
      </w:r>
      <w:r w:rsidRPr="00AF0C9A">
        <w:rPr>
          <w:rFonts w:ascii="Cambria" w:eastAsia="Times New Roman" w:hAnsi="Cambria"/>
          <w:sz w:val="22"/>
          <w:lang w:val="x-none" w:eastAsia="x-none"/>
        </w:rPr>
        <w:t>Na contagem dos prazos estabelecidos nesse edital,</w:t>
      </w:r>
      <w:r w:rsidRPr="00AF0C9A">
        <w:rPr>
          <w:rFonts w:ascii="Cambria" w:eastAsia="Times New Roman" w:hAnsi="Cambria"/>
          <w:b/>
          <w:sz w:val="22"/>
          <w:lang w:val="x-none" w:eastAsia="x-none"/>
        </w:rPr>
        <w:t xml:space="preserve"> </w:t>
      </w:r>
      <w:r w:rsidRPr="00AF0C9A">
        <w:rPr>
          <w:rFonts w:ascii="Cambria" w:eastAsia="Times New Roman" w:hAnsi="Cambria"/>
          <w:sz w:val="22"/>
          <w:lang w:val="x-none" w:eastAsia="x-none"/>
        </w:rPr>
        <w:t>excluir-se-á o dia do início e incluir-se-á o do vencimento e considerar-se-ão os dias consecutivos.</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sz w:val="22"/>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sz w:val="22"/>
        </w:rPr>
      </w:pPr>
      <w:r w:rsidRPr="00AF0C9A">
        <w:rPr>
          <w:rFonts w:ascii="Cambria" w:eastAsia="Times New Roman" w:hAnsi="Cambria"/>
          <w:b/>
          <w:sz w:val="22"/>
        </w:rPr>
        <w:t>26.8.</w:t>
      </w:r>
      <w:r w:rsidRPr="00AF0C9A">
        <w:rPr>
          <w:rFonts w:ascii="Cambria" w:eastAsia="Times New Roman" w:hAnsi="Cambria"/>
          <w:sz w:val="22"/>
        </w:rPr>
        <w:t xml:space="preserve"> Só se iniciam e vencem os prazos em dia de expediente no </w:t>
      </w:r>
      <w:r w:rsidRPr="00AF0C9A">
        <w:rPr>
          <w:rFonts w:ascii="Cambria" w:eastAsia="Times New Roman" w:hAnsi="Cambria"/>
          <w:b/>
          <w:sz w:val="22"/>
        </w:rPr>
        <w:t>MUNICÍPIO DE SÃO SEBASTIÃO DO ALTO/RJ.</w:t>
      </w:r>
    </w:p>
    <w:p w:rsidR="002E6C1F" w:rsidRPr="00AF0C9A" w:rsidRDefault="002E6C1F" w:rsidP="002E6C1F">
      <w:pPr>
        <w:overflowPunct w:val="0"/>
        <w:autoSpaceDE w:val="0"/>
        <w:autoSpaceDN w:val="0"/>
        <w:adjustRightInd w:val="0"/>
        <w:spacing w:after="120" w:line="240" w:lineRule="auto"/>
        <w:textAlignment w:val="baseline"/>
        <w:rPr>
          <w:rFonts w:ascii="Cambria" w:eastAsia="Times New Roman" w:hAnsi="Cambria"/>
          <w:b/>
          <w:sz w:val="22"/>
        </w:rPr>
      </w:pPr>
    </w:p>
    <w:p w:rsidR="002E6C1F" w:rsidRPr="00AF0C9A" w:rsidRDefault="002E6C1F" w:rsidP="002E6C1F">
      <w:pPr>
        <w:overflowPunct w:val="0"/>
        <w:autoSpaceDE w:val="0"/>
        <w:autoSpaceDN w:val="0"/>
        <w:adjustRightInd w:val="0"/>
        <w:spacing w:after="120" w:line="240" w:lineRule="auto"/>
        <w:textAlignment w:val="baseline"/>
        <w:rPr>
          <w:rFonts w:ascii="Cambria" w:eastAsia="Times New Roman" w:hAnsi="Cambria"/>
          <w:sz w:val="22"/>
        </w:rPr>
      </w:pPr>
      <w:r w:rsidRPr="00AF0C9A">
        <w:rPr>
          <w:rFonts w:ascii="Cambria" w:eastAsia="Times New Roman" w:hAnsi="Cambria"/>
          <w:b/>
          <w:sz w:val="22"/>
        </w:rPr>
        <w:t>26.9.</w:t>
      </w:r>
      <w:r w:rsidRPr="00AF0C9A">
        <w:rPr>
          <w:rFonts w:ascii="Cambria" w:eastAsia="Times New Roman" w:hAnsi="Cambria"/>
          <w:b/>
          <w:bCs/>
          <w:sz w:val="22"/>
        </w:rPr>
        <w:t xml:space="preserve"> </w:t>
      </w:r>
      <w:r w:rsidRPr="00AF0C9A">
        <w:rPr>
          <w:rFonts w:ascii="Cambria" w:eastAsia="Times New Roman" w:hAnsi="Cambria"/>
          <w:sz w:val="22"/>
        </w:rPr>
        <w:t>A autoridade competente poderá, a qualquer tempo, desclassificar proposta e/ou inabilitar licitantes, que mediante despacho fundamentado, sem que caiba direito a indenização ou ressarcimento e sem prejuízo de outras sanções cabíveis, caso tenha conhecimento de qualquer circunstância anterior ou posterior ao julgamento da licitação, que desabone de alguma forma suas condições.</w:t>
      </w:r>
    </w:p>
    <w:p w:rsidR="002E6C1F" w:rsidRPr="00AF0C9A" w:rsidRDefault="002E6C1F" w:rsidP="002E6C1F">
      <w:pPr>
        <w:spacing w:after="0" w:line="240" w:lineRule="auto"/>
        <w:jc w:val="both"/>
        <w:rPr>
          <w:rFonts w:ascii="Cambria" w:eastAsia="Times New Roman" w:hAnsi="Cambria"/>
          <w:b/>
          <w:sz w:val="22"/>
          <w:lang w:eastAsia="x-none"/>
        </w:rPr>
      </w:pPr>
    </w:p>
    <w:p w:rsidR="002E6C1F" w:rsidRPr="00AF0C9A" w:rsidRDefault="002E6C1F" w:rsidP="002E6C1F">
      <w:pPr>
        <w:spacing w:after="0" w:line="240" w:lineRule="auto"/>
        <w:jc w:val="both"/>
        <w:rPr>
          <w:rFonts w:ascii="Cambria" w:eastAsia="Times New Roman" w:hAnsi="Cambria"/>
          <w:sz w:val="22"/>
          <w:lang w:val="x-none" w:eastAsia="x-none"/>
        </w:rPr>
      </w:pPr>
      <w:r w:rsidRPr="00AF0C9A">
        <w:rPr>
          <w:rFonts w:ascii="Cambria" w:eastAsia="Times New Roman" w:hAnsi="Cambria"/>
          <w:b/>
          <w:sz w:val="22"/>
          <w:lang w:val="x-none" w:eastAsia="x-none"/>
        </w:rPr>
        <w:t>2</w:t>
      </w:r>
      <w:r w:rsidRPr="00AF0C9A">
        <w:rPr>
          <w:rFonts w:ascii="Cambria" w:eastAsia="Times New Roman" w:hAnsi="Cambria"/>
          <w:b/>
          <w:sz w:val="22"/>
          <w:lang w:eastAsia="x-none"/>
        </w:rPr>
        <w:t>6</w:t>
      </w:r>
      <w:r w:rsidRPr="00AF0C9A">
        <w:rPr>
          <w:rFonts w:ascii="Cambria" w:eastAsia="Times New Roman" w:hAnsi="Cambria"/>
          <w:b/>
          <w:sz w:val="22"/>
          <w:lang w:val="x-none" w:eastAsia="x-none"/>
        </w:rPr>
        <w:t>.</w:t>
      </w:r>
      <w:r w:rsidRPr="00AF0C9A">
        <w:rPr>
          <w:rFonts w:ascii="Cambria" w:eastAsia="Times New Roman" w:hAnsi="Cambria"/>
          <w:b/>
          <w:sz w:val="22"/>
          <w:lang w:eastAsia="x-none"/>
        </w:rPr>
        <w:t>10</w:t>
      </w:r>
      <w:r w:rsidRPr="00AF0C9A">
        <w:rPr>
          <w:rFonts w:ascii="Cambria" w:eastAsia="Times New Roman" w:hAnsi="Cambria"/>
          <w:b/>
          <w:sz w:val="22"/>
          <w:lang w:val="x-none" w:eastAsia="x-none"/>
        </w:rPr>
        <w:t>.</w:t>
      </w:r>
      <w:r w:rsidRPr="00AF0C9A">
        <w:rPr>
          <w:rFonts w:ascii="Cambria" w:eastAsia="Times New Roman" w:hAnsi="Cambria"/>
          <w:sz w:val="22"/>
          <w:lang w:val="x-none" w:eastAsia="x-none"/>
        </w:rPr>
        <w:t xml:space="preserve"> Nos casos de rescisão previstos no </w:t>
      </w:r>
      <w:r w:rsidRPr="00AF0C9A">
        <w:rPr>
          <w:rFonts w:ascii="Cambria" w:eastAsia="Times New Roman" w:hAnsi="Cambria"/>
          <w:b/>
          <w:sz w:val="22"/>
          <w:lang w:val="x-none" w:eastAsia="x-none"/>
        </w:rPr>
        <w:t xml:space="preserve">artigo 78 da Lei Federal nº8.666/93, </w:t>
      </w:r>
      <w:r w:rsidRPr="00AF0C9A">
        <w:rPr>
          <w:rFonts w:ascii="Cambria" w:eastAsia="Times New Roman" w:hAnsi="Cambria"/>
          <w:sz w:val="22"/>
          <w:lang w:val="x-none" w:eastAsia="x-none"/>
        </w:rPr>
        <w:t>a Contratada</w:t>
      </w:r>
      <w:r w:rsidRPr="00AF0C9A">
        <w:rPr>
          <w:rFonts w:ascii="Cambria" w:eastAsia="Times New Roman" w:hAnsi="Cambria"/>
          <w:b/>
          <w:sz w:val="22"/>
          <w:lang w:val="x-none" w:eastAsia="x-none"/>
        </w:rPr>
        <w:t xml:space="preserve"> </w:t>
      </w:r>
      <w:r w:rsidRPr="00AF0C9A">
        <w:rPr>
          <w:rFonts w:ascii="Cambria" w:eastAsia="Times New Roman" w:hAnsi="Cambria"/>
          <w:sz w:val="22"/>
          <w:lang w:val="x-none" w:eastAsia="x-none"/>
        </w:rPr>
        <w:t xml:space="preserve">sofrerá no que couber as consequências indicadas no </w:t>
      </w:r>
      <w:r w:rsidRPr="00AF0C9A">
        <w:rPr>
          <w:rFonts w:ascii="Cambria" w:eastAsia="Times New Roman" w:hAnsi="Cambria"/>
          <w:b/>
          <w:sz w:val="22"/>
          <w:lang w:val="x-none" w:eastAsia="x-none"/>
        </w:rPr>
        <w:t xml:space="preserve">artigo 80 do mesmo diploma legal, </w:t>
      </w:r>
      <w:r w:rsidRPr="00AF0C9A">
        <w:rPr>
          <w:rFonts w:ascii="Cambria" w:eastAsia="Times New Roman" w:hAnsi="Cambria"/>
          <w:sz w:val="22"/>
          <w:lang w:val="x-none" w:eastAsia="x-none"/>
        </w:rPr>
        <w:t>sem prejuízo das sanções previstas em lei e neste ato convocatório.</w:t>
      </w:r>
    </w:p>
    <w:p w:rsidR="002E6C1F" w:rsidRPr="00AF0C9A" w:rsidRDefault="002E6C1F" w:rsidP="002E6C1F">
      <w:pPr>
        <w:spacing w:after="0" w:line="240" w:lineRule="auto"/>
        <w:jc w:val="both"/>
        <w:rPr>
          <w:rFonts w:ascii="Cambria" w:eastAsia="Times New Roman" w:hAnsi="Cambria"/>
          <w:b/>
          <w:sz w:val="22"/>
          <w:lang w:eastAsia="x-none"/>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sz w:val="22"/>
        </w:rPr>
      </w:pPr>
      <w:r w:rsidRPr="00AF0C9A">
        <w:rPr>
          <w:rFonts w:ascii="Cambria" w:eastAsia="Times New Roman" w:hAnsi="Cambria"/>
          <w:b/>
          <w:sz w:val="22"/>
        </w:rPr>
        <w:t xml:space="preserve">26.11. </w:t>
      </w:r>
      <w:r w:rsidRPr="00AF0C9A">
        <w:rPr>
          <w:rFonts w:ascii="Cambria" w:eastAsia="Times New Roman" w:hAnsi="Cambria"/>
          <w:sz w:val="22"/>
        </w:rPr>
        <w:t>As normas disciplinadoras do certame serão interpretadas em favor da ampliação da disputa, respeitada a igualdade de oportunidade entre os licitantes e desde que não comprometam o interesse público, a finalidade e a segurança da contratação.</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sz w:val="22"/>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sz w:val="22"/>
        </w:rPr>
      </w:pPr>
      <w:r w:rsidRPr="00AF0C9A">
        <w:rPr>
          <w:rFonts w:ascii="Cambria" w:eastAsia="Times New Roman" w:hAnsi="Cambria"/>
          <w:b/>
          <w:sz w:val="22"/>
        </w:rPr>
        <w:t xml:space="preserve">26.12. </w:t>
      </w:r>
      <w:r w:rsidRPr="00AF0C9A">
        <w:rPr>
          <w:rFonts w:ascii="Cambria" w:eastAsia="Times New Roman" w:hAnsi="Cambria"/>
          <w:sz w:val="22"/>
        </w:rPr>
        <w:t xml:space="preserve">É facultada ao </w:t>
      </w:r>
      <w:r w:rsidRPr="00AF0C9A">
        <w:rPr>
          <w:rFonts w:ascii="Cambria" w:eastAsia="Times New Roman" w:hAnsi="Cambria"/>
          <w:b/>
          <w:sz w:val="22"/>
        </w:rPr>
        <w:t>PREGOEIRO</w:t>
      </w:r>
      <w:r w:rsidRPr="00AF0C9A">
        <w:rPr>
          <w:rFonts w:ascii="Cambria" w:eastAsia="Times New Roman" w:hAnsi="Cambria"/>
          <w:sz w:val="22"/>
        </w:rPr>
        <w:t xml:space="preserve"> ou a autoridade superior, em qualquer fase da licitação, a promoção de diligência destinada a esclarecer ou a complementar a instrução do processo, </w:t>
      </w:r>
      <w:r w:rsidRPr="00AF0C9A">
        <w:rPr>
          <w:rFonts w:ascii="Cambria" w:eastAsia="Times New Roman" w:hAnsi="Cambria"/>
          <w:b/>
          <w:sz w:val="22"/>
        </w:rPr>
        <w:t>vedada à inclusão posterior de documento ou informação que deveria constar originalmente da proposta</w:t>
      </w:r>
      <w:r w:rsidRPr="00AF0C9A">
        <w:rPr>
          <w:rFonts w:ascii="Cambria" w:eastAsia="Times New Roman" w:hAnsi="Cambria"/>
          <w:sz w:val="22"/>
        </w:rPr>
        <w:t xml:space="preserve">, nos termos do </w:t>
      </w:r>
      <w:r w:rsidRPr="00AF0C9A">
        <w:rPr>
          <w:rFonts w:ascii="Cambria" w:eastAsia="Times New Roman" w:hAnsi="Cambria"/>
          <w:b/>
          <w:sz w:val="22"/>
        </w:rPr>
        <w:t xml:space="preserve">artigo 43, §3º da Lei Federal </w:t>
      </w:r>
      <w:proofErr w:type="gramStart"/>
      <w:r w:rsidRPr="00AF0C9A">
        <w:rPr>
          <w:rFonts w:ascii="Cambria" w:eastAsia="Times New Roman" w:hAnsi="Cambria"/>
          <w:b/>
          <w:sz w:val="22"/>
        </w:rPr>
        <w:t>nº8.</w:t>
      </w:r>
      <w:proofErr w:type="gramEnd"/>
      <w:r w:rsidRPr="00AF0C9A">
        <w:rPr>
          <w:rFonts w:ascii="Cambria" w:eastAsia="Times New Roman" w:hAnsi="Cambria"/>
          <w:b/>
          <w:sz w:val="22"/>
        </w:rPr>
        <w:t>666/93.</w:t>
      </w:r>
    </w:p>
    <w:p w:rsidR="002E6C1F" w:rsidRPr="00AF0C9A" w:rsidRDefault="002E6C1F" w:rsidP="002E6C1F">
      <w:pPr>
        <w:overflowPunct w:val="0"/>
        <w:autoSpaceDE w:val="0"/>
        <w:autoSpaceDN w:val="0"/>
        <w:adjustRightInd w:val="0"/>
        <w:spacing w:after="120" w:line="240" w:lineRule="auto"/>
        <w:textAlignment w:val="baseline"/>
        <w:rPr>
          <w:rFonts w:ascii="Cambria" w:eastAsia="Times New Roman" w:hAnsi="Cambria"/>
          <w:b/>
          <w:bCs/>
          <w:sz w:val="22"/>
        </w:rPr>
      </w:pPr>
    </w:p>
    <w:p w:rsidR="002E6C1F" w:rsidRPr="00AF0C9A" w:rsidRDefault="002E6C1F" w:rsidP="002E6C1F">
      <w:pPr>
        <w:overflowPunct w:val="0"/>
        <w:autoSpaceDE w:val="0"/>
        <w:autoSpaceDN w:val="0"/>
        <w:adjustRightInd w:val="0"/>
        <w:spacing w:after="120" w:line="240" w:lineRule="auto"/>
        <w:textAlignment w:val="baseline"/>
        <w:rPr>
          <w:rFonts w:ascii="Cambria" w:eastAsia="Times New Roman" w:hAnsi="Cambria"/>
          <w:sz w:val="22"/>
        </w:rPr>
      </w:pPr>
      <w:r w:rsidRPr="00AF0C9A">
        <w:rPr>
          <w:rFonts w:ascii="Cambria" w:eastAsia="Times New Roman" w:hAnsi="Cambria"/>
          <w:b/>
          <w:sz w:val="22"/>
        </w:rPr>
        <w:t xml:space="preserve">26.13. </w:t>
      </w:r>
      <w:r w:rsidRPr="00AF0C9A">
        <w:rPr>
          <w:rFonts w:ascii="Cambria" w:eastAsia="Times New Roman" w:hAnsi="Cambria"/>
          <w:sz w:val="22"/>
        </w:rPr>
        <w:t xml:space="preserve">O </w:t>
      </w:r>
      <w:r w:rsidRPr="00AF0C9A">
        <w:rPr>
          <w:rFonts w:ascii="Cambria" w:eastAsia="Times New Roman" w:hAnsi="Cambria"/>
          <w:b/>
          <w:sz w:val="22"/>
        </w:rPr>
        <w:t xml:space="preserve">PREGOEIRO, </w:t>
      </w:r>
      <w:r w:rsidRPr="00AF0C9A">
        <w:rPr>
          <w:rFonts w:ascii="Cambria" w:eastAsia="Times New Roman" w:hAnsi="Cambria"/>
          <w:sz w:val="22"/>
        </w:rPr>
        <w:t xml:space="preserve">no interesse do </w:t>
      </w:r>
      <w:r w:rsidRPr="00AF0C9A">
        <w:rPr>
          <w:rFonts w:ascii="Cambria" w:eastAsia="Times New Roman" w:hAnsi="Cambria"/>
          <w:b/>
          <w:bCs/>
          <w:sz w:val="22"/>
        </w:rPr>
        <w:t>MUNICÍPIO DE SÃO SEBASTIÃO DO ALTO/RJ</w:t>
      </w:r>
      <w:r w:rsidRPr="00AF0C9A">
        <w:rPr>
          <w:rFonts w:ascii="Cambria" w:eastAsia="Times New Roman" w:hAnsi="Cambria"/>
          <w:sz w:val="22"/>
        </w:rPr>
        <w:t>, poderá relevar omissões e falhas formais observadas na documentação e propostas de preços, desde que não contrariem as normas legais e não comprometam a lisura do procedimento licitatório, mediante despacho fundamentado, registrado em ata e acessível a todos, atribuindo-lhes validade e eficácia para fins de habilitação e classificação.</w:t>
      </w:r>
    </w:p>
    <w:p w:rsidR="002E6C1F" w:rsidRPr="00AF0C9A" w:rsidRDefault="002E6C1F" w:rsidP="002E6C1F">
      <w:pPr>
        <w:widowControl w:val="0"/>
        <w:overflowPunct w:val="0"/>
        <w:autoSpaceDE w:val="0"/>
        <w:autoSpaceDN w:val="0"/>
        <w:adjustRightInd w:val="0"/>
        <w:spacing w:after="0" w:line="240" w:lineRule="auto"/>
        <w:jc w:val="both"/>
        <w:textAlignment w:val="baseline"/>
        <w:rPr>
          <w:rFonts w:ascii="Cambria" w:eastAsia="Times New Roman" w:hAnsi="Cambria"/>
          <w:b/>
          <w:sz w:val="22"/>
        </w:rPr>
      </w:pPr>
    </w:p>
    <w:p w:rsidR="002E6C1F" w:rsidRPr="00AF0C9A" w:rsidRDefault="002E6C1F" w:rsidP="002E6C1F">
      <w:pPr>
        <w:numPr>
          <w:ilvl w:val="12"/>
          <w:numId w:val="0"/>
        </w:numPr>
        <w:overflowPunct w:val="0"/>
        <w:autoSpaceDE w:val="0"/>
        <w:autoSpaceDN w:val="0"/>
        <w:adjustRightInd w:val="0"/>
        <w:spacing w:after="120" w:line="240" w:lineRule="auto"/>
        <w:textAlignment w:val="baseline"/>
        <w:rPr>
          <w:rFonts w:ascii="Cambria" w:eastAsia="Times New Roman" w:hAnsi="Cambria"/>
          <w:b/>
          <w:sz w:val="22"/>
        </w:rPr>
      </w:pPr>
      <w:r w:rsidRPr="00AF0C9A">
        <w:rPr>
          <w:rFonts w:ascii="Cambria" w:eastAsia="Times New Roman" w:hAnsi="Cambria"/>
          <w:b/>
          <w:sz w:val="22"/>
        </w:rPr>
        <w:t xml:space="preserve">26.14. </w:t>
      </w:r>
      <w:r w:rsidRPr="00AF0C9A">
        <w:rPr>
          <w:rFonts w:ascii="Cambria" w:eastAsia="Times New Roman" w:hAnsi="Cambria"/>
          <w:sz w:val="22"/>
        </w:rPr>
        <w:t xml:space="preserve">Os casos omissos serão decididos pelo </w:t>
      </w:r>
      <w:r w:rsidRPr="00AF0C9A">
        <w:rPr>
          <w:rFonts w:ascii="Cambria" w:eastAsia="Times New Roman" w:hAnsi="Cambria"/>
          <w:b/>
          <w:sz w:val="22"/>
        </w:rPr>
        <w:t>PREGOEIRO.</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sz w:val="22"/>
        </w:rPr>
      </w:pPr>
      <w:r w:rsidRPr="00AF0C9A">
        <w:rPr>
          <w:rFonts w:ascii="Cambria" w:eastAsia="Times New Roman" w:hAnsi="Cambria"/>
          <w:b/>
          <w:sz w:val="22"/>
        </w:rPr>
        <w:t>26.15.</w:t>
      </w:r>
      <w:r w:rsidRPr="00AF0C9A">
        <w:rPr>
          <w:rFonts w:ascii="Cambria" w:eastAsia="Times New Roman" w:hAnsi="Cambria"/>
          <w:sz w:val="22"/>
        </w:rPr>
        <w:t xml:space="preserve"> O resultado da licitação será divulgado </w:t>
      </w:r>
      <w:r w:rsidRPr="00AF0C9A">
        <w:rPr>
          <w:rFonts w:ascii="Cambria" w:eastAsia="Times New Roman" w:hAnsi="Cambria"/>
          <w:color w:val="000000"/>
          <w:sz w:val="22"/>
        </w:rPr>
        <w:t xml:space="preserve">pelo </w:t>
      </w:r>
      <w:proofErr w:type="spellStart"/>
      <w:r w:rsidRPr="00AF0C9A">
        <w:rPr>
          <w:rFonts w:ascii="Cambria" w:eastAsia="Times New Roman" w:hAnsi="Cambria"/>
          <w:b/>
          <w:color w:val="000000"/>
          <w:sz w:val="22"/>
        </w:rPr>
        <w:t>comprasnet</w:t>
      </w:r>
      <w:proofErr w:type="spellEnd"/>
      <w:r w:rsidRPr="00AF0C9A">
        <w:rPr>
          <w:rFonts w:ascii="Cambria" w:eastAsia="Times New Roman" w:hAnsi="Cambria"/>
          <w:b/>
          <w:color w:val="000000"/>
          <w:sz w:val="22"/>
        </w:rPr>
        <w:t xml:space="preserve">-SIASG </w:t>
      </w:r>
      <w:r w:rsidRPr="00AF0C9A">
        <w:rPr>
          <w:rFonts w:ascii="Cambria" w:eastAsia="Times New Roman" w:hAnsi="Cambria"/>
          <w:color w:val="000000"/>
          <w:sz w:val="22"/>
        </w:rPr>
        <w:t xml:space="preserve">através do site </w:t>
      </w:r>
      <w:r w:rsidRPr="00AF0C9A">
        <w:rPr>
          <w:rFonts w:ascii="Cambria" w:eastAsia="Times New Roman" w:hAnsi="Cambria"/>
          <w:b/>
          <w:color w:val="000000"/>
          <w:sz w:val="22"/>
        </w:rPr>
        <w:t>www.comprasgovernamentais.gov.br</w:t>
      </w:r>
      <w:r w:rsidRPr="00AF0C9A">
        <w:rPr>
          <w:rFonts w:ascii="Cambria" w:eastAsia="Times New Roman" w:hAnsi="Cambria"/>
          <w:color w:val="000000"/>
          <w:sz w:val="22"/>
        </w:rPr>
        <w:t xml:space="preserve"> e estará dispo</w:t>
      </w:r>
      <w:r w:rsidRPr="00AF0C9A">
        <w:rPr>
          <w:rFonts w:ascii="Cambria" w:eastAsia="Times New Roman" w:hAnsi="Cambria"/>
          <w:sz w:val="22"/>
        </w:rPr>
        <w:t xml:space="preserve">nível junto ao </w:t>
      </w:r>
      <w:r w:rsidRPr="00AF0C9A">
        <w:rPr>
          <w:rFonts w:ascii="Cambria" w:eastAsia="Times New Roman" w:hAnsi="Cambria"/>
          <w:b/>
          <w:sz w:val="22"/>
        </w:rPr>
        <w:t>SETOR DE LICITAÇÃO</w:t>
      </w:r>
      <w:r w:rsidRPr="00AF0C9A">
        <w:rPr>
          <w:rFonts w:ascii="Cambria" w:eastAsia="Times New Roman" w:hAnsi="Cambria"/>
          <w:sz w:val="22"/>
        </w:rPr>
        <w:t xml:space="preserve"> do </w:t>
      </w:r>
      <w:r w:rsidRPr="00AF0C9A">
        <w:rPr>
          <w:rFonts w:ascii="Cambria" w:eastAsia="Times New Roman" w:hAnsi="Cambria"/>
          <w:b/>
          <w:sz w:val="22"/>
        </w:rPr>
        <w:t xml:space="preserve">MUNICÍPIO DE SÃO SEBASTIÃO DO ALTO/RJ. </w:t>
      </w:r>
    </w:p>
    <w:p w:rsidR="002E6C1F" w:rsidRPr="00AF0C9A" w:rsidRDefault="002E6C1F" w:rsidP="002E6C1F">
      <w:pPr>
        <w:spacing w:after="0" w:line="240" w:lineRule="auto"/>
        <w:ind w:left="720"/>
        <w:contextualSpacing/>
        <w:rPr>
          <w:rFonts w:ascii="Cambria" w:eastAsia="Times New Roman" w:hAnsi="Cambria"/>
          <w:sz w:val="22"/>
          <w:lang w:eastAsia="pt-BR"/>
        </w:rPr>
      </w:pPr>
    </w:p>
    <w:p w:rsidR="002E6C1F" w:rsidRPr="00AF0C9A" w:rsidRDefault="002E6C1F" w:rsidP="002E6C1F">
      <w:pPr>
        <w:widowControl w:val="0"/>
        <w:overflowPunct w:val="0"/>
        <w:autoSpaceDE w:val="0"/>
        <w:autoSpaceDN w:val="0"/>
        <w:adjustRightInd w:val="0"/>
        <w:spacing w:after="0" w:line="240" w:lineRule="auto"/>
        <w:jc w:val="both"/>
        <w:textAlignment w:val="baseline"/>
        <w:rPr>
          <w:rFonts w:ascii="Cambria" w:eastAsia="Times New Roman" w:hAnsi="Cambria"/>
          <w:sz w:val="22"/>
        </w:rPr>
      </w:pPr>
      <w:r w:rsidRPr="00AF0C9A">
        <w:rPr>
          <w:rFonts w:ascii="Cambria" w:eastAsia="Times New Roman" w:hAnsi="Cambria"/>
          <w:b/>
          <w:sz w:val="22"/>
        </w:rPr>
        <w:t>26.16.</w:t>
      </w:r>
      <w:r w:rsidRPr="00AF0C9A">
        <w:rPr>
          <w:rFonts w:ascii="Cambria" w:eastAsia="Times New Roman" w:hAnsi="Cambria"/>
          <w:sz w:val="22"/>
        </w:rPr>
        <w:t xml:space="preserve"> O sistema disponibilizará campo próprio para troca de mensagens entre o </w:t>
      </w:r>
      <w:r w:rsidRPr="00AF0C9A">
        <w:rPr>
          <w:rFonts w:ascii="Cambria" w:eastAsia="Times New Roman" w:hAnsi="Cambria"/>
          <w:b/>
          <w:sz w:val="22"/>
        </w:rPr>
        <w:t>PREGOEIRO</w:t>
      </w:r>
      <w:r w:rsidRPr="00AF0C9A">
        <w:rPr>
          <w:rFonts w:ascii="Cambria" w:eastAsia="Times New Roman" w:hAnsi="Cambria"/>
          <w:sz w:val="22"/>
        </w:rPr>
        <w:t xml:space="preserve"> e os licitantes.</w:t>
      </w:r>
    </w:p>
    <w:p w:rsidR="002E6C1F" w:rsidRPr="00AF0C9A" w:rsidRDefault="002E6C1F" w:rsidP="002E6C1F">
      <w:pPr>
        <w:spacing w:after="0" w:line="240" w:lineRule="auto"/>
        <w:jc w:val="both"/>
        <w:rPr>
          <w:rFonts w:ascii="Cambria" w:eastAsia="Times New Roman" w:hAnsi="Cambria"/>
          <w:b/>
          <w:sz w:val="22"/>
          <w:lang w:eastAsia="x-none"/>
        </w:rPr>
      </w:pPr>
    </w:p>
    <w:p w:rsidR="002E6C1F" w:rsidRPr="00AF0C9A" w:rsidRDefault="002E6C1F" w:rsidP="002E6C1F">
      <w:pPr>
        <w:widowControl w:val="0"/>
        <w:overflowPunct w:val="0"/>
        <w:autoSpaceDE w:val="0"/>
        <w:autoSpaceDN w:val="0"/>
        <w:adjustRightInd w:val="0"/>
        <w:spacing w:after="0" w:line="240" w:lineRule="auto"/>
        <w:jc w:val="both"/>
        <w:textAlignment w:val="baseline"/>
        <w:rPr>
          <w:rFonts w:ascii="Cambria" w:eastAsia="Times New Roman" w:hAnsi="Cambria"/>
          <w:b/>
          <w:sz w:val="22"/>
        </w:rPr>
      </w:pPr>
      <w:r w:rsidRPr="00AF0C9A">
        <w:rPr>
          <w:rFonts w:ascii="Cambria" w:eastAsia="Times New Roman" w:hAnsi="Cambria"/>
          <w:b/>
          <w:sz w:val="22"/>
        </w:rPr>
        <w:t>26.17.</w:t>
      </w:r>
      <w:r w:rsidRPr="00AF0C9A">
        <w:rPr>
          <w:rFonts w:ascii="Cambria" w:eastAsia="Times New Roman" w:hAnsi="Cambria"/>
          <w:sz w:val="22"/>
        </w:rPr>
        <w:t xml:space="preserve"> Os licitantes intimados deverão prestar quaisquer esclarecimentos adicionais no prazo determinado pelo </w:t>
      </w:r>
      <w:r w:rsidRPr="00AF0C9A">
        <w:rPr>
          <w:rFonts w:ascii="Cambria" w:eastAsia="Times New Roman" w:hAnsi="Cambria"/>
          <w:b/>
          <w:sz w:val="22"/>
        </w:rPr>
        <w:t>PREGOEIRO.</w:t>
      </w:r>
    </w:p>
    <w:p w:rsidR="002E6C1F" w:rsidRPr="00AF0C9A" w:rsidRDefault="002E6C1F" w:rsidP="002E6C1F">
      <w:pPr>
        <w:widowControl w:val="0"/>
        <w:overflowPunct w:val="0"/>
        <w:autoSpaceDE w:val="0"/>
        <w:autoSpaceDN w:val="0"/>
        <w:adjustRightInd w:val="0"/>
        <w:spacing w:after="0" w:line="240" w:lineRule="auto"/>
        <w:jc w:val="both"/>
        <w:textAlignment w:val="baseline"/>
        <w:rPr>
          <w:rFonts w:ascii="Cambria" w:eastAsia="Times New Roman" w:hAnsi="Cambria"/>
          <w:sz w:val="22"/>
        </w:rPr>
      </w:pPr>
    </w:p>
    <w:p w:rsidR="002E6C1F" w:rsidRPr="00AF0C9A" w:rsidRDefault="002E6C1F" w:rsidP="002E6C1F">
      <w:pPr>
        <w:widowControl w:val="0"/>
        <w:overflowPunct w:val="0"/>
        <w:autoSpaceDE w:val="0"/>
        <w:autoSpaceDN w:val="0"/>
        <w:adjustRightInd w:val="0"/>
        <w:spacing w:after="0" w:line="240" w:lineRule="auto"/>
        <w:jc w:val="both"/>
        <w:textAlignment w:val="baseline"/>
        <w:rPr>
          <w:rFonts w:ascii="Cambria" w:eastAsia="Times New Roman" w:hAnsi="Cambria"/>
          <w:sz w:val="22"/>
        </w:rPr>
      </w:pPr>
      <w:r w:rsidRPr="00AF0C9A">
        <w:rPr>
          <w:rFonts w:ascii="Cambria" w:eastAsia="Times New Roman" w:hAnsi="Cambria"/>
          <w:b/>
          <w:sz w:val="22"/>
        </w:rPr>
        <w:t xml:space="preserve">26.18. </w:t>
      </w:r>
      <w:r w:rsidRPr="00AF0C9A">
        <w:rPr>
          <w:rFonts w:ascii="Cambria" w:eastAsia="Times New Roman" w:hAnsi="Cambria"/>
          <w:sz w:val="22"/>
        </w:rPr>
        <w:t>Os licitantes devem acompanhar rigorosamente todas as fases do certame licitatório e as operações no sistema eletrônico, inclusive mensagem via chat, sendo responsável pelo ônus decorrente da perda de negócios diante da inobservância de qualquer mensagem enviada ou emitida pelo sistema ou de sua desconexão, bem como será responsável pela apresentação dos documentos solicitados nos prazos previstos.</w:t>
      </w:r>
    </w:p>
    <w:p w:rsidR="002E6C1F" w:rsidRPr="00AF0C9A" w:rsidRDefault="002E6C1F" w:rsidP="002E6C1F">
      <w:pPr>
        <w:spacing w:after="0" w:line="240" w:lineRule="auto"/>
        <w:ind w:left="720"/>
        <w:contextualSpacing/>
        <w:rPr>
          <w:rFonts w:ascii="Cambria" w:eastAsia="Times New Roman" w:hAnsi="Cambria"/>
          <w:sz w:val="22"/>
          <w:lang w:eastAsia="pt-BR"/>
        </w:rPr>
      </w:pPr>
    </w:p>
    <w:p w:rsidR="002E6C1F" w:rsidRPr="00AF0C9A" w:rsidRDefault="002E6C1F" w:rsidP="002E6C1F">
      <w:pPr>
        <w:widowControl w:val="0"/>
        <w:overflowPunct w:val="0"/>
        <w:autoSpaceDE w:val="0"/>
        <w:autoSpaceDN w:val="0"/>
        <w:adjustRightInd w:val="0"/>
        <w:spacing w:after="0" w:line="240" w:lineRule="auto"/>
        <w:jc w:val="both"/>
        <w:textAlignment w:val="baseline"/>
        <w:rPr>
          <w:rFonts w:ascii="Cambria" w:eastAsia="Times New Roman" w:hAnsi="Cambria"/>
          <w:sz w:val="22"/>
        </w:rPr>
      </w:pPr>
      <w:r w:rsidRPr="00AF0C9A">
        <w:rPr>
          <w:rFonts w:ascii="Cambria" w:eastAsia="Times New Roman" w:hAnsi="Cambria"/>
          <w:b/>
          <w:sz w:val="22"/>
        </w:rPr>
        <w:t>26.19.</w:t>
      </w:r>
      <w:r w:rsidRPr="00AF0C9A">
        <w:rPr>
          <w:rFonts w:ascii="Cambria" w:eastAsia="Times New Roman" w:hAnsi="Cambria"/>
          <w:sz w:val="22"/>
        </w:rPr>
        <w:t xml:space="preserve"> O licitante deverá indicar ao </w:t>
      </w:r>
      <w:r w:rsidRPr="00AF0C9A">
        <w:rPr>
          <w:rFonts w:ascii="Cambria" w:eastAsia="Times New Roman" w:hAnsi="Cambria"/>
          <w:b/>
          <w:sz w:val="22"/>
        </w:rPr>
        <w:t>PREGOEIRO</w:t>
      </w:r>
      <w:r w:rsidRPr="00AF0C9A">
        <w:rPr>
          <w:rFonts w:ascii="Cambria" w:eastAsia="Times New Roman" w:hAnsi="Cambria"/>
          <w:sz w:val="22"/>
        </w:rPr>
        <w:t xml:space="preserve"> todos os meios de contato (telefone/endereço eletrônico - e-mail), para comunicação e, ainda, obriga-se a manter os dados devidamente atualizados durante todo o procedimento licitatório. E será de sua inteira responsabilidade o retorno imediato de todos os atos comunicados, os quais serão considerados recebidos, não lhe cabendo qualquer alegação de não recebimentos dos documentos. </w:t>
      </w:r>
    </w:p>
    <w:p w:rsidR="002E6C1F" w:rsidRPr="00AF0C9A" w:rsidRDefault="002E6C1F" w:rsidP="002E6C1F">
      <w:pPr>
        <w:spacing w:after="0" w:line="240" w:lineRule="auto"/>
        <w:ind w:left="720"/>
        <w:contextualSpacing/>
        <w:rPr>
          <w:rFonts w:ascii="Cambria" w:eastAsia="Times New Roman" w:hAnsi="Cambria"/>
          <w:sz w:val="22"/>
          <w:lang w:eastAsia="pt-BR"/>
        </w:rPr>
      </w:pPr>
    </w:p>
    <w:p w:rsidR="002E6C1F" w:rsidRPr="00AF0C9A" w:rsidRDefault="002E6C1F" w:rsidP="002E6C1F">
      <w:pPr>
        <w:widowControl w:val="0"/>
        <w:overflowPunct w:val="0"/>
        <w:autoSpaceDE w:val="0"/>
        <w:autoSpaceDN w:val="0"/>
        <w:adjustRightInd w:val="0"/>
        <w:spacing w:after="0" w:line="240" w:lineRule="auto"/>
        <w:jc w:val="both"/>
        <w:textAlignment w:val="baseline"/>
        <w:rPr>
          <w:rFonts w:ascii="Cambria" w:eastAsia="Times New Roman" w:hAnsi="Cambria"/>
          <w:sz w:val="22"/>
        </w:rPr>
      </w:pPr>
      <w:r w:rsidRPr="00AF0C9A">
        <w:rPr>
          <w:rFonts w:ascii="Cambria" w:eastAsia="Times New Roman" w:hAnsi="Cambria"/>
          <w:b/>
          <w:sz w:val="22"/>
        </w:rPr>
        <w:t>26.20.</w:t>
      </w:r>
      <w:r w:rsidRPr="00AF0C9A">
        <w:rPr>
          <w:rFonts w:ascii="Cambria" w:eastAsia="Times New Roman" w:hAnsi="Cambria"/>
          <w:sz w:val="22"/>
        </w:rPr>
        <w:t xml:space="preserve"> O </w:t>
      </w:r>
      <w:r w:rsidRPr="00AF0C9A">
        <w:rPr>
          <w:rFonts w:ascii="Cambria" w:eastAsia="Times New Roman" w:hAnsi="Cambria"/>
          <w:b/>
          <w:sz w:val="22"/>
        </w:rPr>
        <w:t xml:space="preserve">PREGOEIRO </w:t>
      </w:r>
      <w:r w:rsidRPr="00AF0C9A">
        <w:rPr>
          <w:rFonts w:ascii="Cambria" w:eastAsia="Times New Roman" w:hAnsi="Cambria"/>
          <w:sz w:val="22"/>
        </w:rPr>
        <w:t xml:space="preserve">não se responsabilizará por e-mails que, por qualquer motivo, não forem recebidos em virtude de problemas no servidor ou navegador, tanto do </w:t>
      </w:r>
      <w:r w:rsidRPr="00AF0C9A">
        <w:rPr>
          <w:rFonts w:ascii="Cambria" w:eastAsia="Times New Roman" w:hAnsi="Cambria"/>
          <w:b/>
          <w:sz w:val="22"/>
        </w:rPr>
        <w:t>MUNICÍPIO DE SÃO SEBASTIÃO DO ALTO/RJ</w:t>
      </w:r>
      <w:r w:rsidRPr="00AF0C9A">
        <w:rPr>
          <w:rFonts w:ascii="Cambria" w:eastAsia="Times New Roman" w:hAnsi="Cambria"/>
          <w:sz w:val="22"/>
        </w:rPr>
        <w:t xml:space="preserve"> quanto do emissor. </w:t>
      </w:r>
    </w:p>
    <w:p w:rsidR="002E6C1F" w:rsidRPr="00AF0C9A" w:rsidRDefault="002E6C1F" w:rsidP="002E6C1F">
      <w:pPr>
        <w:widowControl w:val="0"/>
        <w:overflowPunct w:val="0"/>
        <w:autoSpaceDE w:val="0"/>
        <w:autoSpaceDN w:val="0"/>
        <w:adjustRightInd w:val="0"/>
        <w:spacing w:after="0" w:line="240" w:lineRule="auto"/>
        <w:jc w:val="both"/>
        <w:textAlignment w:val="baseline"/>
        <w:rPr>
          <w:rFonts w:ascii="Cambria" w:eastAsia="Times New Roman" w:hAnsi="Cambria"/>
          <w:b/>
          <w:sz w:val="22"/>
        </w:rPr>
      </w:pPr>
    </w:p>
    <w:p w:rsidR="002E6C1F" w:rsidRPr="00AF0C9A" w:rsidRDefault="002E6C1F" w:rsidP="002E6C1F">
      <w:pPr>
        <w:widowControl w:val="0"/>
        <w:overflowPunct w:val="0"/>
        <w:autoSpaceDE w:val="0"/>
        <w:autoSpaceDN w:val="0"/>
        <w:adjustRightInd w:val="0"/>
        <w:spacing w:after="0" w:line="240" w:lineRule="auto"/>
        <w:jc w:val="both"/>
        <w:textAlignment w:val="baseline"/>
        <w:rPr>
          <w:rFonts w:ascii="Cambria" w:eastAsia="Times New Roman" w:hAnsi="Cambria"/>
          <w:sz w:val="22"/>
        </w:rPr>
      </w:pPr>
      <w:r w:rsidRPr="00AF0C9A">
        <w:rPr>
          <w:rFonts w:ascii="Cambria" w:eastAsia="Times New Roman" w:hAnsi="Cambria"/>
          <w:b/>
          <w:sz w:val="22"/>
        </w:rPr>
        <w:t>26.21.</w:t>
      </w:r>
      <w:r w:rsidRPr="00AF0C9A">
        <w:rPr>
          <w:rFonts w:ascii="Cambria" w:eastAsia="Times New Roman" w:hAnsi="Cambria"/>
          <w:sz w:val="22"/>
        </w:rPr>
        <w:t xml:space="preserve"> Incumbirá ao licitante acompanhar as operações e convocações </w:t>
      </w:r>
      <w:r w:rsidRPr="00AF0C9A">
        <w:rPr>
          <w:rFonts w:ascii="Cambria" w:eastAsia="Times New Roman" w:hAnsi="Cambria"/>
          <w:color w:val="000000"/>
          <w:sz w:val="22"/>
        </w:rPr>
        <w:t xml:space="preserve">durante a sessão pública até o encerramento da licitação no sistema eletrônico, sendo o único responsável pelo ônus decorrente da perda de negócios diante da inobservância de qualquer mensagem emitida pelo sistema ou de sua desconexão. </w:t>
      </w:r>
    </w:p>
    <w:p w:rsidR="002E6C1F" w:rsidRPr="00AF0C9A" w:rsidRDefault="002E6C1F" w:rsidP="002E6C1F">
      <w:pPr>
        <w:widowControl w:val="0"/>
        <w:overflowPunct w:val="0"/>
        <w:autoSpaceDE w:val="0"/>
        <w:autoSpaceDN w:val="0"/>
        <w:adjustRightInd w:val="0"/>
        <w:spacing w:after="0" w:line="240" w:lineRule="auto"/>
        <w:jc w:val="both"/>
        <w:textAlignment w:val="baseline"/>
        <w:rPr>
          <w:rFonts w:ascii="Cambria" w:eastAsia="Times New Roman" w:hAnsi="Cambria"/>
          <w:b/>
          <w:sz w:val="22"/>
        </w:rPr>
      </w:pPr>
    </w:p>
    <w:p w:rsidR="002E6C1F" w:rsidRPr="00AF0C9A" w:rsidRDefault="002E6C1F" w:rsidP="002E6C1F">
      <w:pPr>
        <w:widowControl w:val="0"/>
        <w:overflowPunct w:val="0"/>
        <w:autoSpaceDE w:val="0"/>
        <w:autoSpaceDN w:val="0"/>
        <w:adjustRightInd w:val="0"/>
        <w:spacing w:after="0" w:line="240" w:lineRule="auto"/>
        <w:jc w:val="both"/>
        <w:textAlignment w:val="baseline"/>
        <w:rPr>
          <w:rFonts w:ascii="Cambria" w:eastAsia="Times New Roman" w:hAnsi="Cambria"/>
          <w:bCs/>
          <w:sz w:val="22"/>
        </w:rPr>
      </w:pPr>
      <w:r w:rsidRPr="00AF0C9A">
        <w:rPr>
          <w:rFonts w:ascii="Cambria" w:eastAsia="Times New Roman" w:hAnsi="Cambria"/>
          <w:b/>
          <w:sz w:val="22"/>
        </w:rPr>
        <w:t>26.22.</w:t>
      </w:r>
      <w:r w:rsidRPr="00AF0C9A">
        <w:rPr>
          <w:rFonts w:ascii="Cambria" w:eastAsia="Times New Roman" w:hAnsi="Cambria"/>
          <w:sz w:val="22"/>
        </w:rPr>
        <w:t xml:space="preserve"> </w:t>
      </w:r>
      <w:r w:rsidRPr="00AF0C9A">
        <w:rPr>
          <w:rFonts w:ascii="Cambria" w:eastAsia="Times New Roman" w:hAnsi="Cambria"/>
          <w:bCs/>
          <w:sz w:val="22"/>
        </w:rPr>
        <w:t xml:space="preserve">Caso a etapa de lances ultrapasse o horário de expediente, o pregão será suspenso e retornará no horário informado pelo </w:t>
      </w:r>
      <w:r w:rsidRPr="00AF0C9A">
        <w:rPr>
          <w:rFonts w:ascii="Cambria" w:eastAsia="Times New Roman" w:hAnsi="Cambria"/>
          <w:b/>
          <w:bCs/>
          <w:sz w:val="22"/>
        </w:rPr>
        <w:t>PREGOEIRO</w:t>
      </w:r>
      <w:r w:rsidRPr="00AF0C9A">
        <w:rPr>
          <w:rFonts w:ascii="Cambria" w:eastAsia="Times New Roman" w:hAnsi="Cambria"/>
          <w:bCs/>
          <w:sz w:val="22"/>
        </w:rPr>
        <w:t xml:space="preserve"> via chat. </w:t>
      </w:r>
    </w:p>
    <w:p w:rsidR="002E6C1F" w:rsidRPr="00AF0C9A" w:rsidRDefault="002E6C1F" w:rsidP="002E6C1F">
      <w:pPr>
        <w:spacing w:after="0" w:line="240" w:lineRule="auto"/>
        <w:ind w:left="720"/>
        <w:contextualSpacing/>
        <w:rPr>
          <w:rFonts w:ascii="Cambria" w:eastAsia="Times New Roman" w:hAnsi="Cambria"/>
          <w:sz w:val="22"/>
          <w:highlight w:val="yellow"/>
          <w:lang w:eastAsia="pt-BR"/>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sz w:val="22"/>
        </w:rPr>
      </w:pPr>
      <w:r w:rsidRPr="00AF0C9A">
        <w:rPr>
          <w:rFonts w:ascii="Cambria" w:eastAsia="Times New Roman" w:hAnsi="Cambria"/>
          <w:b/>
          <w:sz w:val="22"/>
        </w:rPr>
        <w:t>26.23.</w:t>
      </w:r>
      <w:r w:rsidRPr="00AF0C9A">
        <w:rPr>
          <w:rFonts w:ascii="Cambria" w:eastAsia="Times New Roman" w:hAnsi="Cambria"/>
          <w:sz w:val="22"/>
        </w:rPr>
        <w:t xml:space="preserve"> Não havendo expediente, ocorrendo qualquer fato superveniente ou até mesmo indisponibilidade no </w:t>
      </w:r>
      <w:r w:rsidRPr="00AF0C9A">
        <w:rPr>
          <w:rFonts w:ascii="Cambria" w:eastAsia="Times New Roman" w:hAnsi="Cambria"/>
          <w:b/>
          <w:sz w:val="22"/>
        </w:rPr>
        <w:t xml:space="preserve">sistema </w:t>
      </w:r>
      <w:proofErr w:type="spellStart"/>
      <w:r w:rsidRPr="00AF0C9A">
        <w:rPr>
          <w:rFonts w:ascii="Cambria" w:eastAsia="Times New Roman" w:hAnsi="Cambria"/>
          <w:b/>
          <w:color w:val="000000"/>
          <w:sz w:val="22"/>
        </w:rPr>
        <w:t>comprasnet</w:t>
      </w:r>
      <w:proofErr w:type="spellEnd"/>
      <w:r w:rsidRPr="00AF0C9A">
        <w:rPr>
          <w:rFonts w:ascii="Cambria" w:eastAsia="Times New Roman" w:hAnsi="Cambria"/>
          <w:b/>
          <w:color w:val="000000"/>
          <w:sz w:val="22"/>
        </w:rPr>
        <w:t xml:space="preserve">-SIASG </w:t>
      </w:r>
      <w:r w:rsidRPr="00AF0C9A">
        <w:rPr>
          <w:rFonts w:ascii="Cambria" w:eastAsia="Times New Roman" w:hAnsi="Cambria"/>
          <w:color w:val="000000"/>
          <w:sz w:val="22"/>
        </w:rPr>
        <w:t>que impeça</w:t>
      </w:r>
      <w:r w:rsidRPr="00AF0C9A">
        <w:rPr>
          <w:rFonts w:ascii="Cambria" w:eastAsia="Times New Roman" w:hAnsi="Cambria"/>
          <w:sz w:val="22"/>
        </w:rPr>
        <w:t xml:space="preserve"> a realização do certame na data e horário marcado, a sessão pública será automaticamente transferida para o primeiro dia útil subsequente, no horário estabelecido no edital, desde que não haja comunicação do </w:t>
      </w:r>
      <w:r w:rsidRPr="00AF0C9A">
        <w:rPr>
          <w:rFonts w:ascii="Cambria" w:eastAsia="Times New Roman" w:hAnsi="Cambria"/>
          <w:b/>
          <w:sz w:val="22"/>
        </w:rPr>
        <w:t>PREGOEIRO</w:t>
      </w:r>
      <w:r w:rsidRPr="00AF0C9A">
        <w:rPr>
          <w:rFonts w:ascii="Cambria" w:eastAsia="Times New Roman" w:hAnsi="Cambria"/>
          <w:sz w:val="22"/>
        </w:rPr>
        <w:t xml:space="preserve"> em contrário. </w:t>
      </w:r>
    </w:p>
    <w:p w:rsidR="002E6C1F" w:rsidRPr="00AF0C9A" w:rsidRDefault="002E6C1F" w:rsidP="002E6C1F">
      <w:pPr>
        <w:widowControl w:val="0"/>
        <w:overflowPunct w:val="0"/>
        <w:autoSpaceDE w:val="0"/>
        <w:autoSpaceDN w:val="0"/>
        <w:adjustRightInd w:val="0"/>
        <w:spacing w:after="0" w:line="240" w:lineRule="auto"/>
        <w:jc w:val="both"/>
        <w:textAlignment w:val="baseline"/>
        <w:rPr>
          <w:rFonts w:ascii="Cambria" w:eastAsia="Times New Roman" w:hAnsi="Cambria"/>
          <w:sz w:val="22"/>
          <w:highlight w:val="yellow"/>
        </w:rPr>
      </w:pPr>
    </w:p>
    <w:p w:rsidR="002E6C1F" w:rsidRPr="00AF0C9A" w:rsidRDefault="002E6C1F" w:rsidP="002E6C1F">
      <w:pPr>
        <w:widowControl w:val="0"/>
        <w:overflowPunct w:val="0"/>
        <w:autoSpaceDE w:val="0"/>
        <w:autoSpaceDN w:val="0"/>
        <w:adjustRightInd w:val="0"/>
        <w:spacing w:after="0" w:line="240" w:lineRule="auto"/>
        <w:jc w:val="both"/>
        <w:textAlignment w:val="baseline"/>
        <w:rPr>
          <w:rFonts w:ascii="Cambria" w:eastAsia="Times New Roman" w:hAnsi="Cambria"/>
          <w:sz w:val="22"/>
        </w:rPr>
      </w:pPr>
      <w:r w:rsidRPr="00AF0C9A">
        <w:rPr>
          <w:rFonts w:ascii="Cambria" w:eastAsia="Times New Roman" w:hAnsi="Cambria"/>
          <w:b/>
          <w:sz w:val="22"/>
        </w:rPr>
        <w:t>26.24.</w:t>
      </w:r>
      <w:r w:rsidRPr="00AF0C9A">
        <w:rPr>
          <w:rFonts w:ascii="Cambria" w:eastAsia="Times New Roman" w:hAnsi="Cambria"/>
          <w:sz w:val="22"/>
        </w:rPr>
        <w:t xml:space="preserve"> Na hipótese de necessidade de suspensão da sessão pública para a realização de diligências, a sessão pública somente </w:t>
      </w:r>
      <w:r w:rsidRPr="00AF0C9A">
        <w:rPr>
          <w:rFonts w:ascii="Cambria" w:eastAsia="Times New Roman" w:hAnsi="Cambria"/>
          <w:color w:val="000000"/>
          <w:sz w:val="22"/>
        </w:rPr>
        <w:t xml:space="preserve">poderá ser reiniciada mediante aviso prévio no sistema com, no mínimo, </w:t>
      </w:r>
      <w:r w:rsidRPr="00AF0C9A">
        <w:rPr>
          <w:rFonts w:ascii="Cambria" w:eastAsia="Times New Roman" w:hAnsi="Cambria"/>
          <w:b/>
          <w:color w:val="000000"/>
          <w:sz w:val="22"/>
        </w:rPr>
        <w:t>24h (vinte e quatro horas)</w:t>
      </w:r>
      <w:r w:rsidRPr="00AF0C9A">
        <w:rPr>
          <w:rFonts w:ascii="Cambria" w:eastAsia="Times New Roman" w:hAnsi="Cambria"/>
          <w:color w:val="000000"/>
          <w:sz w:val="22"/>
        </w:rPr>
        <w:t xml:space="preserve"> de</w:t>
      </w:r>
      <w:r w:rsidRPr="00AF0C9A">
        <w:rPr>
          <w:rFonts w:ascii="Cambria" w:eastAsia="Times New Roman" w:hAnsi="Cambria"/>
          <w:sz w:val="22"/>
        </w:rPr>
        <w:t xml:space="preserve"> antecedência e a ocorrência será registrada em ata. </w:t>
      </w:r>
    </w:p>
    <w:p w:rsidR="002E6C1F" w:rsidRPr="00AF0C9A" w:rsidRDefault="002E6C1F" w:rsidP="002E6C1F">
      <w:pPr>
        <w:spacing w:after="0" w:line="240" w:lineRule="auto"/>
        <w:ind w:left="720"/>
        <w:contextualSpacing/>
        <w:rPr>
          <w:rFonts w:ascii="Cambria" w:eastAsia="Times New Roman" w:hAnsi="Cambria"/>
          <w:sz w:val="22"/>
          <w:highlight w:val="yellow"/>
          <w:lang w:eastAsia="pt-BR"/>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color w:val="000000"/>
          <w:sz w:val="22"/>
        </w:rPr>
      </w:pPr>
      <w:r w:rsidRPr="00AF0C9A">
        <w:rPr>
          <w:rFonts w:ascii="Cambria" w:eastAsia="Times New Roman" w:hAnsi="Cambria"/>
          <w:b/>
          <w:sz w:val="22"/>
        </w:rPr>
        <w:lastRenderedPageBreak/>
        <w:t>26.25.</w:t>
      </w:r>
      <w:r w:rsidRPr="00AF0C9A">
        <w:rPr>
          <w:rFonts w:ascii="Cambria" w:eastAsia="Times New Roman" w:hAnsi="Cambria"/>
          <w:sz w:val="22"/>
        </w:rPr>
        <w:t xml:space="preserve"> É </w:t>
      </w:r>
      <w:r w:rsidRPr="00AF0C9A">
        <w:rPr>
          <w:rFonts w:ascii="Cambria" w:eastAsia="Times New Roman" w:hAnsi="Cambria"/>
          <w:color w:val="000000"/>
          <w:sz w:val="22"/>
        </w:rPr>
        <w:t xml:space="preserve">vedada a subcontratação da totalidade do fornecimento do material, conforme o </w:t>
      </w:r>
      <w:r w:rsidRPr="00AF0C9A">
        <w:rPr>
          <w:rFonts w:ascii="Cambria" w:eastAsia="Times New Roman" w:hAnsi="Cambria"/>
          <w:b/>
          <w:color w:val="000000"/>
          <w:sz w:val="22"/>
        </w:rPr>
        <w:t xml:space="preserve">artigo 72 da Lei Federal </w:t>
      </w:r>
      <w:proofErr w:type="gramStart"/>
      <w:r w:rsidRPr="00AF0C9A">
        <w:rPr>
          <w:rFonts w:ascii="Cambria" w:eastAsia="Times New Roman" w:hAnsi="Cambria"/>
          <w:b/>
          <w:color w:val="000000"/>
          <w:sz w:val="22"/>
        </w:rPr>
        <w:t>nº8.</w:t>
      </w:r>
      <w:proofErr w:type="gramEnd"/>
      <w:r w:rsidRPr="00AF0C9A">
        <w:rPr>
          <w:rFonts w:ascii="Cambria" w:eastAsia="Times New Roman" w:hAnsi="Cambria"/>
          <w:b/>
          <w:color w:val="000000"/>
          <w:sz w:val="22"/>
        </w:rPr>
        <w:t>666/1993</w:t>
      </w:r>
      <w:r w:rsidRPr="00AF0C9A">
        <w:rPr>
          <w:rFonts w:ascii="Cambria" w:eastAsia="Times New Roman" w:hAnsi="Cambria"/>
          <w:color w:val="000000"/>
          <w:sz w:val="22"/>
        </w:rPr>
        <w:t>.</w:t>
      </w:r>
    </w:p>
    <w:p w:rsidR="002E6C1F" w:rsidRPr="00AF0C9A" w:rsidRDefault="002E6C1F" w:rsidP="002E6C1F">
      <w:pPr>
        <w:spacing w:after="0" w:line="240" w:lineRule="auto"/>
        <w:jc w:val="both"/>
        <w:rPr>
          <w:rFonts w:ascii="Cambria" w:eastAsia="Times New Roman" w:hAnsi="Cambria"/>
          <w:b/>
          <w:sz w:val="22"/>
          <w:lang w:val="x-none" w:eastAsia="x-none"/>
        </w:rPr>
      </w:pPr>
    </w:p>
    <w:p w:rsidR="002E6C1F" w:rsidRPr="00AF0C9A" w:rsidRDefault="002E6C1F" w:rsidP="002E6C1F">
      <w:pPr>
        <w:overflowPunct w:val="0"/>
        <w:autoSpaceDE w:val="0"/>
        <w:autoSpaceDN w:val="0"/>
        <w:adjustRightInd w:val="0"/>
        <w:spacing w:after="0" w:line="200" w:lineRule="atLeast"/>
        <w:jc w:val="both"/>
        <w:textAlignment w:val="baseline"/>
        <w:rPr>
          <w:rFonts w:ascii="Cambria" w:eastAsia="Times New Roman" w:hAnsi="Cambria"/>
          <w:b/>
          <w:sz w:val="22"/>
          <w:szCs w:val="20"/>
          <w:lang w:eastAsia="pt-BR"/>
        </w:rPr>
      </w:pPr>
      <w:r w:rsidRPr="00AF0C9A">
        <w:rPr>
          <w:rFonts w:ascii="Cambria" w:eastAsia="Times New Roman" w:hAnsi="Cambria"/>
          <w:b/>
          <w:bCs/>
          <w:sz w:val="22"/>
          <w:szCs w:val="20"/>
          <w:lang w:eastAsia="pt-BR"/>
        </w:rPr>
        <w:t>26.26. O prazo da garantia do objeto</w:t>
      </w:r>
      <w:proofErr w:type="gramStart"/>
      <w:r w:rsidRPr="00AF0C9A">
        <w:rPr>
          <w:rFonts w:ascii="Cambria" w:eastAsia="Times New Roman" w:hAnsi="Cambria"/>
          <w:b/>
          <w:bCs/>
          <w:sz w:val="22"/>
          <w:szCs w:val="20"/>
          <w:lang w:eastAsia="pt-BR"/>
        </w:rPr>
        <w:t>, é</w:t>
      </w:r>
      <w:proofErr w:type="gramEnd"/>
      <w:r w:rsidRPr="00AF0C9A">
        <w:rPr>
          <w:rFonts w:ascii="Cambria" w:eastAsia="Times New Roman" w:hAnsi="Cambria"/>
          <w:b/>
          <w:bCs/>
          <w:sz w:val="22"/>
          <w:szCs w:val="20"/>
          <w:lang w:eastAsia="pt-BR"/>
        </w:rPr>
        <w:t xml:space="preserve"> de, no mínimo, 12 (doze) meses, </w:t>
      </w:r>
      <w:r w:rsidRPr="00AF0C9A">
        <w:rPr>
          <w:rFonts w:ascii="Cambria" w:eastAsia="Times New Roman" w:hAnsi="Cambria"/>
          <w:sz w:val="22"/>
          <w:szCs w:val="20"/>
          <w:lang w:eastAsia="pt-BR"/>
        </w:rPr>
        <w:t xml:space="preserve">contados a partir da </w:t>
      </w:r>
      <w:r w:rsidRPr="00AF0C9A">
        <w:rPr>
          <w:rFonts w:ascii="Cambria" w:eastAsia="Times New Roman" w:hAnsi="Cambria"/>
          <w:b/>
          <w:sz w:val="22"/>
          <w:szCs w:val="20"/>
          <w:lang w:eastAsia="pt-BR"/>
        </w:rPr>
        <w:t>data do recebimento e atestação definitiva dos materiais pelo Contratante.</w:t>
      </w: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Times New Roman" w:hAnsi="Cambria"/>
          <w:b/>
          <w:sz w:val="22"/>
          <w:szCs w:val="20"/>
          <w:lang w:eastAsia="x-none"/>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Cs/>
          <w:sz w:val="22"/>
          <w:szCs w:val="20"/>
          <w:lang w:val="x-none" w:eastAsia="x-none"/>
        </w:rPr>
      </w:pPr>
      <w:r w:rsidRPr="00AF0C9A">
        <w:rPr>
          <w:rFonts w:ascii="Cambria" w:eastAsia="Times New Roman" w:hAnsi="Cambria"/>
          <w:b/>
          <w:sz w:val="22"/>
          <w:szCs w:val="20"/>
          <w:lang w:val="x-none" w:eastAsia="x-none"/>
        </w:rPr>
        <w:t>2</w:t>
      </w:r>
      <w:r w:rsidRPr="00AF0C9A">
        <w:rPr>
          <w:rFonts w:ascii="Cambria" w:eastAsia="Times New Roman" w:hAnsi="Cambria"/>
          <w:b/>
          <w:sz w:val="22"/>
          <w:szCs w:val="20"/>
          <w:lang w:eastAsia="x-none"/>
        </w:rPr>
        <w:t>6</w:t>
      </w:r>
      <w:r w:rsidRPr="00AF0C9A">
        <w:rPr>
          <w:rFonts w:ascii="Cambria" w:eastAsia="Times New Roman" w:hAnsi="Cambria"/>
          <w:b/>
          <w:sz w:val="22"/>
          <w:szCs w:val="20"/>
          <w:lang w:val="x-none" w:eastAsia="x-none"/>
        </w:rPr>
        <w:t>.</w:t>
      </w:r>
      <w:r w:rsidRPr="00AF0C9A">
        <w:rPr>
          <w:rFonts w:ascii="Cambria" w:eastAsia="Times New Roman" w:hAnsi="Cambria"/>
          <w:b/>
          <w:sz w:val="22"/>
          <w:szCs w:val="20"/>
          <w:lang w:eastAsia="x-none"/>
        </w:rPr>
        <w:t>27</w:t>
      </w:r>
      <w:r w:rsidRPr="00AF0C9A">
        <w:rPr>
          <w:rFonts w:ascii="Cambria" w:eastAsia="Times New Roman" w:hAnsi="Cambria"/>
          <w:b/>
          <w:sz w:val="22"/>
          <w:szCs w:val="20"/>
          <w:lang w:val="x-none" w:eastAsia="x-none"/>
        </w:rPr>
        <w:t xml:space="preserve">. </w:t>
      </w:r>
      <w:r w:rsidRPr="00AF0C9A">
        <w:rPr>
          <w:rFonts w:ascii="Cambria" w:eastAsia="Times New Roman" w:hAnsi="Cambria"/>
          <w:bCs/>
          <w:sz w:val="22"/>
          <w:szCs w:val="20"/>
          <w:lang w:val="x-none" w:eastAsia="x-none"/>
        </w:rPr>
        <w:t xml:space="preserve">O foro da Cidade e </w:t>
      </w:r>
      <w:r w:rsidRPr="00AF0C9A">
        <w:rPr>
          <w:rFonts w:ascii="Cambria" w:eastAsia="Times New Roman" w:hAnsi="Cambria"/>
          <w:bCs/>
          <w:color w:val="000000"/>
          <w:sz w:val="22"/>
          <w:szCs w:val="20"/>
          <w:lang w:val="x-none" w:eastAsia="x-none"/>
        </w:rPr>
        <w:t xml:space="preserve">Comarca de </w:t>
      </w:r>
      <w:r w:rsidRPr="00AF0C9A">
        <w:rPr>
          <w:rFonts w:ascii="Cambria" w:eastAsia="Times New Roman" w:hAnsi="Cambria"/>
          <w:b/>
          <w:bCs/>
          <w:color w:val="000000"/>
          <w:sz w:val="22"/>
          <w:szCs w:val="20"/>
          <w:lang w:val="x-none" w:eastAsia="x-none"/>
        </w:rPr>
        <w:t>S</w:t>
      </w:r>
      <w:r w:rsidRPr="00AF0C9A">
        <w:rPr>
          <w:rFonts w:ascii="Cambria" w:eastAsia="Times New Roman" w:hAnsi="Cambria"/>
          <w:b/>
          <w:bCs/>
          <w:color w:val="000000"/>
          <w:sz w:val="22"/>
          <w:szCs w:val="20"/>
          <w:lang w:eastAsia="x-none"/>
        </w:rPr>
        <w:t>ÃO SEBASTIÃO DO ALTO /RJ</w:t>
      </w:r>
      <w:r w:rsidRPr="00AF0C9A">
        <w:rPr>
          <w:rFonts w:ascii="Cambria" w:eastAsia="Times New Roman" w:hAnsi="Cambria"/>
          <w:b/>
          <w:bCs/>
          <w:color w:val="000000"/>
          <w:sz w:val="22"/>
          <w:szCs w:val="20"/>
          <w:lang w:val="x-none" w:eastAsia="x-none"/>
        </w:rPr>
        <w:t xml:space="preserve"> </w:t>
      </w:r>
      <w:r w:rsidRPr="00AF0C9A">
        <w:rPr>
          <w:rFonts w:ascii="Cambria" w:eastAsia="Times New Roman" w:hAnsi="Cambria"/>
          <w:bCs/>
          <w:color w:val="000000"/>
          <w:sz w:val="22"/>
          <w:szCs w:val="20"/>
          <w:lang w:val="x-none" w:eastAsia="x-none"/>
        </w:rPr>
        <w:t>será</w:t>
      </w:r>
      <w:r w:rsidRPr="00AF0C9A">
        <w:rPr>
          <w:rFonts w:ascii="Cambria" w:eastAsia="Times New Roman" w:hAnsi="Cambria"/>
          <w:bCs/>
          <w:sz w:val="22"/>
          <w:szCs w:val="20"/>
          <w:lang w:val="x-none" w:eastAsia="x-none"/>
        </w:rPr>
        <w:t xml:space="preserve"> o único competente para dirimir todas e quaisquer dúvidas relativas ao edital,</w:t>
      </w:r>
      <w:r w:rsidRPr="00AF0C9A">
        <w:rPr>
          <w:rFonts w:ascii="Cambria" w:eastAsia="Times New Roman" w:hAnsi="Cambria"/>
          <w:b/>
          <w:bCs/>
          <w:sz w:val="22"/>
          <w:szCs w:val="20"/>
          <w:lang w:val="x-none" w:eastAsia="x-none"/>
        </w:rPr>
        <w:t xml:space="preserve"> </w:t>
      </w:r>
      <w:r w:rsidRPr="00AF0C9A">
        <w:rPr>
          <w:rFonts w:ascii="Cambria" w:eastAsia="Times New Roman" w:hAnsi="Cambria"/>
          <w:bCs/>
          <w:sz w:val="22"/>
          <w:szCs w:val="20"/>
          <w:lang w:val="x-none" w:eastAsia="x-none"/>
        </w:rPr>
        <w:t>excluído qualquer outro.</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Cs/>
          <w:sz w:val="22"/>
          <w:szCs w:val="20"/>
          <w:lang w:val="x-none" w:eastAsia="x-none"/>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sz w:val="22"/>
          <w:szCs w:val="20"/>
        </w:rPr>
      </w:pPr>
      <w:r w:rsidRPr="00AF0C9A">
        <w:rPr>
          <w:rFonts w:ascii="Cambria" w:eastAsia="Times New Roman" w:hAnsi="Cambria"/>
          <w:b/>
          <w:sz w:val="22"/>
          <w:szCs w:val="20"/>
        </w:rPr>
        <w:t>26.28. Integram o edital os seguintes anexos:</w:t>
      </w:r>
    </w:p>
    <w:p w:rsidR="002E6C1F" w:rsidRPr="00AF0C9A" w:rsidRDefault="002E6C1F" w:rsidP="002E6C1F">
      <w:pPr>
        <w:tabs>
          <w:tab w:val="num" w:pos="709"/>
        </w:tabs>
        <w:spacing w:after="0" w:line="240" w:lineRule="auto"/>
        <w:ind w:left="4" w:right="43"/>
        <w:jc w:val="both"/>
        <w:rPr>
          <w:rFonts w:ascii="Cambria" w:eastAsia="Times New Roman" w:hAnsi="Cambria"/>
          <w:b/>
          <w:sz w:val="22"/>
          <w:lang w:eastAsia="pt-BR"/>
        </w:rPr>
      </w:pPr>
    </w:p>
    <w:p w:rsidR="002E6C1F" w:rsidRPr="00AF0C9A" w:rsidRDefault="002E6C1F" w:rsidP="002E6C1F">
      <w:pPr>
        <w:overflowPunct w:val="0"/>
        <w:autoSpaceDE w:val="0"/>
        <w:autoSpaceDN w:val="0"/>
        <w:adjustRightInd w:val="0"/>
        <w:spacing w:after="120" w:line="240" w:lineRule="auto"/>
        <w:ind w:left="1134"/>
        <w:textAlignment w:val="baseline"/>
        <w:rPr>
          <w:rFonts w:ascii="Cambria" w:eastAsia="Times New Roman" w:hAnsi="Cambria"/>
          <w:b/>
          <w:sz w:val="22"/>
        </w:rPr>
      </w:pPr>
      <w:r w:rsidRPr="00AF0C9A">
        <w:rPr>
          <w:rFonts w:ascii="Cambria" w:eastAsia="Times New Roman" w:hAnsi="Cambria"/>
          <w:b/>
          <w:sz w:val="22"/>
        </w:rPr>
        <w:t xml:space="preserve">26.28.1. </w:t>
      </w:r>
      <w:r w:rsidRPr="00AF0C9A">
        <w:rPr>
          <w:rFonts w:ascii="Cambria" w:eastAsia="Times New Roman" w:hAnsi="Cambria"/>
          <w:sz w:val="22"/>
        </w:rPr>
        <w:t>Modelo de proposta de preço</w:t>
      </w:r>
      <w:r w:rsidRPr="00AF0C9A">
        <w:rPr>
          <w:rFonts w:ascii="Cambria" w:eastAsia="Times New Roman" w:hAnsi="Cambria"/>
          <w:b/>
          <w:sz w:val="22"/>
        </w:rPr>
        <w:t xml:space="preserve"> </w:t>
      </w:r>
      <w:r w:rsidRPr="00AF0C9A">
        <w:rPr>
          <w:rFonts w:ascii="Cambria" w:eastAsia="Times New Roman" w:hAnsi="Cambria"/>
          <w:b/>
          <w:color w:val="C00000"/>
          <w:sz w:val="22"/>
        </w:rPr>
        <w:t>(ANEXO I);</w:t>
      </w:r>
    </w:p>
    <w:p w:rsidR="002E6C1F" w:rsidRPr="00AF0C9A" w:rsidRDefault="002E6C1F" w:rsidP="002E6C1F">
      <w:pPr>
        <w:overflowPunct w:val="0"/>
        <w:autoSpaceDE w:val="0"/>
        <w:autoSpaceDN w:val="0"/>
        <w:adjustRightInd w:val="0"/>
        <w:spacing w:after="120" w:line="240" w:lineRule="auto"/>
        <w:ind w:left="1134"/>
        <w:textAlignment w:val="baseline"/>
        <w:rPr>
          <w:rFonts w:ascii="Cambria" w:eastAsia="Times New Roman" w:hAnsi="Cambria"/>
          <w:b/>
          <w:sz w:val="22"/>
        </w:rPr>
      </w:pPr>
    </w:p>
    <w:p w:rsidR="002E6C1F" w:rsidRPr="00AF0C9A" w:rsidRDefault="002E6C1F" w:rsidP="002E6C1F">
      <w:pPr>
        <w:overflowPunct w:val="0"/>
        <w:autoSpaceDE w:val="0"/>
        <w:autoSpaceDN w:val="0"/>
        <w:adjustRightInd w:val="0"/>
        <w:spacing w:after="120" w:line="240" w:lineRule="auto"/>
        <w:ind w:left="1134"/>
        <w:textAlignment w:val="baseline"/>
        <w:rPr>
          <w:rFonts w:ascii="Cambria" w:eastAsia="Times New Roman" w:hAnsi="Cambria"/>
          <w:b/>
          <w:sz w:val="22"/>
        </w:rPr>
      </w:pPr>
      <w:r w:rsidRPr="00AF0C9A">
        <w:rPr>
          <w:rFonts w:ascii="Cambria" w:eastAsia="Times New Roman" w:hAnsi="Cambria"/>
          <w:b/>
          <w:sz w:val="22"/>
        </w:rPr>
        <w:t xml:space="preserve">26.28.2. </w:t>
      </w:r>
      <w:r w:rsidRPr="00AF0C9A">
        <w:rPr>
          <w:rFonts w:ascii="Cambria" w:eastAsia="Times New Roman" w:hAnsi="Cambria"/>
          <w:sz w:val="22"/>
        </w:rPr>
        <w:t xml:space="preserve">Modelo de declaração unificada </w:t>
      </w:r>
      <w:r w:rsidRPr="00AF0C9A">
        <w:rPr>
          <w:rFonts w:ascii="Cambria" w:eastAsia="Times New Roman" w:hAnsi="Cambria"/>
          <w:b/>
          <w:color w:val="C00000"/>
          <w:sz w:val="22"/>
        </w:rPr>
        <w:t>(ANEXO II);</w:t>
      </w:r>
    </w:p>
    <w:p w:rsidR="002E6C1F" w:rsidRPr="00AF0C9A" w:rsidRDefault="002E6C1F" w:rsidP="002E6C1F">
      <w:pPr>
        <w:overflowPunct w:val="0"/>
        <w:autoSpaceDE w:val="0"/>
        <w:autoSpaceDN w:val="0"/>
        <w:adjustRightInd w:val="0"/>
        <w:spacing w:after="120" w:line="240" w:lineRule="auto"/>
        <w:ind w:left="1134"/>
        <w:textAlignment w:val="baseline"/>
        <w:rPr>
          <w:rFonts w:ascii="Cambria" w:eastAsia="Times New Roman" w:hAnsi="Cambria"/>
          <w:b/>
          <w:sz w:val="22"/>
        </w:rPr>
      </w:pPr>
    </w:p>
    <w:p w:rsidR="002E6C1F" w:rsidRPr="00AF0C9A" w:rsidRDefault="002E6C1F" w:rsidP="002E6C1F">
      <w:pPr>
        <w:tabs>
          <w:tab w:val="center" w:pos="5103"/>
        </w:tabs>
        <w:overflowPunct w:val="0"/>
        <w:autoSpaceDE w:val="0"/>
        <w:autoSpaceDN w:val="0"/>
        <w:adjustRightInd w:val="0"/>
        <w:spacing w:after="120" w:line="240" w:lineRule="auto"/>
        <w:ind w:left="1134"/>
        <w:textAlignment w:val="baseline"/>
        <w:rPr>
          <w:rFonts w:ascii="Cambria" w:eastAsia="Times New Roman" w:hAnsi="Cambria"/>
          <w:b/>
          <w:color w:val="C00000"/>
          <w:sz w:val="22"/>
        </w:rPr>
      </w:pPr>
      <w:r w:rsidRPr="00AF0C9A">
        <w:rPr>
          <w:rFonts w:ascii="Cambria" w:eastAsia="Times New Roman" w:hAnsi="Cambria"/>
          <w:b/>
          <w:sz w:val="22"/>
        </w:rPr>
        <w:t>26.28.3</w:t>
      </w:r>
      <w:r w:rsidRPr="00AF0C9A">
        <w:rPr>
          <w:rFonts w:ascii="Cambria" w:eastAsia="Times New Roman" w:hAnsi="Cambria"/>
          <w:sz w:val="22"/>
        </w:rPr>
        <w:t>. Modelo de declaração para microempresa e empresa de pequeno porte que ostenta essa condição e de que não se enquadra em nenhuma das hipóteses enumeradas no</w:t>
      </w:r>
      <w:r w:rsidRPr="00AF0C9A">
        <w:rPr>
          <w:rFonts w:ascii="Cambria" w:eastAsia="Times New Roman" w:hAnsi="Cambria"/>
          <w:b/>
          <w:sz w:val="22"/>
        </w:rPr>
        <w:t xml:space="preserve"> §4º do artigo 3º da Lei Complementar nº123/</w:t>
      </w:r>
      <w:r w:rsidRPr="00AF0C9A">
        <w:rPr>
          <w:rFonts w:ascii="Cambria" w:eastAsia="Times New Roman" w:hAnsi="Cambria"/>
          <w:b/>
          <w:color w:val="000000"/>
          <w:sz w:val="22"/>
        </w:rPr>
        <w:t>2006 (ANEXO III);</w:t>
      </w:r>
    </w:p>
    <w:p w:rsidR="002E6C1F" w:rsidRPr="00AF0C9A" w:rsidRDefault="002E6C1F" w:rsidP="002E6C1F">
      <w:pPr>
        <w:overflowPunct w:val="0"/>
        <w:autoSpaceDE w:val="0"/>
        <w:autoSpaceDN w:val="0"/>
        <w:adjustRightInd w:val="0"/>
        <w:spacing w:after="120" w:line="240" w:lineRule="auto"/>
        <w:ind w:left="1134"/>
        <w:textAlignment w:val="baseline"/>
        <w:rPr>
          <w:rFonts w:ascii="Cambria" w:eastAsia="Times New Roman" w:hAnsi="Cambria"/>
          <w:b/>
          <w:color w:val="000000"/>
          <w:sz w:val="22"/>
        </w:rPr>
      </w:pPr>
    </w:p>
    <w:p w:rsidR="002E6C1F" w:rsidRPr="00AF0C9A" w:rsidRDefault="002E6C1F" w:rsidP="002E6C1F">
      <w:pPr>
        <w:overflowPunct w:val="0"/>
        <w:autoSpaceDE w:val="0"/>
        <w:autoSpaceDN w:val="0"/>
        <w:adjustRightInd w:val="0"/>
        <w:spacing w:after="120" w:line="240" w:lineRule="auto"/>
        <w:ind w:left="1134"/>
        <w:textAlignment w:val="baseline"/>
        <w:rPr>
          <w:rFonts w:ascii="Cambria" w:eastAsia="Times New Roman" w:hAnsi="Cambria"/>
          <w:color w:val="000000"/>
          <w:sz w:val="22"/>
        </w:rPr>
      </w:pPr>
      <w:r w:rsidRPr="00AF0C9A">
        <w:rPr>
          <w:rFonts w:ascii="Cambria" w:eastAsia="Times New Roman" w:hAnsi="Cambria"/>
          <w:b/>
          <w:color w:val="000000"/>
          <w:sz w:val="22"/>
        </w:rPr>
        <w:t xml:space="preserve">26.28.4. </w:t>
      </w:r>
      <w:r w:rsidRPr="00AF0C9A">
        <w:rPr>
          <w:rFonts w:ascii="Cambria" w:eastAsia="Times New Roman" w:hAnsi="Cambria"/>
          <w:color w:val="000000"/>
          <w:sz w:val="22"/>
        </w:rPr>
        <w:t xml:space="preserve">Termo de referência </w:t>
      </w:r>
      <w:r w:rsidRPr="00AF0C9A">
        <w:rPr>
          <w:rFonts w:ascii="Cambria" w:eastAsia="Times New Roman" w:hAnsi="Cambria"/>
          <w:b/>
          <w:color w:val="000000"/>
          <w:sz w:val="22"/>
        </w:rPr>
        <w:t>(ANEXO IV)</w:t>
      </w:r>
      <w:r w:rsidRPr="00AF0C9A">
        <w:rPr>
          <w:rFonts w:ascii="Cambria" w:eastAsia="Times New Roman" w:hAnsi="Cambria"/>
          <w:color w:val="000000"/>
          <w:sz w:val="22"/>
        </w:rPr>
        <w:t>;</w:t>
      </w:r>
    </w:p>
    <w:p w:rsidR="002E6C1F" w:rsidRPr="00AF0C9A" w:rsidRDefault="002E6C1F" w:rsidP="002E6C1F">
      <w:pPr>
        <w:tabs>
          <w:tab w:val="center" w:pos="5103"/>
        </w:tabs>
        <w:overflowPunct w:val="0"/>
        <w:autoSpaceDE w:val="0"/>
        <w:autoSpaceDN w:val="0"/>
        <w:adjustRightInd w:val="0"/>
        <w:spacing w:after="120" w:line="240" w:lineRule="auto"/>
        <w:ind w:left="1134"/>
        <w:textAlignment w:val="baseline"/>
        <w:rPr>
          <w:rFonts w:ascii="Cambria" w:eastAsia="Times New Roman" w:hAnsi="Cambria"/>
          <w:b/>
          <w:color w:val="000000"/>
          <w:sz w:val="22"/>
        </w:rPr>
      </w:pPr>
    </w:p>
    <w:p w:rsidR="002E6C1F" w:rsidRPr="00AF0C9A" w:rsidRDefault="002E6C1F" w:rsidP="002E6C1F">
      <w:pPr>
        <w:tabs>
          <w:tab w:val="center" w:pos="5103"/>
        </w:tabs>
        <w:overflowPunct w:val="0"/>
        <w:autoSpaceDE w:val="0"/>
        <w:autoSpaceDN w:val="0"/>
        <w:adjustRightInd w:val="0"/>
        <w:spacing w:after="120" w:line="240" w:lineRule="auto"/>
        <w:ind w:left="1134"/>
        <w:textAlignment w:val="baseline"/>
        <w:rPr>
          <w:rFonts w:ascii="Cambria" w:eastAsia="Times New Roman" w:hAnsi="Cambria"/>
          <w:b/>
          <w:color w:val="000000"/>
          <w:sz w:val="22"/>
        </w:rPr>
      </w:pPr>
      <w:r w:rsidRPr="00AF0C9A">
        <w:rPr>
          <w:rFonts w:ascii="Cambria" w:eastAsia="Times New Roman" w:hAnsi="Cambria"/>
          <w:b/>
          <w:color w:val="000000"/>
          <w:sz w:val="22"/>
        </w:rPr>
        <w:t xml:space="preserve">26.28.5. </w:t>
      </w:r>
      <w:r w:rsidRPr="00AF0C9A">
        <w:rPr>
          <w:rFonts w:ascii="Cambria" w:eastAsia="Times New Roman" w:hAnsi="Cambria"/>
          <w:color w:val="000000"/>
          <w:sz w:val="22"/>
        </w:rPr>
        <w:t xml:space="preserve">Minuta do contrato </w:t>
      </w:r>
      <w:r w:rsidRPr="00AF0C9A">
        <w:rPr>
          <w:rFonts w:ascii="Cambria" w:eastAsia="Times New Roman" w:hAnsi="Cambria"/>
          <w:b/>
          <w:color w:val="000000"/>
          <w:sz w:val="22"/>
        </w:rPr>
        <w:t>(ANEXO V).</w:t>
      </w:r>
    </w:p>
    <w:p w:rsidR="002E6C1F" w:rsidRPr="00AF0C9A" w:rsidRDefault="002E6C1F" w:rsidP="002E6C1F">
      <w:pPr>
        <w:tabs>
          <w:tab w:val="center" w:pos="5103"/>
        </w:tabs>
        <w:overflowPunct w:val="0"/>
        <w:autoSpaceDE w:val="0"/>
        <w:autoSpaceDN w:val="0"/>
        <w:adjustRightInd w:val="0"/>
        <w:spacing w:after="120" w:line="240" w:lineRule="auto"/>
        <w:ind w:left="1134"/>
        <w:textAlignment w:val="baseline"/>
        <w:rPr>
          <w:rFonts w:ascii="Cambria" w:eastAsia="Times New Roman" w:hAnsi="Cambria"/>
          <w:b/>
          <w:color w:val="000000"/>
          <w:sz w:val="22"/>
          <w:szCs w:val="20"/>
        </w:rPr>
      </w:pPr>
    </w:p>
    <w:p w:rsidR="002E6C1F" w:rsidRPr="00AF0C9A" w:rsidRDefault="002E6C1F" w:rsidP="002E6C1F">
      <w:pPr>
        <w:tabs>
          <w:tab w:val="center" w:pos="5103"/>
        </w:tabs>
        <w:overflowPunct w:val="0"/>
        <w:autoSpaceDE w:val="0"/>
        <w:autoSpaceDN w:val="0"/>
        <w:adjustRightInd w:val="0"/>
        <w:spacing w:after="120" w:line="240" w:lineRule="auto"/>
        <w:ind w:left="1134"/>
        <w:textAlignment w:val="baseline"/>
        <w:rPr>
          <w:rFonts w:ascii="Cambria" w:eastAsia="Times New Roman" w:hAnsi="Cambria"/>
          <w:b/>
          <w:color w:val="C00000"/>
          <w:sz w:val="22"/>
          <w:szCs w:val="20"/>
        </w:rPr>
      </w:pPr>
      <w:r w:rsidRPr="00AF0C9A">
        <w:rPr>
          <w:rFonts w:ascii="Cambria" w:eastAsia="Times New Roman" w:hAnsi="Cambria"/>
          <w:b/>
          <w:color w:val="000000"/>
          <w:sz w:val="22"/>
          <w:szCs w:val="20"/>
        </w:rPr>
        <w:t xml:space="preserve">26.28.6. </w:t>
      </w:r>
      <w:r w:rsidRPr="00AF0C9A">
        <w:rPr>
          <w:rFonts w:ascii="Cambria" w:eastAsia="Times New Roman" w:hAnsi="Cambria"/>
          <w:color w:val="000000"/>
          <w:sz w:val="22"/>
          <w:szCs w:val="20"/>
        </w:rPr>
        <w:t>Declaração</w:t>
      </w:r>
      <w:r w:rsidRPr="00AF0C9A">
        <w:rPr>
          <w:rFonts w:ascii="Cambria" w:eastAsia="Times New Roman" w:hAnsi="Cambria"/>
          <w:b/>
          <w:color w:val="000000"/>
          <w:sz w:val="22"/>
          <w:szCs w:val="20"/>
        </w:rPr>
        <w:t xml:space="preserve"> </w:t>
      </w:r>
      <w:r w:rsidRPr="00AF0C9A">
        <w:rPr>
          <w:rFonts w:ascii="Cambria" w:eastAsia="Times New Roman" w:hAnsi="Cambria"/>
          <w:b/>
          <w:color w:val="C00000"/>
          <w:sz w:val="22"/>
          <w:szCs w:val="20"/>
        </w:rPr>
        <w:t>(ANEXO VII).</w:t>
      </w:r>
    </w:p>
    <w:p w:rsidR="002E6C1F" w:rsidRPr="00AF0C9A" w:rsidRDefault="002E6C1F" w:rsidP="002E6C1F">
      <w:pPr>
        <w:tabs>
          <w:tab w:val="center" w:pos="5103"/>
        </w:tabs>
        <w:overflowPunct w:val="0"/>
        <w:autoSpaceDE w:val="0"/>
        <w:autoSpaceDN w:val="0"/>
        <w:adjustRightInd w:val="0"/>
        <w:spacing w:after="120" w:line="240" w:lineRule="auto"/>
        <w:ind w:left="1134"/>
        <w:textAlignment w:val="baseline"/>
        <w:rPr>
          <w:rFonts w:ascii="Cambria" w:eastAsia="Times New Roman" w:hAnsi="Cambria"/>
          <w:b/>
          <w:color w:val="000000"/>
          <w:sz w:val="22"/>
        </w:rPr>
      </w:pPr>
    </w:p>
    <w:p w:rsidR="002E6C1F" w:rsidRPr="00AF0C9A" w:rsidRDefault="002E6C1F" w:rsidP="002E6C1F">
      <w:pPr>
        <w:spacing w:after="0" w:line="240" w:lineRule="auto"/>
        <w:jc w:val="both"/>
        <w:rPr>
          <w:rFonts w:ascii="Cambria" w:eastAsia="Times New Roman" w:hAnsi="Cambria"/>
          <w:b/>
          <w:bCs/>
          <w:sz w:val="22"/>
          <w:lang w:val="x-none" w:eastAsia="x-none"/>
        </w:rPr>
      </w:pPr>
      <w:r w:rsidRPr="00AF0C9A">
        <w:rPr>
          <w:rFonts w:ascii="Cambria" w:eastAsia="Times New Roman" w:hAnsi="Cambria"/>
          <w:bCs/>
          <w:sz w:val="22"/>
          <w:lang w:val="x-none" w:eastAsia="x-none"/>
        </w:rPr>
        <w:t>S</w:t>
      </w:r>
      <w:r w:rsidRPr="00AF0C9A">
        <w:rPr>
          <w:rFonts w:ascii="Cambria" w:eastAsia="Times New Roman" w:hAnsi="Cambria"/>
          <w:bCs/>
          <w:sz w:val="22"/>
          <w:lang w:eastAsia="x-none"/>
        </w:rPr>
        <w:t>ão Sebastião do Alto</w:t>
      </w:r>
      <w:r w:rsidRPr="00AF0C9A">
        <w:rPr>
          <w:rFonts w:ascii="Cambria" w:eastAsia="Times New Roman" w:hAnsi="Cambria"/>
          <w:bCs/>
          <w:sz w:val="22"/>
          <w:lang w:val="x-none" w:eastAsia="x-none"/>
        </w:rPr>
        <w:t>,</w:t>
      </w:r>
      <w:r w:rsidRPr="00AF0C9A">
        <w:rPr>
          <w:rFonts w:ascii="Cambria" w:eastAsia="Times New Roman" w:hAnsi="Cambria"/>
          <w:b/>
          <w:bCs/>
          <w:sz w:val="22"/>
          <w:lang w:val="x-none" w:eastAsia="x-none"/>
        </w:rPr>
        <w:t xml:space="preserve"> </w:t>
      </w:r>
      <w:r w:rsidRPr="00AF0C9A">
        <w:rPr>
          <w:rFonts w:ascii="Cambria" w:eastAsia="Times New Roman" w:hAnsi="Cambria"/>
          <w:b/>
          <w:bCs/>
          <w:sz w:val="22"/>
          <w:lang w:eastAsia="x-none"/>
        </w:rPr>
        <w:t>2</w:t>
      </w:r>
      <w:r w:rsidR="00701B85">
        <w:rPr>
          <w:rFonts w:ascii="Cambria" w:eastAsia="Times New Roman" w:hAnsi="Cambria"/>
          <w:b/>
          <w:bCs/>
          <w:sz w:val="22"/>
          <w:lang w:eastAsia="x-none"/>
        </w:rPr>
        <w:t>3</w:t>
      </w:r>
      <w:r w:rsidRPr="00AF0C9A">
        <w:rPr>
          <w:rFonts w:ascii="Cambria" w:eastAsia="Times New Roman" w:hAnsi="Cambria"/>
          <w:b/>
          <w:bCs/>
          <w:sz w:val="22"/>
          <w:lang w:eastAsia="x-none"/>
        </w:rPr>
        <w:t xml:space="preserve"> </w:t>
      </w:r>
      <w:r w:rsidRPr="00AF0C9A">
        <w:rPr>
          <w:rFonts w:ascii="Cambria" w:eastAsia="Times New Roman" w:hAnsi="Cambria"/>
          <w:b/>
          <w:bCs/>
          <w:sz w:val="22"/>
          <w:lang w:val="x-none" w:eastAsia="x-none"/>
        </w:rPr>
        <w:t xml:space="preserve">de </w:t>
      </w:r>
      <w:r w:rsidR="00701B85">
        <w:rPr>
          <w:rFonts w:ascii="Cambria" w:eastAsia="Times New Roman" w:hAnsi="Cambria"/>
          <w:b/>
          <w:bCs/>
          <w:sz w:val="22"/>
          <w:lang w:eastAsia="x-none"/>
        </w:rPr>
        <w:t>março</w:t>
      </w:r>
      <w:r w:rsidRPr="00AF0C9A">
        <w:rPr>
          <w:rFonts w:ascii="Cambria" w:eastAsia="Times New Roman" w:hAnsi="Cambria"/>
          <w:b/>
          <w:bCs/>
          <w:sz w:val="22"/>
          <w:lang w:val="x-none" w:eastAsia="x-none"/>
        </w:rPr>
        <w:t xml:space="preserve"> de 2022.</w:t>
      </w:r>
    </w:p>
    <w:p w:rsidR="002E6C1F" w:rsidRPr="00AF0C9A" w:rsidRDefault="002E6C1F" w:rsidP="002E6C1F">
      <w:pPr>
        <w:numPr>
          <w:ilvl w:val="12"/>
          <w:numId w:val="0"/>
        </w:numPr>
        <w:overflowPunct w:val="0"/>
        <w:autoSpaceDE w:val="0"/>
        <w:autoSpaceDN w:val="0"/>
        <w:adjustRightInd w:val="0"/>
        <w:spacing w:after="0" w:line="240" w:lineRule="auto"/>
        <w:jc w:val="both"/>
        <w:textAlignment w:val="baseline"/>
        <w:rPr>
          <w:rFonts w:ascii="Cambria" w:eastAsia="Times New Roman" w:hAnsi="Cambria"/>
          <w:b/>
          <w:bCs/>
          <w:sz w:val="22"/>
        </w:rPr>
      </w:pPr>
    </w:p>
    <w:p w:rsidR="002E6C1F" w:rsidRPr="00AF0C9A" w:rsidRDefault="002E6C1F" w:rsidP="002E6C1F">
      <w:pPr>
        <w:spacing w:after="0" w:line="240" w:lineRule="auto"/>
        <w:jc w:val="both"/>
        <w:rPr>
          <w:rFonts w:ascii="Cambria" w:eastAsia="Times New Roman" w:hAnsi="Cambria"/>
          <w:b/>
          <w:bCs/>
          <w:sz w:val="22"/>
          <w:lang w:eastAsia="x-none"/>
        </w:rPr>
      </w:pPr>
    </w:p>
    <w:p w:rsidR="002E6C1F" w:rsidRPr="00AF0C9A" w:rsidRDefault="00701B85" w:rsidP="002E6C1F">
      <w:pPr>
        <w:spacing w:after="0" w:line="240" w:lineRule="auto"/>
        <w:jc w:val="both"/>
        <w:rPr>
          <w:rFonts w:ascii="Cambria" w:eastAsia="Times New Roman" w:hAnsi="Cambria"/>
          <w:b/>
          <w:bCs/>
          <w:sz w:val="22"/>
          <w:lang w:val="x-none" w:eastAsia="x-none"/>
        </w:rPr>
      </w:pPr>
      <w:r>
        <w:rPr>
          <w:rFonts w:ascii="Cambria" w:eastAsia="Times New Roman" w:hAnsi="Cambria"/>
          <w:b/>
          <w:bCs/>
          <w:sz w:val="22"/>
          <w:lang w:eastAsia="x-none"/>
        </w:rPr>
        <w:t xml:space="preserve">Fernanda Teixeira </w:t>
      </w:r>
      <w:proofErr w:type="spellStart"/>
      <w:r>
        <w:rPr>
          <w:rFonts w:ascii="Cambria" w:eastAsia="Times New Roman" w:hAnsi="Cambria"/>
          <w:b/>
          <w:bCs/>
          <w:sz w:val="22"/>
          <w:lang w:eastAsia="x-none"/>
        </w:rPr>
        <w:t>Temperini</w:t>
      </w:r>
      <w:proofErr w:type="spellEnd"/>
      <w:r>
        <w:rPr>
          <w:rFonts w:ascii="Cambria" w:eastAsia="Times New Roman" w:hAnsi="Cambria"/>
          <w:b/>
          <w:bCs/>
          <w:sz w:val="22"/>
          <w:lang w:eastAsia="x-none"/>
        </w:rPr>
        <w:t xml:space="preserve"> Pires</w:t>
      </w:r>
    </w:p>
    <w:p w:rsidR="002E6C1F" w:rsidRPr="00AF0C9A" w:rsidRDefault="002E6C1F" w:rsidP="002E6C1F">
      <w:pPr>
        <w:spacing w:after="0" w:line="240" w:lineRule="auto"/>
        <w:jc w:val="both"/>
        <w:rPr>
          <w:rFonts w:ascii="Cambria" w:eastAsia="Times New Roman" w:hAnsi="Cambria"/>
          <w:sz w:val="22"/>
          <w:lang w:eastAsia="x-none"/>
        </w:rPr>
      </w:pPr>
      <w:r w:rsidRPr="00AF0C9A">
        <w:rPr>
          <w:rFonts w:ascii="Cambria" w:eastAsia="Times New Roman" w:hAnsi="Cambria"/>
          <w:sz w:val="22"/>
          <w:lang w:eastAsia="x-none"/>
        </w:rPr>
        <w:t>Equipe de apoio</w:t>
      </w:r>
    </w:p>
    <w:p w:rsidR="002E6C1F" w:rsidRPr="00AF0C9A" w:rsidRDefault="002E6C1F" w:rsidP="002E6C1F">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2E6C1F" w:rsidRPr="00AF0C9A" w:rsidRDefault="002E6C1F" w:rsidP="002E6C1F">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2E6C1F" w:rsidRPr="00AF0C9A" w:rsidRDefault="002E6C1F" w:rsidP="002E6C1F">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2E6C1F" w:rsidRPr="00AF0C9A" w:rsidRDefault="002E6C1F" w:rsidP="002E6C1F">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2E6C1F" w:rsidRPr="00AF0C9A" w:rsidRDefault="002E6C1F" w:rsidP="002E6C1F">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2E6C1F" w:rsidRPr="00AF0C9A" w:rsidRDefault="002E6C1F" w:rsidP="002E6C1F">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2E6C1F" w:rsidRPr="00AF0C9A" w:rsidRDefault="002E6C1F" w:rsidP="002E6C1F">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2E6C1F" w:rsidRPr="00AF0C9A" w:rsidRDefault="002E6C1F" w:rsidP="002E6C1F">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2E6C1F" w:rsidRPr="00AF0C9A" w:rsidRDefault="002E6C1F" w:rsidP="002E6C1F">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2E6C1F" w:rsidRPr="00AF0C9A" w:rsidRDefault="002E6C1F" w:rsidP="002E6C1F">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2E6C1F" w:rsidRPr="00AF0C9A" w:rsidRDefault="002E6C1F" w:rsidP="002E6C1F">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2E6C1F" w:rsidRPr="00AF0C9A" w:rsidRDefault="002E6C1F" w:rsidP="002E6C1F">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2E6C1F" w:rsidRPr="00AF0C9A" w:rsidRDefault="002E6C1F" w:rsidP="002E6C1F">
      <w:pPr>
        <w:overflowPunct w:val="0"/>
        <w:autoSpaceDE w:val="0"/>
        <w:autoSpaceDN w:val="0"/>
        <w:adjustRightInd w:val="0"/>
        <w:spacing w:after="0" w:line="240" w:lineRule="auto"/>
        <w:jc w:val="center"/>
        <w:textAlignment w:val="baseline"/>
        <w:rPr>
          <w:rFonts w:ascii="Cambria" w:eastAsia="Times New Roman" w:hAnsi="Cambria"/>
          <w:b/>
          <w:bCs/>
          <w:color w:val="C00000"/>
          <w:sz w:val="22"/>
        </w:rPr>
      </w:pPr>
      <w:r w:rsidRPr="00AF0C9A">
        <w:rPr>
          <w:rFonts w:ascii="Cambria" w:eastAsia="Times New Roman" w:hAnsi="Cambria"/>
          <w:b/>
          <w:bCs/>
          <w:color w:val="C00000"/>
          <w:sz w:val="22"/>
        </w:rPr>
        <w:lastRenderedPageBreak/>
        <w:t>(Anexo I)</w:t>
      </w:r>
    </w:p>
    <w:p w:rsidR="002E6C1F" w:rsidRPr="00AF0C9A" w:rsidRDefault="002E6C1F" w:rsidP="002E6C1F">
      <w:pPr>
        <w:overflowPunct w:val="0"/>
        <w:autoSpaceDE w:val="0"/>
        <w:autoSpaceDN w:val="0"/>
        <w:adjustRightInd w:val="0"/>
        <w:spacing w:after="0" w:line="240" w:lineRule="auto"/>
        <w:jc w:val="center"/>
        <w:textAlignment w:val="baseline"/>
        <w:rPr>
          <w:rFonts w:ascii="Cambria" w:eastAsia="Times New Roman" w:hAnsi="Cambria"/>
          <w:color w:val="000080"/>
          <w:sz w:val="22"/>
        </w:rPr>
      </w:pPr>
    </w:p>
    <w:p w:rsidR="002E6C1F" w:rsidRPr="00AF0C9A" w:rsidRDefault="002E6C1F" w:rsidP="002E6C1F">
      <w:pPr>
        <w:overflowPunct w:val="0"/>
        <w:autoSpaceDE w:val="0"/>
        <w:autoSpaceDN w:val="0"/>
        <w:adjustRightInd w:val="0"/>
        <w:spacing w:after="0" w:line="240" w:lineRule="auto"/>
        <w:textAlignment w:val="baseline"/>
        <w:rPr>
          <w:rFonts w:ascii="Cambria" w:eastAsia="Times New Roman" w:hAnsi="Cambria"/>
          <w:sz w:val="22"/>
        </w:rPr>
      </w:pPr>
      <w:r>
        <w:rPr>
          <w:rFonts w:ascii="Cambria" w:eastAsia="Times New Roman" w:hAnsi="Cambria"/>
          <w:noProof/>
          <w:sz w:val="22"/>
          <w:lang w:eastAsia="pt-BR"/>
        </w:rPr>
        <mc:AlternateContent>
          <mc:Choice Requires="wps">
            <w:drawing>
              <wp:anchor distT="0" distB="0" distL="114300" distR="114300" simplePos="0" relativeHeight="251659264" behindDoc="0" locked="0" layoutInCell="0" allowOverlap="1" wp14:anchorId="64C19261" wp14:editId="71196DD3">
                <wp:simplePos x="0" y="0"/>
                <wp:positionH relativeFrom="column">
                  <wp:posOffset>1478280</wp:posOffset>
                </wp:positionH>
                <wp:positionV relativeFrom="paragraph">
                  <wp:posOffset>469900</wp:posOffset>
                </wp:positionV>
                <wp:extent cx="366395" cy="25400"/>
                <wp:effectExtent l="0" t="0" r="14605" b="12700"/>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6395" cy="25400"/>
                        </a:xfrm>
                        <a:prstGeom prst="rect">
                          <a:avLst/>
                        </a:prstGeom>
                        <a:solidFill>
                          <a:srgbClr val="FFFFFF"/>
                        </a:solidFill>
                        <a:ln w="9525">
                          <a:solidFill>
                            <a:srgbClr val="FFFFFF"/>
                          </a:solidFill>
                          <a:miter lim="800000"/>
                          <a:headEnd/>
                          <a:tailEnd/>
                        </a:ln>
                      </wps:spPr>
                      <wps:txbx>
                        <w:txbxContent>
                          <w:p w:rsidR="00CC39FF" w:rsidRDefault="00CC39FF" w:rsidP="002E6C1F"/>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tângulo 3" o:spid="_x0000_s1026" style="position:absolute;margin-left:116.4pt;margin-top:37pt;width:28.85pt;height: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" o:allowincell="f" strokecolor="white">
                <v:textbox inset="1pt,1pt,1pt,1pt">
                  <w:txbxContent>
                    <w:p w:rsidR="00CC39FF" w:rsidRDefault="00CC39FF" w:rsidP="002E6C1F"/>
                  </w:txbxContent>
                </v:textbox>
              </v:rect>
            </w:pict>
          </mc:Fallback>
        </mc:AlternateContent>
      </w:r>
      <w:r>
        <w:rPr>
          <w:rFonts w:ascii="Cambria" w:eastAsia="Times New Roman" w:hAnsi="Cambria"/>
          <w:noProof/>
          <w:sz w:val="22"/>
          <w:lang w:eastAsia="pt-BR"/>
        </w:rPr>
        <mc:AlternateContent>
          <mc:Choice Requires="wps">
            <w:drawing>
              <wp:anchor distT="0" distB="0" distL="114300" distR="114300" simplePos="0" relativeHeight="251660288" behindDoc="0" locked="0" layoutInCell="0" allowOverlap="1" wp14:anchorId="779728A4" wp14:editId="7CFF187B">
                <wp:simplePos x="0" y="0"/>
                <wp:positionH relativeFrom="column">
                  <wp:posOffset>1935480</wp:posOffset>
                </wp:positionH>
                <wp:positionV relativeFrom="paragraph">
                  <wp:posOffset>561340</wp:posOffset>
                </wp:positionV>
                <wp:extent cx="366395" cy="92075"/>
                <wp:effectExtent l="0" t="0" r="14605" b="22225"/>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6395" cy="92075"/>
                        </a:xfrm>
                        <a:prstGeom prst="rect">
                          <a:avLst/>
                        </a:prstGeom>
                        <a:solidFill>
                          <a:srgbClr val="FFFFFF"/>
                        </a:solidFill>
                        <a:ln w="9525">
                          <a:solidFill>
                            <a:srgbClr val="FFFFFF"/>
                          </a:solidFill>
                          <a:miter lim="800000"/>
                          <a:headEnd/>
                          <a:tailEnd/>
                        </a:ln>
                      </wps:spPr>
                      <wps:txbx>
                        <w:txbxContent>
                          <w:p w:rsidR="00CC39FF" w:rsidRDefault="00CC39FF" w:rsidP="002E6C1F"/>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tângulo 2" o:spid="_x0000_s1027" style="position:absolute;margin-left:152.4pt;margin-top:44.2pt;width:28.85pt;height:7.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" o:allowincell="f" strokecolor="white">
                <v:textbox inset="1pt,1pt,1pt,1pt">
                  <w:txbxContent>
                    <w:p w:rsidR="00CC39FF" w:rsidRDefault="00CC39FF" w:rsidP="002E6C1F"/>
                  </w:txbxContent>
                </v:textbox>
              </v:rect>
            </w:pict>
          </mc:Fallback>
        </mc:AlternateContent>
      </w:r>
      <w:r w:rsidRPr="00AF0C9A">
        <w:rPr>
          <w:rFonts w:ascii="Cambria" w:eastAsia="Times New Roman" w:hAnsi="Cambria"/>
          <w:sz w:val="22"/>
        </w:rPr>
        <w:t>RAZÃO SOCIAL DA PROPONENTE:</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sz w:val="22"/>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sz w:val="22"/>
        </w:rPr>
      </w:pPr>
      <w:r w:rsidRPr="00AF0C9A">
        <w:rPr>
          <w:rFonts w:ascii="Cambria" w:eastAsia="Times New Roman" w:hAnsi="Cambria"/>
          <w:sz w:val="22"/>
        </w:rPr>
        <w:t>CNPJ:</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sz w:val="22"/>
        </w:rPr>
      </w:pPr>
      <w:r w:rsidRPr="00AF0C9A">
        <w:rPr>
          <w:rFonts w:ascii="Cambria" w:eastAsia="Times New Roman" w:hAnsi="Cambria"/>
          <w:sz w:val="22"/>
        </w:rPr>
        <w:t xml:space="preserve">ENDEREÇO: </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sz w:val="22"/>
        </w:rPr>
      </w:pPr>
      <w:r w:rsidRPr="00AF0C9A">
        <w:rPr>
          <w:rFonts w:ascii="Cambria" w:eastAsia="Times New Roman" w:hAnsi="Cambria"/>
          <w:sz w:val="22"/>
        </w:rPr>
        <w:t>CIDADE:                                                                                          ESTADO:</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sz w:val="22"/>
        </w:rPr>
      </w:pPr>
      <w:r w:rsidRPr="00AF0C9A">
        <w:rPr>
          <w:rFonts w:ascii="Cambria" w:eastAsia="Times New Roman" w:hAnsi="Cambria"/>
          <w:sz w:val="22"/>
        </w:rPr>
        <w:t xml:space="preserve">E-MAIL:                                                                                           TELEFONE: </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cs="Cambria"/>
          <w:b/>
          <w:bCs/>
          <w:i/>
          <w:iCs/>
          <w:sz w:val="22"/>
        </w:rPr>
      </w:pPr>
      <w:r w:rsidRPr="00AF0C9A">
        <w:rPr>
          <w:rFonts w:ascii="Cambria" w:eastAsia="Times New Roman" w:hAnsi="Cambria"/>
          <w:sz w:val="22"/>
        </w:rPr>
        <w:t>OBJETO:</w:t>
      </w:r>
      <w:proofErr w:type="gramStart"/>
      <w:r w:rsidRPr="00AF0C9A">
        <w:rPr>
          <w:rFonts w:ascii="Cambria" w:eastAsia="Times New Roman" w:hAnsi="Cambria"/>
          <w:sz w:val="22"/>
        </w:rPr>
        <w:t xml:space="preserve"> </w:t>
      </w:r>
      <w:r w:rsidRPr="00AF0C9A">
        <w:rPr>
          <w:rFonts w:ascii="Cambria" w:eastAsia="Times New Roman" w:hAnsi="Cambria"/>
          <w:color w:val="000000"/>
          <w:sz w:val="22"/>
        </w:rPr>
        <w:t xml:space="preserve"> </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color w:val="C00000"/>
          <w:sz w:val="22"/>
        </w:rPr>
      </w:pPr>
      <w:proofErr w:type="gramEnd"/>
    </w:p>
    <w:tbl>
      <w:tblPr>
        <w:tblW w:w="10206" w:type="dxa"/>
        <w:tblInd w:w="-9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5"/>
        <w:gridCol w:w="675"/>
        <w:gridCol w:w="708"/>
        <w:gridCol w:w="4536"/>
        <w:gridCol w:w="993"/>
        <w:gridCol w:w="1134"/>
        <w:gridCol w:w="1275"/>
      </w:tblGrid>
      <w:tr w:rsidR="002E6C1F" w:rsidRPr="00AF0C9A" w:rsidTr="00701B85">
        <w:tc>
          <w:tcPr>
            <w:tcW w:w="885" w:type="dxa"/>
            <w:shd w:val="clear" w:color="auto" w:fill="auto"/>
          </w:tcPr>
          <w:p w:rsidR="002E6C1F" w:rsidRPr="00AF0C9A" w:rsidRDefault="002E6C1F" w:rsidP="002E6C1F">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AF0C9A">
              <w:rPr>
                <w:rFonts w:ascii="Cambria" w:eastAsia="Times New Roman" w:hAnsi="Cambria" w:cs="Arial"/>
                <w:b/>
                <w:sz w:val="22"/>
              </w:rPr>
              <w:t>ITEM</w:t>
            </w:r>
          </w:p>
          <w:p w:rsidR="002E6C1F" w:rsidRPr="00AF0C9A" w:rsidRDefault="002E6C1F" w:rsidP="002E6C1F">
            <w:pPr>
              <w:overflowPunct w:val="0"/>
              <w:autoSpaceDE w:val="0"/>
              <w:autoSpaceDN w:val="0"/>
              <w:adjustRightInd w:val="0"/>
              <w:spacing w:after="0" w:line="240" w:lineRule="auto"/>
              <w:jc w:val="center"/>
              <w:textAlignment w:val="baseline"/>
              <w:rPr>
                <w:rFonts w:ascii="Cambria" w:eastAsia="Times New Roman" w:hAnsi="Cambria" w:cs="Arial"/>
                <w:b/>
                <w:sz w:val="22"/>
              </w:rPr>
            </w:pPr>
          </w:p>
        </w:tc>
        <w:tc>
          <w:tcPr>
            <w:tcW w:w="675" w:type="dxa"/>
            <w:shd w:val="clear" w:color="auto" w:fill="auto"/>
          </w:tcPr>
          <w:p w:rsidR="002E6C1F" w:rsidRPr="00AF0C9A" w:rsidRDefault="002E6C1F" w:rsidP="002E6C1F">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AF0C9A">
              <w:rPr>
                <w:rFonts w:ascii="Cambria" w:eastAsia="Times New Roman" w:hAnsi="Cambria" w:cs="Arial"/>
                <w:b/>
                <w:sz w:val="22"/>
              </w:rPr>
              <w:t>QT</w:t>
            </w:r>
          </w:p>
        </w:tc>
        <w:tc>
          <w:tcPr>
            <w:tcW w:w="708" w:type="dxa"/>
            <w:shd w:val="clear" w:color="auto" w:fill="auto"/>
          </w:tcPr>
          <w:p w:rsidR="002E6C1F" w:rsidRPr="00AF0C9A" w:rsidRDefault="002E6C1F" w:rsidP="002E6C1F">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AF0C9A">
              <w:rPr>
                <w:rFonts w:ascii="Cambria" w:eastAsia="Times New Roman" w:hAnsi="Cambria" w:cs="Arial"/>
                <w:b/>
                <w:sz w:val="22"/>
              </w:rPr>
              <w:t>UND</w:t>
            </w:r>
          </w:p>
        </w:tc>
        <w:tc>
          <w:tcPr>
            <w:tcW w:w="4536" w:type="dxa"/>
            <w:shd w:val="clear" w:color="auto" w:fill="auto"/>
          </w:tcPr>
          <w:p w:rsidR="002E6C1F" w:rsidRPr="00AF0C9A" w:rsidRDefault="002E6C1F" w:rsidP="002E6C1F">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AF0C9A">
              <w:rPr>
                <w:rFonts w:ascii="Cambria" w:eastAsia="Times New Roman" w:hAnsi="Cambria" w:cs="Arial"/>
                <w:b/>
                <w:sz w:val="22"/>
              </w:rPr>
              <w:t>ESPECIFICAÇÃO</w:t>
            </w:r>
          </w:p>
        </w:tc>
        <w:tc>
          <w:tcPr>
            <w:tcW w:w="993" w:type="dxa"/>
          </w:tcPr>
          <w:p w:rsidR="002E6C1F" w:rsidRPr="00AF0C9A" w:rsidRDefault="002E6C1F" w:rsidP="002E6C1F">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AF0C9A">
              <w:rPr>
                <w:rFonts w:ascii="Cambria" w:eastAsia="Times New Roman" w:hAnsi="Cambria" w:cs="Arial"/>
                <w:b/>
                <w:sz w:val="22"/>
              </w:rPr>
              <w:t>MARCA/</w:t>
            </w:r>
          </w:p>
          <w:p w:rsidR="002E6C1F" w:rsidRPr="00AF0C9A" w:rsidRDefault="002E6C1F" w:rsidP="002E6C1F">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AF0C9A">
              <w:rPr>
                <w:rFonts w:ascii="Cambria" w:eastAsia="Times New Roman" w:hAnsi="Cambria" w:cs="Arial"/>
                <w:b/>
                <w:sz w:val="22"/>
              </w:rPr>
              <w:t>MODELO</w:t>
            </w:r>
          </w:p>
        </w:tc>
        <w:tc>
          <w:tcPr>
            <w:tcW w:w="1134" w:type="dxa"/>
          </w:tcPr>
          <w:p w:rsidR="002E6C1F" w:rsidRPr="00AF0C9A" w:rsidRDefault="002E6C1F" w:rsidP="002E6C1F">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AF0C9A">
              <w:rPr>
                <w:rFonts w:ascii="Cambria" w:eastAsia="Times New Roman" w:hAnsi="Cambria" w:cs="Arial"/>
                <w:b/>
                <w:sz w:val="22"/>
              </w:rPr>
              <w:t>PREÇO</w:t>
            </w:r>
          </w:p>
          <w:p w:rsidR="002E6C1F" w:rsidRPr="00AF0C9A" w:rsidRDefault="002E6C1F" w:rsidP="002E6C1F">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AF0C9A">
              <w:rPr>
                <w:rFonts w:ascii="Cambria" w:eastAsia="Times New Roman" w:hAnsi="Cambria" w:cs="Arial"/>
                <w:b/>
                <w:sz w:val="22"/>
              </w:rPr>
              <w:t xml:space="preserve">UNITARIO </w:t>
            </w:r>
          </w:p>
          <w:p w:rsidR="002E6C1F" w:rsidRPr="00AF0C9A" w:rsidRDefault="002E6C1F" w:rsidP="002E6C1F">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AF0C9A">
              <w:rPr>
                <w:rFonts w:ascii="Cambria" w:eastAsia="Times New Roman" w:hAnsi="Cambria" w:cs="Arial"/>
                <w:b/>
                <w:sz w:val="22"/>
              </w:rPr>
              <w:t>(R$)</w:t>
            </w:r>
          </w:p>
        </w:tc>
        <w:tc>
          <w:tcPr>
            <w:tcW w:w="1275" w:type="dxa"/>
          </w:tcPr>
          <w:p w:rsidR="002E6C1F" w:rsidRPr="00AF0C9A" w:rsidRDefault="002E6C1F" w:rsidP="002E6C1F">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AF0C9A">
              <w:rPr>
                <w:rFonts w:ascii="Cambria" w:eastAsia="Times New Roman" w:hAnsi="Cambria" w:cs="Arial"/>
                <w:b/>
                <w:sz w:val="22"/>
              </w:rPr>
              <w:t>PREÇO</w:t>
            </w:r>
          </w:p>
          <w:p w:rsidR="002E6C1F" w:rsidRPr="00AF0C9A" w:rsidRDefault="002E6C1F" w:rsidP="002E6C1F">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AF0C9A">
              <w:rPr>
                <w:rFonts w:ascii="Cambria" w:eastAsia="Times New Roman" w:hAnsi="Cambria" w:cs="Arial"/>
                <w:b/>
                <w:sz w:val="22"/>
              </w:rPr>
              <w:t>TOTAL (R$)</w:t>
            </w:r>
          </w:p>
        </w:tc>
      </w:tr>
    </w:tbl>
    <w:p w:rsidR="002E6C1F" w:rsidRPr="00AF0C9A" w:rsidRDefault="002E6C1F" w:rsidP="002E6C1F">
      <w:pPr>
        <w:numPr>
          <w:ilvl w:val="0"/>
          <w:numId w:val="3"/>
        </w:numPr>
        <w:overflowPunct w:val="0"/>
        <w:autoSpaceDE w:val="0"/>
        <w:autoSpaceDN w:val="0"/>
        <w:adjustRightInd w:val="0"/>
        <w:spacing w:after="0" w:line="240" w:lineRule="auto"/>
        <w:jc w:val="both"/>
        <w:textAlignment w:val="baseline"/>
        <w:rPr>
          <w:rFonts w:ascii="Cambria" w:eastAsia="Times New Roman" w:hAnsi="Cambria"/>
          <w:bCs/>
          <w:sz w:val="22"/>
          <w:lang w:eastAsia="pt-BR"/>
        </w:rPr>
      </w:pPr>
      <w:proofErr w:type="gramStart"/>
      <w:r w:rsidRPr="00AF0C9A">
        <w:rPr>
          <w:rFonts w:ascii="Cambria" w:eastAsia="Times New Roman" w:hAnsi="Cambria"/>
          <w:bCs/>
          <w:sz w:val="22"/>
          <w:lang w:eastAsia="pt-BR"/>
        </w:rPr>
        <w:t>conforme</w:t>
      </w:r>
      <w:proofErr w:type="gramEnd"/>
      <w:r w:rsidRPr="00AF0C9A">
        <w:rPr>
          <w:rFonts w:ascii="Cambria" w:eastAsia="Times New Roman" w:hAnsi="Cambria"/>
          <w:bCs/>
          <w:sz w:val="22"/>
          <w:lang w:eastAsia="pt-BR"/>
        </w:rPr>
        <w:t xml:space="preserve"> discriminado no </w:t>
      </w:r>
      <w:r w:rsidRPr="00AF0C9A">
        <w:rPr>
          <w:rFonts w:ascii="Cambria" w:eastAsia="Times New Roman" w:hAnsi="Cambria"/>
          <w:b/>
          <w:bCs/>
          <w:color w:val="C00000"/>
          <w:sz w:val="22"/>
          <w:lang w:eastAsia="pt-BR"/>
        </w:rPr>
        <w:t>TERMO DE REFERÊNCIA (ANEXO IV)</w:t>
      </w:r>
      <w:r w:rsidRPr="00AF0C9A">
        <w:rPr>
          <w:rFonts w:ascii="Cambria" w:eastAsia="Times New Roman" w:hAnsi="Cambria"/>
          <w:b/>
          <w:bCs/>
          <w:sz w:val="22"/>
          <w:lang w:eastAsia="pt-BR"/>
        </w:rPr>
        <w:t>,</w:t>
      </w:r>
      <w:r w:rsidRPr="00AF0C9A">
        <w:rPr>
          <w:rFonts w:ascii="Cambria" w:eastAsia="Times New Roman" w:hAnsi="Cambria"/>
          <w:bCs/>
          <w:sz w:val="22"/>
          <w:lang w:eastAsia="pt-BR"/>
        </w:rPr>
        <w:t xml:space="preserve"> pelos preços e condições assinalados na presente proposta e no EDITAL</w:t>
      </w:r>
      <w:r w:rsidRPr="00AF0C9A">
        <w:rPr>
          <w:rFonts w:ascii="Cambria" w:eastAsia="Times New Roman" w:hAnsi="Cambria"/>
          <w:b/>
          <w:color w:val="C00000"/>
          <w:sz w:val="22"/>
          <w:lang w:eastAsia="pt-BR"/>
        </w:rPr>
        <w:t xml:space="preserve"> </w:t>
      </w:r>
      <w:r w:rsidRPr="00AF0C9A">
        <w:rPr>
          <w:rFonts w:ascii="Cambria" w:eastAsia="Times New Roman" w:hAnsi="Cambria"/>
          <w:sz w:val="22"/>
          <w:lang w:eastAsia="pt-BR"/>
        </w:rPr>
        <w:t>e respectivos anexos,</w:t>
      </w:r>
      <w:r w:rsidRPr="00AF0C9A">
        <w:rPr>
          <w:rFonts w:ascii="Cambria" w:eastAsia="Times New Roman" w:hAnsi="Cambria"/>
          <w:b/>
          <w:color w:val="C00000"/>
          <w:sz w:val="22"/>
          <w:lang w:eastAsia="pt-BR"/>
        </w:rPr>
        <w:t xml:space="preserve"> </w:t>
      </w:r>
      <w:r w:rsidRPr="00AF0C9A">
        <w:rPr>
          <w:rFonts w:ascii="Cambria" w:eastAsia="Times New Roman" w:hAnsi="Cambria"/>
          <w:bCs/>
          <w:sz w:val="22"/>
          <w:lang w:eastAsia="pt-BR"/>
        </w:rPr>
        <w:t xml:space="preserve">obedecendo rigorosamente às disposições da legislação competente. </w:t>
      </w:r>
    </w:p>
    <w:p w:rsidR="002E6C1F" w:rsidRPr="00AF0C9A" w:rsidRDefault="002E6C1F" w:rsidP="002E6C1F">
      <w:pPr>
        <w:overflowPunct w:val="0"/>
        <w:autoSpaceDE w:val="0"/>
        <w:autoSpaceDN w:val="0"/>
        <w:adjustRightInd w:val="0"/>
        <w:spacing w:after="0" w:line="240" w:lineRule="auto"/>
        <w:jc w:val="both"/>
        <w:textAlignment w:val="baseline"/>
        <w:outlineLvl w:val="0"/>
        <w:rPr>
          <w:rFonts w:ascii="Cambria" w:eastAsia="Times New Roman" w:hAnsi="Cambria"/>
          <w:sz w:val="22"/>
        </w:rPr>
      </w:pPr>
    </w:p>
    <w:p w:rsidR="002E6C1F" w:rsidRPr="00AF0C9A" w:rsidRDefault="002E6C1F" w:rsidP="002E6C1F">
      <w:pPr>
        <w:numPr>
          <w:ilvl w:val="0"/>
          <w:numId w:val="3"/>
        </w:numPr>
        <w:overflowPunct w:val="0"/>
        <w:autoSpaceDE w:val="0"/>
        <w:autoSpaceDN w:val="0"/>
        <w:adjustRightInd w:val="0"/>
        <w:spacing w:after="0" w:line="240" w:lineRule="auto"/>
        <w:jc w:val="both"/>
        <w:textAlignment w:val="baseline"/>
        <w:outlineLvl w:val="0"/>
        <w:rPr>
          <w:rFonts w:ascii="Cambria" w:eastAsia="Times New Roman" w:hAnsi="Cambria"/>
          <w:sz w:val="22"/>
        </w:rPr>
      </w:pPr>
      <w:r w:rsidRPr="00AF0C9A">
        <w:rPr>
          <w:rFonts w:ascii="Cambria" w:eastAsia="Times New Roman" w:hAnsi="Cambria"/>
          <w:sz w:val="22"/>
        </w:rPr>
        <w:t xml:space="preserve">Declaramos que o conteúdo </w:t>
      </w:r>
      <w:proofErr w:type="gramStart"/>
      <w:r w:rsidRPr="00AF0C9A">
        <w:rPr>
          <w:rFonts w:ascii="Cambria" w:eastAsia="Times New Roman" w:hAnsi="Cambria"/>
          <w:sz w:val="22"/>
        </w:rPr>
        <w:t>da presente</w:t>
      </w:r>
      <w:proofErr w:type="gramEnd"/>
      <w:r w:rsidRPr="00AF0C9A">
        <w:rPr>
          <w:rFonts w:ascii="Cambria" w:eastAsia="Times New Roman" w:hAnsi="Cambria"/>
          <w:sz w:val="22"/>
        </w:rPr>
        <w:t xml:space="preserve"> proposta de preço, não foi, no todo ou em parte, direta ou indiretamente, informado, discutido ou recebido de qualquer outra empresa do ramo.</w:t>
      </w:r>
    </w:p>
    <w:p w:rsidR="002E6C1F" w:rsidRPr="00AF0C9A" w:rsidRDefault="002E6C1F" w:rsidP="002E6C1F">
      <w:pPr>
        <w:widowControl w:val="0"/>
        <w:overflowPunct w:val="0"/>
        <w:autoSpaceDE w:val="0"/>
        <w:autoSpaceDN w:val="0"/>
        <w:adjustRightInd w:val="0"/>
        <w:spacing w:after="0" w:line="240" w:lineRule="auto"/>
        <w:jc w:val="both"/>
        <w:textAlignment w:val="baseline"/>
        <w:rPr>
          <w:rFonts w:ascii="Cambria" w:eastAsia="Times New Roman" w:hAnsi="Cambria"/>
          <w:sz w:val="22"/>
        </w:rPr>
      </w:pPr>
    </w:p>
    <w:p w:rsidR="002E6C1F" w:rsidRPr="00AF0C9A" w:rsidRDefault="002E6C1F" w:rsidP="002E6C1F">
      <w:pPr>
        <w:numPr>
          <w:ilvl w:val="0"/>
          <w:numId w:val="3"/>
        </w:numPr>
        <w:overflowPunct w:val="0"/>
        <w:autoSpaceDE w:val="0"/>
        <w:autoSpaceDN w:val="0"/>
        <w:adjustRightInd w:val="0"/>
        <w:spacing w:after="0" w:line="240" w:lineRule="auto"/>
        <w:jc w:val="both"/>
        <w:textAlignment w:val="baseline"/>
        <w:outlineLvl w:val="0"/>
        <w:rPr>
          <w:rFonts w:ascii="Cambria" w:eastAsia="Times New Roman" w:hAnsi="Cambria"/>
          <w:sz w:val="22"/>
        </w:rPr>
      </w:pPr>
      <w:proofErr w:type="gramStart"/>
      <w:r w:rsidRPr="00AF0C9A">
        <w:rPr>
          <w:rFonts w:ascii="Cambria" w:eastAsia="Times New Roman" w:hAnsi="Cambria"/>
          <w:sz w:val="22"/>
        </w:rPr>
        <w:t>Outrossim</w:t>
      </w:r>
      <w:proofErr w:type="gramEnd"/>
      <w:r w:rsidRPr="00AF0C9A">
        <w:rPr>
          <w:rFonts w:ascii="Cambria" w:eastAsia="Times New Roman" w:hAnsi="Cambria"/>
          <w:sz w:val="22"/>
        </w:rPr>
        <w:t>, declaramos, sob as penas da lei, que os preços/valores indicados nessa proposta de preço condizem com os praticados no mercado para a execução do objeto,</w:t>
      </w:r>
      <w:r w:rsidRPr="00AF0C9A">
        <w:rPr>
          <w:rFonts w:ascii="Cambria" w:eastAsia="Times New Roman" w:hAnsi="Cambria"/>
          <w:color w:val="C00000"/>
          <w:sz w:val="22"/>
        </w:rPr>
        <w:t xml:space="preserve"> </w:t>
      </w:r>
      <w:r w:rsidRPr="00AF0C9A">
        <w:rPr>
          <w:rFonts w:ascii="Cambria" w:eastAsia="Times New Roman" w:hAnsi="Cambria"/>
          <w:sz w:val="22"/>
        </w:rPr>
        <w:t xml:space="preserve">na forma acima apresentada. </w:t>
      </w:r>
    </w:p>
    <w:p w:rsidR="002E6C1F" w:rsidRPr="00AF0C9A" w:rsidRDefault="002E6C1F" w:rsidP="002E6C1F">
      <w:pPr>
        <w:widowControl w:val="0"/>
        <w:overflowPunct w:val="0"/>
        <w:autoSpaceDE w:val="0"/>
        <w:autoSpaceDN w:val="0"/>
        <w:adjustRightInd w:val="0"/>
        <w:spacing w:after="0" w:line="240" w:lineRule="auto"/>
        <w:jc w:val="both"/>
        <w:textAlignment w:val="baseline"/>
        <w:rPr>
          <w:rFonts w:ascii="Cambria" w:eastAsia="Times New Roman" w:hAnsi="Cambria"/>
          <w:sz w:val="22"/>
        </w:rPr>
      </w:pPr>
    </w:p>
    <w:p w:rsidR="002E6C1F" w:rsidRPr="00AF0C9A" w:rsidRDefault="002E6C1F" w:rsidP="002E6C1F">
      <w:pPr>
        <w:numPr>
          <w:ilvl w:val="0"/>
          <w:numId w:val="3"/>
        </w:numPr>
        <w:overflowPunct w:val="0"/>
        <w:autoSpaceDE w:val="0"/>
        <w:autoSpaceDN w:val="0"/>
        <w:adjustRightInd w:val="0"/>
        <w:spacing w:after="0" w:line="240" w:lineRule="auto"/>
        <w:jc w:val="both"/>
        <w:textAlignment w:val="baseline"/>
        <w:outlineLvl w:val="0"/>
        <w:rPr>
          <w:rFonts w:ascii="Cambria" w:eastAsia="Times New Roman" w:hAnsi="Cambria"/>
          <w:sz w:val="22"/>
        </w:rPr>
      </w:pPr>
      <w:r w:rsidRPr="00AF0C9A">
        <w:rPr>
          <w:rFonts w:ascii="Cambria" w:eastAsia="Times New Roman" w:hAnsi="Cambria"/>
          <w:sz w:val="22"/>
        </w:rPr>
        <w:t>O prazo de validade desta proposta é de 60 (sessenta) dias, contados da data da sessão pública da licitação;</w:t>
      </w:r>
    </w:p>
    <w:p w:rsidR="002E6C1F" w:rsidRPr="00AF0C9A" w:rsidRDefault="002E6C1F" w:rsidP="002E6C1F">
      <w:pPr>
        <w:overflowPunct w:val="0"/>
        <w:autoSpaceDE w:val="0"/>
        <w:autoSpaceDN w:val="0"/>
        <w:adjustRightInd w:val="0"/>
        <w:spacing w:after="0" w:line="240" w:lineRule="auto"/>
        <w:jc w:val="both"/>
        <w:textAlignment w:val="baseline"/>
        <w:outlineLvl w:val="0"/>
        <w:rPr>
          <w:rFonts w:ascii="Cambria" w:eastAsia="Times New Roman" w:hAnsi="Cambria"/>
          <w:sz w:val="22"/>
        </w:rPr>
      </w:pPr>
    </w:p>
    <w:p w:rsidR="002E6C1F" w:rsidRPr="00AF0C9A" w:rsidRDefault="002E6C1F" w:rsidP="002E6C1F">
      <w:pPr>
        <w:numPr>
          <w:ilvl w:val="0"/>
          <w:numId w:val="3"/>
        </w:numPr>
        <w:overflowPunct w:val="0"/>
        <w:autoSpaceDE w:val="0"/>
        <w:autoSpaceDN w:val="0"/>
        <w:adjustRightInd w:val="0"/>
        <w:spacing w:after="0" w:line="240" w:lineRule="auto"/>
        <w:jc w:val="both"/>
        <w:textAlignment w:val="baseline"/>
        <w:rPr>
          <w:rFonts w:ascii="Cambria" w:eastAsia="Times New Roman" w:hAnsi="Cambria"/>
          <w:sz w:val="22"/>
          <w:lang w:eastAsia="pt-BR"/>
        </w:rPr>
      </w:pPr>
      <w:r w:rsidRPr="00AF0C9A">
        <w:rPr>
          <w:rFonts w:ascii="Cambria" w:eastAsia="Times New Roman" w:hAnsi="Cambria"/>
          <w:sz w:val="22"/>
          <w:lang w:eastAsia="pt-BR"/>
        </w:rPr>
        <w:t xml:space="preserve">Declaramos aceitar, integralmente, todos os métodos e processos de inspeção, verificação e controle a serem adotados pelo </w:t>
      </w:r>
      <w:r w:rsidRPr="00AF0C9A">
        <w:rPr>
          <w:rFonts w:ascii="Cambria" w:eastAsia="Times New Roman" w:hAnsi="Cambria"/>
          <w:b/>
          <w:sz w:val="22"/>
          <w:lang w:eastAsia="pt-BR"/>
        </w:rPr>
        <w:t>Contratante</w:t>
      </w:r>
      <w:r w:rsidRPr="00AF0C9A">
        <w:rPr>
          <w:rFonts w:ascii="Cambria" w:eastAsia="Times New Roman" w:hAnsi="Cambria"/>
          <w:sz w:val="22"/>
          <w:lang w:eastAsia="pt-BR"/>
        </w:rPr>
        <w:t>.</w:t>
      </w:r>
    </w:p>
    <w:p w:rsidR="002E6C1F" w:rsidRPr="00AF0C9A" w:rsidRDefault="002E6C1F" w:rsidP="002E6C1F">
      <w:pPr>
        <w:overflowPunct w:val="0"/>
        <w:autoSpaceDE w:val="0"/>
        <w:autoSpaceDN w:val="0"/>
        <w:adjustRightInd w:val="0"/>
        <w:spacing w:after="0" w:line="240" w:lineRule="auto"/>
        <w:jc w:val="both"/>
        <w:textAlignment w:val="baseline"/>
        <w:outlineLvl w:val="0"/>
        <w:rPr>
          <w:rFonts w:ascii="Cambria" w:eastAsia="Times New Roman" w:hAnsi="Cambria"/>
          <w:sz w:val="22"/>
        </w:rPr>
      </w:pPr>
    </w:p>
    <w:p w:rsidR="002E6C1F" w:rsidRPr="00AF0C9A" w:rsidRDefault="002E6C1F" w:rsidP="002E6C1F">
      <w:pPr>
        <w:numPr>
          <w:ilvl w:val="0"/>
          <w:numId w:val="3"/>
        </w:numPr>
        <w:overflowPunct w:val="0"/>
        <w:autoSpaceDE w:val="0"/>
        <w:autoSpaceDN w:val="0"/>
        <w:adjustRightInd w:val="0"/>
        <w:spacing w:after="0" w:line="240" w:lineRule="auto"/>
        <w:jc w:val="both"/>
        <w:textAlignment w:val="baseline"/>
        <w:outlineLvl w:val="0"/>
        <w:rPr>
          <w:rFonts w:ascii="Cambria" w:eastAsia="Times New Roman" w:hAnsi="Cambria"/>
          <w:sz w:val="22"/>
        </w:rPr>
      </w:pPr>
      <w:r w:rsidRPr="00AF0C9A">
        <w:rPr>
          <w:rFonts w:ascii="Cambria" w:eastAsia="Times New Roman" w:hAnsi="Cambria"/>
          <w:sz w:val="22"/>
        </w:rPr>
        <w:t xml:space="preserve">O preço ofertado inclui todas as despesas incidentes, mão de obra, ônus e custos diretos e indiretos, inclusive os resultantes da incidência de quaisquer seguros, impostos, taxas, tributos, encargos sociais, administração, contribuições e obrigações decorrentes da legislação trabalhista, fiscal, previdenciária e comercial, contribuições </w:t>
      </w:r>
      <w:proofErr w:type="spellStart"/>
      <w:r w:rsidRPr="00AF0C9A">
        <w:rPr>
          <w:rFonts w:ascii="Cambria" w:eastAsia="Times New Roman" w:hAnsi="Cambria"/>
          <w:sz w:val="22"/>
        </w:rPr>
        <w:t>parafiscais</w:t>
      </w:r>
      <w:proofErr w:type="spellEnd"/>
      <w:r w:rsidRPr="00AF0C9A">
        <w:rPr>
          <w:rFonts w:ascii="Cambria" w:eastAsia="Times New Roman" w:hAnsi="Cambria"/>
          <w:sz w:val="22"/>
        </w:rPr>
        <w:t>, transporte, garantia, bem como as relativas à legislação civil e demais despesas indispensáveis à perfeita execução do objeto.</w:t>
      </w:r>
    </w:p>
    <w:p w:rsidR="002E6C1F" w:rsidRPr="00AF0C9A" w:rsidRDefault="002E6C1F" w:rsidP="002E6C1F">
      <w:pPr>
        <w:widowControl w:val="0"/>
        <w:overflowPunct w:val="0"/>
        <w:autoSpaceDE w:val="0"/>
        <w:autoSpaceDN w:val="0"/>
        <w:adjustRightInd w:val="0"/>
        <w:spacing w:after="0" w:line="240" w:lineRule="auto"/>
        <w:jc w:val="both"/>
        <w:textAlignment w:val="baseline"/>
        <w:rPr>
          <w:rFonts w:ascii="Cambria" w:eastAsia="Times New Roman" w:hAnsi="Cambria"/>
          <w:sz w:val="22"/>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sz w:val="22"/>
        </w:rPr>
      </w:pPr>
      <w:r w:rsidRPr="00AF0C9A">
        <w:rPr>
          <w:rFonts w:ascii="Cambria" w:eastAsia="Times New Roman" w:hAnsi="Cambria"/>
          <w:sz w:val="22"/>
        </w:rPr>
        <w:t xml:space="preserve">E segue abaixo os dados necessários para eventual formalização de ata de registro de preços e/ou termo de contrato, bem como dados para pagamento: </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sz w:val="22"/>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sz w:val="22"/>
        </w:rPr>
      </w:pPr>
      <w:r w:rsidRPr="00AF0C9A">
        <w:rPr>
          <w:rFonts w:ascii="Cambria" w:eastAsia="Times New Roman" w:hAnsi="Cambria"/>
          <w:b/>
          <w:sz w:val="22"/>
        </w:rPr>
        <w:t>REPRESENTANTE LEGAL:</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sz w:val="22"/>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sz w:val="22"/>
        </w:rPr>
      </w:pPr>
      <w:r w:rsidRPr="00AF0C9A">
        <w:rPr>
          <w:rFonts w:ascii="Cambria" w:eastAsia="Times New Roman" w:hAnsi="Cambria"/>
          <w:b/>
          <w:sz w:val="22"/>
        </w:rPr>
        <w:t>Nome completo:</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sz w:val="22"/>
        </w:rPr>
      </w:pPr>
      <w:r w:rsidRPr="00AF0C9A">
        <w:rPr>
          <w:rFonts w:ascii="Cambria" w:eastAsia="Times New Roman" w:hAnsi="Cambria"/>
          <w:b/>
          <w:sz w:val="22"/>
        </w:rPr>
        <w:t>Cargo ocupacional:</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sz w:val="22"/>
        </w:rPr>
      </w:pPr>
      <w:r w:rsidRPr="00AF0C9A">
        <w:rPr>
          <w:rFonts w:ascii="Cambria" w:eastAsia="Times New Roman" w:hAnsi="Cambria"/>
          <w:b/>
          <w:sz w:val="22"/>
        </w:rPr>
        <w:t>CPF:</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sz w:val="22"/>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sz w:val="22"/>
        </w:rPr>
      </w:pPr>
      <w:r w:rsidRPr="00AF0C9A">
        <w:rPr>
          <w:rFonts w:ascii="Cambria" w:eastAsia="Times New Roman" w:hAnsi="Cambria"/>
          <w:b/>
          <w:sz w:val="22"/>
        </w:rPr>
        <w:lastRenderedPageBreak/>
        <w:t xml:space="preserve">Carteira de identidade:                                          Órgão </w:t>
      </w:r>
      <w:proofErr w:type="spellStart"/>
      <w:r w:rsidRPr="00AF0C9A">
        <w:rPr>
          <w:rFonts w:ascii="Cambria" w:eastAsia="Times New Roman" w:hAnsi="Cambria"/>
          <w:b/>
          <w:sz w:val="22"/>
        </w:rPr>
        <w:t>expeditor</w:t>
      </w:r>
      <w:proofErr w:type="spellEnd"/>
      <w:r w:rsidRPr="00AF0C9A">
        <w:rPr>
          <w:rFonts w:ascii="Cambria" w:eastAsia="Times New Roman" w:hAnsi="Cambria"/>
          <w:b/>
          <w:sz w:val="22"/>
        </w:rPr>
        <w:t>:                           Data da expedição:</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sz w:val="22"/>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sz w:val="22"/>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sz w:val="22"/>
        </w:rPr>
      </w:pPr>
      <w:r w:rsidRPr="00AF0C9A">
        <w:rPr>
          <w:rFonts w:ascii="Cambria" w:eastAsia="Times New Roman" w:hAnsi="Cambria"/>
          <w:b/>
          <w:sz w:val="22"/>
        </w:rPr>
        <w:t>TESTEMUNHA:</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sz w:val="22"/>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sz w:val="22"/>
        </w:rPr>
      </w:pPr>
      <w:r w:rsidRPr="00AF0C9A">
        <w:rPr>
          <w:rFonts w:ascii="Cambria" w:eastAsia="Times New Roman" w:hAnsi="Cambria"/>
          <w:b/>
          <w:sz w:val="22"/>
        </w:rPr>
        <w:t>Nome completo:</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sz w:val="22"/>
        </w:rPr>
      </w:pPr>
      <w:r w:rsidRPr="00AF0C9A">
        <w:rPr>
          <w:rFonts w:ascii="Cambria" w:eastAsia="Times New Roman" w:hAnsi="Cambria"/>
          <w:b/>
          <w:sz w:val="22"/>
        </w:rPr>
        <w:t>CPF:</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sz w:val="22"/>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sz w:val="22"/>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sz w:val="22"/>
        </w:rPr>
      </w:pPr>
      <w:r w:rsidRPr="00AF0C9A">
        <w:rPr>
          <w:rFonts w:ascii="Cambria" w:eastAsia="Times New Roman" w:hAnsi="Cambria"/>
          <w:b/>
          <w:sz w:val="22"/>
        </w:rPr>
        <w:t>DADOS BANCÁRIOS:</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sz w:val="22"/>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sz w:val="22"/>
        </w:rPr>
      </w:pPr>
      <w:r w:rsidRPr="00AF0C9A">
        <w:rPr>
          <w:rFonts w:ascii="Cambria" w:eastAsia="Times New Roman" w:hAnsi="Cambria"/>
          <w:b/>
          <w:sz w:val="22"/>
        </w:rPr>
        <w:t>Banco:</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sz w:val="22"/>
        </w:rPr>
      </w:pPr>
      <w:r w:rsidRPr="00AF0C9A">
        <w:rPr>
          <w:rFonts w:ascii="Cambria" w:eastAsia="Times New Roman" w:hAnsi="Cambria"/>
          <w:b/>
          <w:sz w:val="22"/>
        </w:rPr>
        <w:t>Agência:</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sz w:val="22"/>
        </w:rPr>
      </w:pPr>
      <w:r w:rsidRPr="00AF0C9A">
        <w:rPr>
          <w:rFonts w:ascii="Cambria" w:eastAsia="Times New Roman" w:hAnsi="Cambria"/>
          <w:b/>
          <w:sz w:val="22"/>
        </w:rPr>
        <w:t>Conta corrente:</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sz w:val="22"/>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sz w:val="22"/>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sz w:val="22"/>
        </w:rPr>
      </w:pPr>
      <w:r w:rsidRPr="00AF0C9A">
        <w:rPr>
          <w:rFonts w:ascii="Cambria" w:eastAsia="Times New Roman" w:hAnsi="Cambria"/>
          <w:b/>
          <w:color w:val="C00000"/>
          <w:sz w:val="22"/>
        </w:rPr>
        <w:t>Local</w:t>
      </w:r>
      <w:proofErr w:type="gramStart"/>
      <w:r w:rsidRPr="00AF0C9A">
        <w:rPr>
          <w:rFonts w:ascii="Cambria" w:eastAsia="Times New Roman" w:hAnsi="Cambria"/>
          <w:b/>
          <w:color w:val="C00000"/>
          <w:sz w:val="22"/>
        </w:rPr>
        <w:t>,</w:t>
      </w:r>
      <w:r w:rsidRPr="00AF0C9A">
        <w:rPr>
          <w:rFonts w:ascii="Cambria" w:eastAsia="Times New Roman" w:hAnsi="Cambria"/>
          <w:sz w:val="22"/>
        </w:rPr>
        <w:t xml:space="preserve"> ...</w:t>
      </w:r>
      <w:proofErr w:type="gramEnd"/>
      <w:r w:rsidRPr="00AF0C9A">
        <w:rPr>
          <w:rFonts w:ascii="Cambria" w:eastAsia="Times New Roman" w:hAnsi="Cambria"/>
          <w:sz w:val="22"/>
        </w:rPr>
        <w:t>......./........../</w:t>
      </w:r>
      <w:r w:rsidRPr="00AF0C9A">
        <w:rPr>
          <w:rFonts w:ascii="Cambria" w:eastAsia="Times New Roman" w:hAnsi="Cambria"/>
          <w:b/>
          <w:color w:val="C00000"/>
          <w:sz w:val="22"/>
        </w:rPr>
        <w:t>2022</w:t>
      </w:r>
      <w:r w:rsidRPr="00AF0C9A">
        <w:rPr>
          <w:rFonts w:ascii="Cambria" w:eastAsia="Times New Roman" w:hAnsi="Cambria"/>
          <w:b/>
          <w:sz w:val="22"/>
        </w:rPr>
        <w:t xml:space="preserve">. </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sz w:val="22"/>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sz w:val="22"/>
        </w:rPr>
      </w:pPr>
    </w:p>
    <w:p w:rsidR="002E6C1F" w:rsidRPr="00AF0C9A" w:rsidRDefault="002E6C1F" w:rsidP="002E6C1F">
      <w:pPr>
        <w:overflowPunct w:val="0"/>
        <w:autoSpaceDE w:val="0"/>
        <w:autoSpaceDN w:val="0"/>
        <w:adjustRightInd w:val="0"/>
        <w:spacing w:after="0" w:line="240" w:lineRule="auto"/>
        <w:jc w:val="center"/>
        <w:textAlignment w:val="baseline"/>
        <w:rPr>
          <w:rFonts w:ascii="Cambria" w:eastAsia="Times New Roman" w:hAnsi="Cambria"/>
          <w:sz w:val="22"/>
        </w:rPr>
      </w:pPr>
      <w:r w:rsidRPr="00AF0C9A">
        <w:rPr>
          <w:rFonts w:ascii="Cambria" w:eastAsia="Times New Roman" w:hAnsi="Cambria"/>
          <w:sz w:val="22"/>
        </w:rPr>
        <w:t>_____________________________________________________</w:t>
      </w:r>
    </w:p>
    <w:p w:rsidR="002E6C1F" w:rsidRPr="00AF0C9A" w:rsidRDefault="002E6C1F" w:rsidP="002E6C1F">
      <w:pPr>
        <w:overflowPunct w:val="0"/>
        <w:autoSpaceDE w:val="0"/>
        <w:autoSpaceDN w:val="0"/>
        <w:adjustRightInd w:val="0"/>
        <w:spacing w:after="0" w:line="240" w:lineRule="auto"/>
        <w:jc w:val="center"/>
        <w:textAlignment w:val="baseline"/>
        <w:rPr>
          <w:rFonts w:ascii="Cambria" w:eastAsia="Times New Roman" w:hAnsi="Cambria"/>
          <w:sz w:val="22"/>
        </w:rPr>
      </w:pPr>
      <w:r w:rsidRPr="00AF0C9A">
        <w:rPr>
          <w:rFonts w:ascii="Cambria" w:eastAsia="Times New Roman" w:hAnsi="Cambria"/>
          <w:sz w:val="22"/>
        </w:rPr>
        <w:t>Assinatura do representante legal da empresa</w:t>
      </w:r>
    </w:p>
    <w:p w:rsidR="002E6C1F" w:rsidRPr="00AF0C9A" w:rsidRDefault="002E6C1F" w:rsidP="002E6C1F">
      <w:pPr>
        <w:tabs>
          <w:tab w:val="num" w:pos="709"/>
        </w:tabs>
        <w:spacing w:after="0" w:line="240" w:lineRule="auto"/>
        <w:ind w:left="4" w:right="43"/>
        <w:jc w:val="both"/>
        <w:rPr>
          <w:rFonts w:ascii="Cambria" w:eastAsia="Times New Roman" w:hAnsi="Cambria"/>
          <w:b/>
          <w:sz w:val="22"/>
          <w:highlight w:val="cyan"/>
          <w:lang w:eastAsia="pt-BR"/>
        </w:rPr>
      </w:pPr>
    </w:p>
    <w:p w:rsidR="002E6C1F" w:rsidRPr="00AF0C9A" w:rsidRDefault="002E6C1F" w:rsidP="002E6C1F">
      <w:pPr>
        <w:tabs>
          <w:tab w:val="num" w:pos="709"/>
        </w:tabs>
        <w:spacing w:after="0" w:line="240" w:lineRule="auto"/>
        <w:ind w:left="4" w:right="43"/>
        <w:jc w:val="both"/>
        <w:rPr>
          <w:rFonts w:ascii="Cambria" w:eastAsia="Times New Roman" w:hAnsi="Cambria"/>
          <w:b/>
          <w:sz w:val="22"/>
          <w:highlight w:val="cyan"/>
          <w:lang w:eastAsia="pt-BR"/>
        </w:rPr>
      </w:pPr>
    </w:p>
    <w:p w:rsidR="002E6C1F" w:rsidRPr="00AF0C9A" w:rsidRDefault="002E6C1F" w:rsidP="002E6C1F">
      <w:pPr>
        <w:tabs>
          <w:tab w:val="num" w:pos="709"/>
        </w:tabs>
        <w:spacing w:after="0" w:line="240" w:lineRule="auto"/>
        <w:ind w:left="4" w:right="43"/>
        <w:jc w:val="both"/>
        <w:rPr>
          <w:rFonts w:ascii="Cambria" w:eastAsia="Times New Roman" w:hAnsi="Cambria"/>
          <w:b/>
          <w:sz w:val="22"/>
          <w:highlight w:val="cyan"/>
          <w:lang w:eastAsia="pt-BR"/>
        </w:rPr>
      </w:pPr>
    </w:p>
    <w:p w:rsidR="002E6C1F" w:rsidRPr="00AF0C9A" w:rsidRDefault="002E6C1F" w:rsidP="002E6C1F">
      <w:pPr>
        <w:tabs>
          <w:tab w:val="num" w:pos="709"/>
        </w:tabs>
        <w:spacing w:after="0" w:line="240" w:lineRule="auto"/>
        <w:ind w:left="4" w:right="43"/>
        <w:jc w:val="both"/>
        <w:rPr>
          <w:rFonts w:ascii="Cambria" w:eastAsia="Times New Roman" w:hAnsi="Cambria"/>
          <w:b/>
          <w:sz w:val="22"/>
          <w:highlight w:val="cyan"/>
          <w:lang w:eastAsia="pt-BR"/>
        </w:rPr>
      </w:pPr>
    </w:p>
    <w:p w:rsidR="002E6C1F" w:rsidRPr="00AF0C9A" w:rsidRDefault="002E6C1F" w:rsidP="002E6C1F">
      <w:pPr>
        <w:tabs>
          <w:tab w:val="num" w:pos="709"/>
        </w:tabs>
        <w:spacing w:after="0" w:line="240" w:lineRule="auto"/>
        <w:ind w:left="4" w:right="43"/>
        <w:jc w:val="both"/>
        <w:rPr>
          <w:rFonts w:ascii="Cambria" w:eastAsia="Times New Roman" w:hAnsi="Cambria"/>
          <w:b/>
          <w:sz w:val="22"/>
          <w:highlight w:val="cyan"/>
          <w:lang w:eastAsia="pt-BR"/>
        </w:rPr>
      </w:pPr>
    </w:p>
    <w:p w:rsidR="002E6C1F" w:rsidRPr="00AF0C9A" w:rsidRDefault="002E6C1F" w:rsidP="002E6C1F">
      <w:pPr>
        <w:tabs>
          <w:tab w:val="num" w:pos="709"/>
        </w:tabs>
        <w:spacing w:after="0" w:line="240" w:lineRule="auto"/>
        <w:ind w:left="4" w:right="43"/>
        <w:jc w:val="both"/>
        <w:rPr>
          <w:rFonts w:ascii="Cambria" w:eastAsia="Times New Roman" w:hAnsi="Cambria"/>
          <w:b/>
          <w:sz w:val="22"/>
          <w:highlight w:val="cyan"/>
          <w:lang w:eastAsia="pt-BR"/>
        </w:rPr>
      </w:pPr>
    </w:p>
    <w:p w:rsidR="002E6C1F" w:rsidRPr="00AF0C9A" w:rsidRDefault="002E6C1F" w:rsidP="002E6C1F">
      <w:pPr>
        <w:tabs>
          <w:tab w:val="num" w:pos="709"/>
        </w:tabs>
        <w:spacing w:after="0" w:line="240" w:lineRule="auto"/>
        <w:ind w:left="4" w:right="43"/>
        <w:jc w:val="both"/>
        <w:rPr>
          <w:rFonts w:ascii="Cambria" w:eastAsia="Times New Roman" w:hAnsi="Cambria"/>
          <w:b/>
          <w:sz w:val="22"/>
          <w:highlight w:val="cyan"/>
          <w:lang w:eastAsia="pt-BR"/>
        </w:rPr>
      </w:pPr>
    </w:p>
    <w:p w:rsidR="002E6C1F" w:rsidRPr="00AF0C9A" w:rsidRDefault="002E6C1F" w:rsidP="002E6C1F">
      <w:pPr>
        <w:tabs>
          <w:tab w:val="num" w:pos="709"/>
        </w:tabs>
        <w:spacing w:after="0" w:line="240" w:lineRule="auto"/>
        <w:ind w:left="4" w:right="43"/>
        <w:jc w:val="both"/>
        <w:rPr>
          <w:rFonts w:ascii="Cambria" w:eastAsia="Times New Roman" w:hAnsi="Cambria"/>
          <w:b/>
          <w:sz w:val="22"/>
          <w:highlight w:val="cyan"/>
          <w:lang w:eastAsia="pt-BR"/>
        </w:rPr>
      </w:pPr>
    </w:p>
    <w:p w:rsidR="002E6C1F" w:rsidRPr="00AF0C9A" w:rsidRDefault="002E6C1F" w:rsidP="002E6C1F">
      <w:pPr>
        <w:tabs>
          <w:tab w:val="num" w:pos="709"/>
        </w:tabs>
        <w:spacing w:after="0" w:line="240" w:lineRule="auto"/>
        <w:ind w:left="4" w:right="43"/>
        <w:jc w:val="both"/>
        <w:rPr>
          <w:rFonts w:ascii="Cambria" w:eastAsia="Times New Roman" w:hAnsi="Cambria"/>
          <w:b/>
          <w:sz w:val="22"/>
          <w:highlight w:val="cyan"/>
          <w:lang w:eastAsia="pt-BR"/>
        </w:rPr>
      </w:pPr>
    </w:p>
    <w:p w:rsidR="002E6C1F" w:rsidRPr="00AF0C9A" w:rsidRDefault="002E6C1F" w:rsidP="002E6C1F">
      <w:pPr>
        <w:tabs>
          <w:tab w:val="num" w:pos="709"/>
        </w:tabs>
        <w:spacing w:after="0" w:line="240" w:lineRule="auto"/>
        <w:ind w:left="4" w:right="43"/>
        <w:jc w:val="both"/>
        <w:rPr>
          <w:rFonts w:ascii="Cambria" w:eastAsia="Times New Roman" w:hAnsi="Cambria"/>
          <w:b/>
          <w:sz w:val="22"/>
          <w:highlight w:val="cyan"/>
          <w:lang w:eastAsia="pt-BR"/>
        </w:rPr>
      </w:pPr>
    </w:p>
    <w:p w:rsidR="002E6C1F" w:rsidRPr="00AF0C9A" w:rsidRDefault="002E6C1F" w:rsidP="002E6C1F">
      <w:pPr>
        <w:tabs>
          <w:tab w:val="num" w:pos="709"/>
        </w:tabs>
        <w:spacing w:after="0" w:line="240" w:lineRule="auto"/>
        <w:ind w:left="4" w:right="43"/>
        <w:jc w:val="both"/>
        <w:rPr>
          <w:rFonts w:ascii="Cambria" w:eastAsia="Times New Roman" w:hAnsi="Cambria"/>
          <w:b/>
          <w:sz w:val="22"/>
          <w:highlight w:val="cyan"/>
          <w:lang w:eastAsia="pt-BR"/>
        </w:rPr>
      </w:pPr>
    </w:p>
    <w:p w:rsidR="002E6C1F" w:rsidRPr="00AF0C9A" w:rsidRDefault="002E6C1F" w:rsidP="002E6C1F">
      <w:pPr>
        <w:tabs>
          <w:tab w:val="num" w:pos="709"/>
        </w:tabs>
        <w:spacing w:after="0" w:line="240" w:lineRule="auto"/>
        <w:ind w:left="4" w:right="43"/>
        <w:jc w:val="both"/>
        <w:rPr>
          <w:rFonts w:ascii="Cambria" w:eastAsia="Times New Roman" w:hAnsi="Cambria"/>
          <w:b/>
          <w:sz w:val="22"/>
          <w:highlight w:val="cyan"/>
          <w:lang w:eastAsia="pt-BR"/>
        </w:rPr>
      </w:pPr>
    </w:p>
    <w:p w:rsidR="002E6C1F" w:rsidRPr="00AF0C9A" w:rsidRDefault="002E6C1F" w:rsidP="002E6C1F">
      <w:pPr>
        <w:tabs>
          <w:tab w:val="num" w:pos="709"/>
        </w:tabs>
        <w:spacing w:after="0" w:line="240" w:lineRule="auto"/>
        <w:ind w:left="4" w:right="43"/>
        <w:jc w:val="both"/>
        <w:rPr>
          <w:rFonts w:ascii="Cambria" w:eastAsia="Times New Roman" w:hAnsi="Cambria"/>
          <w:b/>
          <w:sz w:val="22"/>
          <w:highlight w:val="cyan"/>
          <w:lang w:eastAsia="pt-BR"/>
        </w:rPr>
      </w:pPr>
    </w:p>
    <w:p w:rsidR="002E6C1F" w:rsidRPr="00AF0C9A" w:rsidRDefault="002E6C1F" w:rsidP="002E6C1F">
      <w:pPr>
        <w:tabs>
          <w:tab w:val="num" w:pos="709"/>
        </w:tabs>
        <w:spacing w:after="0" w:line="240" w:lineRule="auto"/>
        <w:ind w:left="4" w:right="43"/>
        <w:jc w:val="both"/>
        <w:rPr>
          <w:rFonts w:ascii="Cambria" w:eastAsia="Times New Roman" w:hAnsi="Cambria"/>
          <w:b/>
          <w:sz w:val="22"/>
          <w:highlight w:val="cyan"/>
          <w:lang w:eastAsia="pt-BR"/>
        </w:rPr>
      </w:pPr>
    </w:p>
    <w:p w:rsidR="002E6C1F" w:rsidRPr="00AF0C9A" w:rsidRDefault="002E6C1F" w:rsidP="002E6C1F">
      <w:pPr>
        <w:tabs>
          <w:tab w:val="num" w:pos="709"/>
        </w:tabs>
        <w:spacing w:after="0" w:line="240" w:lineRule="auto"/>
        <w:ind w:left="4" w:right="43"/>
        <w:jc w:val="both"/>
        <w:rPr>
          <w:rFonts w:ascii="Cambria" w:eastAsia="Times New Roman" w:hAnsi="Cambria"/>
          <w:b/>
          <w:sz w:val="22"/>
          <w:highlight w:val="cyan"/>
          <w:lang w:eastAsia="pt-BR"/>
        </w:rPr>
      </w:pPr>
    </w:p>
    <w:p w:rsidR="002E6C1F" w:rsidRPr="00AF0C9A" w:rsidRDefault="002E6C1F" w:rsidP="002E6C1F">
      <w:pPr>
        <w:tabs>
          <w:tab w:val="num" w:pos="709"/>
        </w:tabs>
        <w:spacing w:after="0" w:line="240" w:lineRule="auto"/>
        <w:ind w:left="4" w:right="43"/>
        <w:jc w:val="both"/>
        <w:rPr>
          <w:rFonts w:ascii="Cambria" w:eastAsia="Times New Roman" w:hAnsi="Cambria"/>
          <w:b/>
          <w:sz w:val="22"/>
          <w:highlight w:val="cyan"/>
          <w:lang w:eastAsia="pt-BR"/>
        </w:rPr>
      </w:pPr>
    </w:p>
    <w:p w:rsidR="002E6C1F" w:rsidRPr="00AF0C9A" w:rsidRDefault="002E6C1F" w:rsidP="002E6C1F">
      <w:pPr>
        <w:tabs>
          <w:tab w:val="num" w:pos="709"/>
        </w:tabs>
        <w:spacing w:after="0" w:line="240" w:lineRule="auto"/>
        <w:ind w:left="4" w:right="43"/>
        <w:jc w:val="both"/>
        <w:rPr>
          <w:rFonts w:ascii="Cambria" w:eastAsia="Times New Roman" w:hAnsi="Cambria"/>
          <w:b/>
          <w:sz w:val="22"/>
          <w:highlight w:val="cyan"/>
          <w:lang w:eastAsia="pt-BR"/>
        </w:rPr>
      </w:pPr>
    </w:p>
    <w:p w:rsidR="002E6C1F" w:rsidRPr="00AF0C9A" w:rsidRDefault="002E6C1F" w:rsidP="002E6C1F">
      <w:pPr>
        <w:tabs>
          <w:tab w:val="num" w:pos="709"/>
        </w:tabs>
        <w:spacing w:after="0" w:line="240" w:lineRule="auto"/>
        <w:ind w:left="4" w:right="43"/>
        <w:jc w:val="both"/>
        <w:rPr>
          <w:rFonts w:ascii="Cambria" w:eastAsia="Times New Roman" w:hAnsi="Cambria"/>
          <w:b/>
          <w:sz w:val="22"/>
          <w:highlight w:val="cyan"/>
          <w:lang w:eastAsia="pt-BR"/>
        </w:rPr>
      </w:pPr>
    </w:p>
    <w:p w:rsidR="002E6C1F" w:rsidRPr="00AF0C9A" w:rsidRDefault="002E6C1F" w:rsidP="002E6C1F">
      <w:pPr>
        <w:tabs>
          <w:tab w:val="num" w:pos="709"/>
        </w:tabs>
        <w:spacing w:after="0" w:line="240" w:lineRule="auto"/>
        <w:ind w:left="4" w:right="43"/>
        <w:jc w:val="both"/>
        <w:rPr>
          <w:rFonts w:ascii="Cambria" w:eastAsia="Times New Roman" w:hAnsi="Cambria"/>
          <w:b/>
          <w:sz w:val="22"/>
          <w:highlight w:val="cyan"/>
          <w:lang w:eastAsia="pt-BR"/>
        </w:rPr>
      </w:pPr>
    </w:p>
    <w:p w:rsidR="002E6C1F" w:rsidRPr="00AF0C9A" w:rsidRDefault="002E6C1F" w:rsidP="002E6C1F">
      <w:pPr>
        <w:tabs>
          <w:tab w:val="num" w:pos="709"/>
        </w:tabs>
        <w:spacing w:after="0" w:line="240" w:lineRule="auto"/>
        <w:ind w:left="4" w:right="43"/>
        <w:jc w:val="both"/>
        <w:rPr>
          <w:rFonts w:ascii="Cambria" w:eastAsia="Times New Roman" w:hAnsi="Cambria"/>
          <w:b/>
          <w:sz w:val="22"/>
          <w:highlight w:val="cyan"/>
          <w:lang w:eastAsia="pt-BR"/>
        </w:rPr>
      </w:pPr>
    </w:p>
    <w:p w:rsidR="002E6C1F" w:rsidRPr="00AF0C9A" w:rsidRDefault="002E6C1F" w:rsidP="002E6C1F">
      <w:pPr>
        <w:tabs>
          <w:tab w:val="num" w:pos="709"/>
        </w:tabs>
        <w:spacing w:after="0" w:line="240" w:lineRule="auto"/>
        <w:ind w:left="4" w:right="43"/>
        <w:jc w:val="both"/>
        <w:rPr>
          <w:rFonts w:ascii="Cambria" w:eastAsia="Times New Roman" w:hAnsi="Cambria"/>
          <w:b/>
          <w:sz w:val="22"/>
          <w:highlight w:val="cyan"/>
          <w:lang w:eastAsia="pt-BR"/>
        </w:rPr>
      </w:pPr>
    </w:p>
    <w:p w:rsidR="002E6C1F" w:rsidRPr="00AF0C9A" w:rsidRDefault="002E6C1F" w:rsidP="002E6C1F">
      <w:pPr>
        <w:tabs>
          <w:tab w:val="num" w:pos="709"/>
        </w:tabs>
        <w:spacing w:after="0" w:line="240" w:lineRule="auto"/>
        <w:ind w:left="4" w:right="43"/>
        <w:jc w:val="both"/>
        <w:rPr>
          <w:rFonts w:ascii="Cambria" w:eastAsia="Times New Roman" w:hAnsi="Cambria"/>
          <w:b/>
          <w:sz w:val="22"/>
          <w:highlight w:val="cyan"/>
          <w:lang w:eastAsia="pt-BR"/>
        </w:rPr>
      </w:pPr>
    </w:p>
    <w:p w:rsidR="002E6C1F" w:rsidRPr="00AF0C9A" w:rsidRDefault="002E6C1F" w:rsidP="002E6C1F">
      <w:pPr>
        <w:tabs>
          <w:tab w:val="num" w:pos="709"/>
        </w:tabs>
        <w:spacing w:after="0" w:line="240" w:lineRule="auto"/>
        <w:ind w:left="4" w:right="43"/>
        <w:jc w:val="both"/>
        <w:rPr>
          <w:rFonts w:ascii="Cambria" w:eastAsia="Times New Roman" w:hAnsi="Cambria"/>
          <w:b/>
          <w:sz w:val="22"/>
          <w:highlight w:val="cyan"/>
          <w:lang w:eastAsia="pt-BR"/>
        </w:rPr>
      </w:pPr>
    </w:p>
    <w:p w:rsidR="002E6C1F" w:rsidRPr="00AF0C9A" w:rsidRDefault="002E6C1F" w:rsidP="002E6C1F">
      <w:pPr>
        <w:tabs>
          <w:tab w:val="num" w:pos="709"/>
        </w:tabs>
        <w:spacing w:after="0" w:line="240" w:lineRule="auto"/>
        <w:ind w:left="4" w:right="43"/>
        <w:jc w:val="both"/>
        <w:rPr>
          <w:rFonts w:ascii="Cambria" w:eastAsia="Times New Roman" w:hAnsi="Cambria"/>
          <w:b/>
          <w:sz w:val="22"/>
          <w:highlight w:val="cyan"/>
          <w:lang w:eastAsia="pt-BR"/>
        </w:rPr>
      </w:pPr>
    </w:p>
    <w:p w:rsidR="002E6C1F" w:rsidRPr="00AF0C9A" w:rsidRDefault="002E6C1F" w:rsidP="002E6C1F">
      <w:pPr>
        <w:tabs>
          <w:tab w:val="num" w:pos="709"/>
        </w:tabs>
        <w:spacing w:after="0" w:line="240" w:lineRule="auto"/>
        <w:ind w:left="4" w:right="43"/>
        <w:jc w:val="both"/>
        <w:rPr>
          <w:rFonts w:ascii="Cambria" w:eastAsia="Times New Roman" w:hAnsi="Cambria"/>
          <w:b/>
          <w:sz w:val="22"/>
          <w:highlight w:val="cyan"/>
          <w:lang w:eastAsia="pt-BR"/>
        </w:rPr>
      </w:pPr>
    </w:p>
    <w:p w:rsidR="002E6C1F" w:rsidRPr="00AF0C9A" w:rsidRDefault="002E6C1F" w:rsidP="002E6C1F">
      <w:pPr>
        <w:tabs>
          <w:tab w:val="num" w:pos="709"/>
        </w:tabs>
        <w:spacing w:after="0" w:line="240" w:lineRule="auto"/>
        <w:ind w:left="4" w:right="43"/>
        <w:jc w:val="both"/>
        <w:rPr>
          <w:rFonts w:ascii="Cambria" w:eastAsia="Times New Roman" w:hAnsi="Cambria"/>
          <w:b/>
          <w:sz w:val="22"/>
          <w:highlight w:val="cyan"/>
          <w:lang w:eastAsia="pt-BR"/>
        </w:rPr>
      </w:pPr>
    </w:p>
    <w:p w:rsidR="002E6C1F" w:rsidRPr="00AF0C9A" w:rsidRDefault="002E6C1F" w:rsidP="002E6C1F">
      <w:pPr>
        <w:tabs>
          <w:tab w:val="num" w:pos="709"/>
        </w:tabs>
        <w:spacing w:after="0" w:line="240" w:lineRule="auto"/>
        <w:ind w:left="4" w:right="43"/>
        <w:jc w:val="both"/>
        <w:rPr>
          <w:rFonts w:ascii="Cambria" w:eastAsia="Times New Roman" w:hAnsi="Cambria"/>
          <w:b/>
          <w:sz w:val="22"/>
          <w:highlight w:val="cyan"/>
          <w:lang w:eastAsia="pt-BR"/>
        </w:rPr>
      </w:pPr>
    </w:p>
    <w:p w:rsidR="002E6C1F" w:rsidRPr="00AF0C9A" w:rsidRDefault="002E6C1F" w:rsidP="002E6C1F">
      <w:pPr>
        <w:overflowPunct w:val="0"/>
        <w:autoSpaceDE w:val="0"/>
        <w:autoSpaceDN w:val="0"/>
        <w:adjustRightInd w:val="0"/>
        <w:spacing w:after="0" w:line="240" w:lineRule="auto"/>
        <w:jc w:val="center"/>
        <w:textAlignment w:val="baseline"/>
        <w:rPr>
          <w:rFonts w:ascii="Cambria" w:eastAsia="Times New Roman" w:hAnsi="Cambria"/>
          <w:b/>
          <w:bCs/>
          <w:sz w:val="22"/>
        </w:rPr>
      </w:pPr>
      <w:r w:rsidRPr="00AF0C9A">
        <w:rPr>
          <w:rFonts w:ascii="Cambria" w:eastAsia="Times New Roman" w:hAnsi="Cambria"/>
          <w:b/>
          <w:bCs/>
          <w:sz w:val="22"/>
        </w:rPr>
        <w:lastRenderedPageBreak/>
        <w:t>DECLARAÇÃO UNIFICADA</w:t>
      </w:r>
    </w:p>
    <w:p w:rsidR="002E6C1F" w:rsidRPr="00AF0C9A" w:rsidRDefault="002E6C1F" w:rsidP="002E6C1F">
      <w:pPr>
        <w:overflowPunct w:val="0"/>
        <w:autoSpaceDE w:val="0"/>
        <w:autoSpaceDN w:val="0"/>
        <w:adjustRightInd w:val="0"/>
        <w:spacing w:after="0" w:line="240" w:lineRule="auto"/>
        <w:jc w:val="center"/>
        <w:textAlignment w:val="baseline"/>
        <w:rPr>
          <w:rFonts w:ascii="Cambria" w:eastAsia="Times New Roman" w:hAnsi="Cambria"/>
          <w:b/>
          <w:bCs/>
          <w:color w:val="C00000"/>
          <w:sz w:val="22"/>
        </w:rPr>
      </w:pPr>
      <w:r w:rsidRPr="00AF0C9A">
        <w:rPr>
          <w:rFonts w:ascii="Cambria" w:eastAsia="Times New Roman" w:hAnsi="Cambria"/>
          <w:b/>
          <w:bCs/>
          <w:color w:val="C00000"/>
          <w:sz w:val="22"/>
        </w:rPr>
        <w:t xml:space="preserve"> (Anexo II)</w:t>
      </w:r>
    </w:p>
    <w:p w:rsidR="002E6C1F" w:rsidRPr="00AF0C9A" w:rsidRDefault="002E6C1F" w:rsidP="002E6C1F">
      <w:pPr>
        <w:tabs>
          <w:tab w:val="num" w:pos="709"/>
        </w:tabs>
        <w:spacing w:after="0" w:line="240" w:lineRule="auto"/>
        <w:ind w:left="4" w:right="43"/>
        <w:jc w:val="both"/>
        <w:rPr>
          <w:rFonts w:ascii="Cambria" w:eastAsia="Times New Roman" w:hAnsi="Cambria"/>
          <w:b/>
          <w:sz w:val="22"/>
          <w:highlight w:val="cyan"/>
          <w:lang w:eastAsia="pt-BR"/>
        </w:rPr>
      </w:pPr>
    </w:p>
    <w:p w:rsidR="002E6C1F" w:rsidRPr="00AF0C9A" w:rsidRDefault="002E6C1F" w:rsidP="002E6C1F">
      <w:pPr>
        <w:tabs>
          <w:tab w:val="num" w:pos="709"/>
        </w:tabs>
        <w:spacing w:after="0" w:line="240" w:lineRule="auto"/>
        <w:ind w:left="4" w:right="43"/>
        <w:jc w:val="both"/>
        <w:rPr>
          <w:rFonts w:ascii="Cambria" w:eastAsia="Times New Roman" w:hAnsi="Cambria"/>
          <w:b/>
          <w:sz w:val="22"/>
          <w:highlight w:val="cyan"/>
          <w:lang w:eastAsia="pt-BR"/>
        </w:rPr>
      </w:pPr>
    </w:p>
    <w:p w:rsidR="002E6C1F" w:rsidRPr="00AF0C9A" w:rsidRDefault="002E6C1F" w:rsidP="002E6C1F">
      <w:pPr>
        <w:tabs>
          <w:tab w:val="num" w:pos="709"/>
        </w:tabs>
        <w:spacing w:after="0" w:line="240" w:lineRule="auto"/>
        <w:ind w:left="4" w:right="43"/>
        <w:jc w:val="both"/>
        <w:rPr>
          <w:rFonts w:ascii="Cambria" w:eastAsia="Times New Roman" w:hAnsi="Cambria"/>
          <w:sz w:val="22"/>
          <w:lang w:eastAsia="pt-BR"/>
        </w:rPr>
      </w:pPr>
      <w:r w:rsidRPr="00AF0C9A">
        <w:rPr>
          <w:rFonts w:ascii="Cambria" w:eastAsia="Times New Roman" w:hAnsi="Cambria"/>
          <w:sz w:val="22"/>
          <w:lang w:eastAsia="pt-BR"/>
        </w:rPr>
        <w:t xml:space="preserve">A empresa </w:t>
      </w:r>
      <w:r w:rsidRPr="00AF0C9A">
        <w:rPr>
          <w:rFonts w:ascii="Cambria" w:eastAsia="Times New Roman" w:hAnsi="Cambria"/>
          <w:b/>
          <w:color w:val="C00000"/>
          <w:sz w:val="22"/>
          <w:u w:val="single"/>
          <w:lang w:eastAsia="pt-BR"/>
        </w:rPr>
        <w:t>(RAZÃO SOCIAL DA EMPRESA</w:t>
      </w:r>
      <w:r w:rsidRPr="00AF0C9A">
        <w:rPr>
          <w:rFonts w:ascii="Cambria" w:eastAsia="Times New Roman" w:hAnsi="Cambria"/>
          <w:color w:val="C00000"/>
          <w:sz w:val="22"/>
          <w:lang w:eastAsia="pt-BR"/>
        </w:rPr>
        <w:t>),</w:t>
      </w:r>
      <w:r w:rsidRPr="00AF0C9A">
        <w:rPr>
          <w:rFonts w:ascii="Cambria" w:eastAsia="Times New Roman" w:hAnsi="Cambria"/>
          <w:sz w:val="22"/>
          <w:lang w:eastAsia="pt-BR"/>
        </w:rPr>
        <w:t xml:space="preserve"> com endereço </w:t>
      </w:r>
      <w:r w:rsidRPr="00AF0C9A">
        <w:rPr>
          <w:rFonts w:ascii="Cambria" w:eastAsia="Times New Roman" w:hAnsi="Cambria"/>
          <w:b/>
          <w:color w:val="C00000"/>
          <w:sz w:val="22"/>
          <w:lang w:eastAsia="pt-BR"/>
        </w:rPr>
        <w:t>(</w:t>
      </w:r>
      <w:r w:rsidRPr="00AF0C9A">
        <w:rPr>
          <w:rFonts w:ascii="Cambria" w:eastAsia="Times New Roman" w:hAnsi="Cambria"/>
          <w:b/>
          <w:color w:val="C00000"/>
          <w:sz w:val="22"/>
          <w:u w:val="single"/>
          <w:lang w:eastAsia="pt-BR"/>
        </w:rPr>
        <w:t>RUA/AVENIDA/PRAÇA, Nº, BAIRRO, CIDADE e ESTADO)</w:t>
      </w:r>
      <w:r w:rsidRPr="00AF0C9A">
        <w:rPr>
          <w:rFonts w:ascii="Cambria" w:eastAsia="Times New Roman" w:hAnsi="Cambria"/>
          <w:sz w:val="22"/>
          <w:lang w:eastAsia="pt-BR"/>
        </w:rPr>
        <w:t>, declara:</w:t>
      </w:r>
    </w:p>
    <w:p w:rsidR="002E6C1F" w:rsidRPr="00AF0C9A" w:rsidRDefault="002E6C1F" w:rsidP="002E6C1F">
      <w:pPr>
        <w:tabs>
          <w:tab w:val="num" w:pos="709"/>
        </w:tabs>
        <w:spacing w:after="0" w:line="240" w:lineRule="auto"/>
        <w:ind w:left="4" w:right="43"/>
        <w:jc w:val="both"/>
        <w:rPr>
          <w:rFonts w:ascii="Cambria" w:eastAsia="Times New Roman" w:hAnsi="Cambria"/>
          <w:sz w:val="22"/>
          <w:lang w:eastAsia="pt-BR"/>
        </w:rPr>
      </w:pPr>
    </w:p>
    <w:p w:rsidR="002E6C1F" w:rsidRPr="00AF0C9A" w:rsidRDefault="002E6C1F" w:rsidP="002E6C1F">
      <w:pPr>
        <w:tabs>
          <w:tab w:val="num" w:pos="709"/>
        </w:tabs>
        <w:spacing w:after="0" w:line="240" w:lineRule="auto"/>
        <w:ind w:left="4" w:right="43"/>
        <w:jc w:val="both"/>
        <w:rPr>
          <w:rFonts w:ascii="Cambria" w:eastAsia="Times New Roman" w:hAnsi="Cambria"/>
          <w:sz w:val="22"/>
          <w:lang w:eastAsia="pt-BR"/>
        </w:rPr>
      </w:pPr>
    </w:p>
    <w:p w:rsidR="002E6C1F" w:rsidRPr="00AF0C9A" w:rsidRDefault="002E6C1F" w:rsidP="002E6C1F">
      <w:pPr>
        <w:numPr>
          <w:ilvl w:val="0"/>
          <w:numId w:val="5"/>
        </w:numPr>
        <w:overflowPunct w:val="0"/>
        <w:autoSpaceDE w:val="0"/>
        <w:autoSpaceDN w:val="0"/>
        <w:adjustRightInd w:val="0"/>
        <w:spacing w:after="0" w:line="240" w:lineRule="auto"/>
        <w:jc w:val="both"/>
        <w:textAlignment w:val="baseline"/>
        <w:rPr>
          <w:rFonts w:ascii="Cambria" w:eastAsia="Times New Roman" w:hAnsi="Cambria"/>
          <w:sz w:val="22"/>
        </w:rPr>
      </w:pPr>
      <w:proofErr w:type="gramStart"/>
      <w:r w:rsidRPr="00AF0C9A">
        <w:rPr>
          <w:rFonts w:ascii="Cambria" w:eastAsia="Times New Roman" w:hAnsi="Cambria"/>
          <w:sz w:val="22"/>
        </w:rPr>
        <w:t>para</w:t>
      </w:r>
      <w:proofErr w:type="gramEnd"/>
      <w:r w:rsidRPr="00AF0C9A">
        <w:rPr>
          <w:rFonts w:ascii="Cambria" w:eastAsia="Times New Roman" w:hAnsi="Cambria"/>
          <w:sz w:val="22"/>
        </w:rPr>
        <w:t xml:space="preserve"> fins do disposto no </w:t>
      </w:r>
      <w:r w:rsidRPr="00AF0C9A">
        <w:rPr>
          <w:rFonts w:ascii="Cambria" w:eastAsia="Times New Roman" w:hAnsi="Cambria"/>
          <w:b/>
          <w:sz w:val="22"/>
        </w:rPr>
        <w:t xml:space="preserve">inciso V do artigo 27 da Lei Federal nº8.666/1993, acrescido pela Lei Federal nº9.854/1999, </w:t>
      </w:r>
      <w:r w:rsidRPr="00AF0C9A">
        <w:rPr>
          <w:rFonts w:ascii="Cambria" w:eastAsia="Times New Roman" w:hAnsi="Cambria"/>
          <w:sz w:val="22"/>
        </w:rPr>
        <w:t>que é cumpridora da norma constitucional que proíbe o trabalho noturno, perigosos e insalubre a menores de dezoito anos e de qualquer trabalho a menores de dezesseis anos, salvo na condição de aprendiz, a partir de quatorze anos;</w:t>
      </w:r>
    </w:p>
    <w:p w:rsidR="002E6C1F" w:rsidRPr="00AF0C9A" w:rsidRDefault="002E6C1F" w:rsidP="002E6C1F">
      <w:pPr>
        <w:overflowPunct w:val="0"/>
        <w:autoSpaceDE w:val="0"/>
        <w:autoSpaceDN w:val="0"/>
        <w:adjustRightInd w:val="0"/>
        <w:spacing w:after="120" w:line="240" w:lineRule="auto"/>
        <w:ind w:left="720"/>
        <w:textAlignment w:val="baseline"/>
        <w:rPr>
          <w:rFonts w:ascii="Cambria" w:eastAsia="Times New Roman" w:hAnsi="Cambria"/>
          <w:sz w:val="22"/>
        </w:rPr>
      </w:pPr>
    </w:p>
    <w:p w:rsidR="002E6C1F" w:rsidRPr="00AF0C9A" w:rsidRDefault="002E6C1F" w:rsidP="002E6C1F">
      <w:pPr>
        <w:numPr>
          <w:ilvl w:val="0"/>
          <w:numId w:val="5"/>
        </w:numPr>
        <w:overflowPunct w:val="0"/>
        <w:autoSpaceDE w:val="0"/>
        <w:autoSpaceDN w:val="0"/>
        <w:adjustRightInd w:val="0"/>
        <w:spacing w:after="0" w:line="240" w:lineRule="auto"/>
        <w:jc w:val="both"/>
        <w:textAlignment w:val="baseline"/>
        <w:rPr>
          <w:rFonts w:ascii="Cambria" w:eastAsia="Times New Roman" w:hAnsi="Cambria"/>
          <w:sz w:val="22"/>
        </w:rPr>
      </w:pPr>
      <w:proofErr w:type="gramStart"/>
      <w:r w:rsidRPr="00AF0C9A">
        <w:rPr>
          <w:rFonts w:ascii="Cambria" w:eastAsia="Times New Roman" w:hAnsi="Cambria"/>
          <w:sz w:val="22"/>
        </w:rPr>
        <w:t>sob</w:t>
      </w:r>
      <w:proofErr w:type="gramEnd"/>
      <w:r w:rsidRPr="00AF0C9A">
        <w:rPr>
          <w:rFonts w:ascii="Cambria" w:eastAsia="Times New Roman" w:hAnsi="Cambria"/>
          <w:sz w:val="22"/>
        </w:rPr>
        <w:t xml:space="preserve"> as penas da lei, que </w:t>
      </w:r>
      <w:r w:rsidRPr="00AF0C9A">
        <w:rPr>
          <w:rFonts w:ascii="Cambria" w:eastAsia="Times New Roman" w:hAnsi="Cambria"/>
          <w:b/>
          <w:sz w:val="22"/>
        </w:rPr>
        <w:t xml:space="preserve">inexistem fatos impeditivos para participar no certame licitatório </w:t>
      </w:r>
      <w:r w:rsidRPr="00AF0C9A">
        <w:rPr>
          <w:rFonts w:ascii="Cambria" w:eastAsia="Times New Roman" w:hAnsi="Cambria"/>
          <w:sz w:val="22"/>
        </w:rPr>
        <w:t xml:space="preserve">referente ao </w:t>
      </w:r>
      <w:r w:rsidRPr="00AF0C9A">
        <w:rPr>
          <w:rFonts w:ascii="Cambria" w:eastAsia="Times New Roman" w:hAnsi="Cambria"/>
          <w:b/>
          <w:color w:val="C00000"/>
          <w:sz w:val="22"/>
        </w:rPr>
        <w:t xml:space="preserve">EDITAL </w:t>
      </w:r>
      <w:r w:rsidR="00701B85">
        <w:rPr>
          <w:rFonts w:ascii="Cambria" w:eastAsia="Times New Roman" w:hAnsi="Cambria" w:cs="Cambria"/>
          <w:b/>
          <w:bCs/>
          <w:i/>
          <w:iCs/>
          <w:sz w:val="22"/>
        </w:rPr>
        <w:t>21</w:t>
      </w:r>
      <w:r w:rsidRPr="00AF0C9A">
        <w:rPr>
          <w:rFonts w:ascii="Cambria" w:eastAsia="Times New Roman" w:hAnsi="Cambria"/>
          <w:b/>
          <w:color w:val="C00000"/>
          <w:sz w:val="22"/>
        </w:rPr>
        <w:t>/</w:t>
      </w:r>
      <w:r w:rsidR="00701B85">
        <w:rPr>
          <w:rFonts w:ascii="Cambria" w:eastAsia="Times New Roman" w:hAnsi="Cambria" w:cs="Cambria"/>
          <w:b/>
          <w:bCs/>
          <w:i/>
          <w:iCs/>
          <w:sz w:val="22"/>
        </w:rPr>
        <w:t>2022</w:t>
      </w:r>
      <w:r w:rsidRPr="00AF0C9A">
        <w:rPr>
          <w:rFonts w:ascii="Cambria" w:eastAsia="Times New Roman" w:hAnsi="Cambria"/>
          <w:b/>
          <w:color w:val="C00000"/>
          <w:sz w:val="22"/>
        </w:rPr>
        <w:t xml:space="preserve">, </w:t>
      </w:r>
      <w:r w:rsidRPr="00AF0C9A">
        <w:rPr>
          <w:rFonts w:ascii="Cambria" w:eastAsia="Times New Roman" w:hAnsi="Cambria"/>
          <w:sz w:val="22"/>
        </w:rPr>
        <w:t>em especial, no que se refere à:</w:t>
      </w:r>
    </w:p>
    <w:p w:rsidR="002E6C1F" w:rsidRPr="00AF0C9A" w:rsidRDefault="002E6C1F" w:rsidP="002E6C1F">
      <w:pPr>
        <w:spacing w:after="0" w:line="240" w:lineRule="auto"/>
        <w:ind w:left="720"/>
        <w:jc w:val="both"/>
        <w:rPr>
          <w:rFonts w:ascii="Cambria" w:eastAsia="Times New Roman" w:hAnsi="Cambria"/>
          <w:color w:val="000000"/>
          <w:sz w:val="22"/>
          <w:lang w:eastAsia="pt-BR"/>
        </w:rPr>
      </w:pPr>
    </w:p>
    <w:p w:rsidR="002E6C1F" w:rsidRPr="00AF0C9A" w:rsidRDefault="002E6C1F" w:rsidP="002E6C1F">
      <w:pPr>
        <w:numPr>
          <w:ilvl w:val="0"/>
          <w:numId w:val="6"/>
        </w:numPr>
        <w:overflowPunct w:val="0"/>
        <w:autoSpaceDE w:val="0"/>
        <w:autoSpaceDN w:val="0"/>
        <w:adjustRightInd w:val="0"/>
        <w:spacing w:after="0" w:line="240" w:lineRule="auto"/>
        <w:jc w:val="both"/>
        <w:textAlignment w:val="baseline"/>
        <w:rPr>
          <w:rFonts w:ascii="Cambria" w:eastAsia="Times New Roman" w:hAnsi="Cambria"/>
          <w:b/>
          <w:color w:val="C00000"/>
          <w:sz w:val="22"/>
        </w:rPr>
      </w:pPr>
      <w:r w:rsidRPr="00AF0C9A">
        <w:rPr>
          <w:rFonts w:ascii="Cambria" w:eastAsia="Times New Roman" w:hAnsi="Cambria"/>
          <w:sz w:val="22"/>
        </w:rPr>
        <w:t xml:space="preserve">Suspensão do direito de licitar e contratar com o </w:t>
      </w:r>
      <w:r w:rsidRPr="00AF0C9A">
        <w:rPr>
          <w:rFonts w:ascii="Cambria" w:eastAsia="Times New Roman" w:hAnsi="Cambria"/>
          <w:b/>
          <w:color w:val="C00000"/>
          <w:sz w:val="22"/>
        </w:rPr>
        <w:t>MUNICÍPIO DE SÃO SEBASTIÃO DO ALTO/RJ,</w:t>
      </w:r>
      <w:r w:rsidRPr="00AF0C9A">
        <w:rPr>
          <w:rFonts w:ascii="Cambria" w:eastAsia="Times New Roman" w:hAnsi="Cambria" w:cs="Calibri"/>
          <w:color w:val="000000"/>
          <w:sz w:val="22"/>
        </w:rPr>
        <w:t xml:space="preserve"> durante o prazo da sanção aplicada </w:t>
      </w:r>
      <w:r w:rsidRPr="00AF0C9A">
        <w:rPr>
          <w:rFonts w:ascii="Cambria" w:eastAsia="Times New Roman" w:hAnsi="Cambria"/>
          <w:b/>
          <w:color w:val="C00000"/>
          <w:sz w:val="22"/>
        </w:rPr>
        <w:t xml:space="preserve">(artigo 87, III da Lei Federal </w:t>
      </w:r>
      <w:proofErr w:type="gramStart"/>
      <w:r w:rsidRPr="00AF0C9A">
        <w:rPr>
          <w:rFonts w:ascii="Cambria" w:eastAsia="Times New Roman" w:hAnsi="Cambria"/>
          <w:b/>
          <w:color w:val="C00000"/>
          <w:sz w:val="22"/>
        </w:rPr>
        <w:t>nº8.</w:t>
      </w:r>
      <w:proofErr w:type="gramEnd"/>
      <w:r w:rsidRPr="00AF0C9A">
        <w:rPr>
          <w:rFonts w:ascii="Cambria" w:eastAsia="Times New Roman" w:hAnsi="Cambria"/>
          <w:b/>
          <w:color w:val="C00000"/>
          <w:sz w:val="22"/>
        </w:rPr>
        <w:t>666/1993);</w:t>
      </w:r>
    </w:p>
    <w:p w:rsidR="002E6C1F" w:rsidRPr="00AF0C9A" w:rsidRDefault="002E6C1F" w:rsidP="002E6C1F">
      <w:pPr>
        <w:overflowPunct w:val="0"/>
        <w:autoSpaceDE w:val="0"/>
        <w:autoSpaceDN w:val="0"/>
        <w:adjustRightInd w:val="0"/>
        <w:spacing w:after="120" w:line="240" w:lineRule="auto"/>
        <w:ind w:left="360"/>
        <w:textAlignment w:val="baseline"/>
        <w:rPr>
          <w:rFonts w:ascii="Cambria" w:eastAsia="Times New Roman" w:hAnsi="Cambria"/>
          <w:b/>
          <w:sz w:val="22"/>
        </w:rPr>
      </w:pPr>
    </w:p>
    <w:p w:rsidR="002E6C1F" w:rsidRPr="00AF0C9A" w:rsidRDefault="002E6C1F" w:rsidP="002E6C1F">
      <w:pPr>
        <w:numPr>
          <w:ilvl w:val="0"/>
          <w:numId w:val="6"/>
        </w:numPr>
        <w:overflowPunct w:val="0"/>
        <w:autoSpaceDE w:val="0"/>
        <w:autoSpaceDN w:val="0"/>
        <w:adjustRightInd w:val="0"/>
        <w:spacing w:after="0" w:line="240" w:lineRule="auto"/>
        <w:jc w:val="both"/>
        <w:textAlignment w:val="baseline"/>
        <w:rPr>
          <w:rFonts w:ascii="Cambria" w:eastAsia="Times New Roman" w:hAnsi="Cambria"/>
          <w:sz w:val="22"/>
        </w:rPr>
      </w:pPr>
      <w:r w:rsidRPr="00AF0C9A">
        <w:rPr>
          <w:rFonts w:ascii="Cambria" w:eastAsia="Times New Roman" w:hAnsi="Cambria"/>
          <w:sz w:val="22"/>
        </w:rPr>
        <w:t xml:space="preserve">Ter sido declarada inidônea vigente à penalidade imposta pela Administração Pública </w:t>
      </w:r>
      <w:r w:rsidRPr="00AF0C9A">
        <w:rPr>
          <w:rFonts w:ascii="Cambria" w:eastAsia="Times New Roman" w:hAnsi="Cambria"/>
          <w:b/>
          <w:color w:val="C00000"/>
          <w:sz w:val="22"/>
        </w:rPr>
        <w:t xml:space="preserve">(artigo 87, IV da Lei Federal </w:t>
      </w:r>
      <w:proofErr w:type="gramStart"/>
      <w:r w:rsidRPr="00AF0C9A">
        <w:rPr>
          <w:rFonts w:ascii="Cambria" w:eastAsia="Times New Roman" w:hAnsi="Cambria"/>
          <w:b/>
          <w:color w:val="C00000"/>
          <w:sz w:val="22"/>
        </w:rPr>
        <w:t>nº8.</w:t>
      </w:r>
      <w:proofErr w:type="gramEnd"/>
      <w:r w:rsidRPr="00AF0C9A">
        <w:rPr>
          <w:rFonts w:ascii="Cambria" w:eastAsia="Times New Roman" w:hAnsi="Cambria"/>
          <w:b/>
          <w:color w:val="C00000"/>
          <w:sz w:val="22"/>
        </w:rPr>
        <w:t>666/1993);</w:t>
      </w:r>
    </w:p>
    <w:p w:rsidR="002E6C1F" w:rsidRPr="00AF0C9A" w:rsidRDefault="002E6C1F" w:rsidP="002E6C1F">
      <w:pPr>
        <w:overflowPunct w:val="0"/>
        <w:autoSpaceDE w:val="0"/>
        <w:autoSpaceDN w:val="0"/>
        <w:adjustRightInd w:val="0"/>
        <w:spacing w:after="120" w:line="240" w:lineRule="auto"/>
        <w:ind w:left="360"/>
        <w:textAlignment w:val="baseline"/>
        <w:rPr>
          <w:rFonts w:ascii="Cambria" w:eastAsia="Times New Roman" w:hAnsi="Cambria"/>
          <w:sz w:val="22"/>
        </w:rPr>
      </w:pPr>
    </w:p>
    <w:p w:rsidR="002E6C1F" w:rsidRPr="00AF0C9A" w:rsidRDefault="002E6C1F" w:rsidP="002E6C1F">
      <w:pPr>
        <w:numPr>
          <w:ilvl w:val="0"/>
          <w:numId w:val="6"/>
        </w:numPr>
        <w:overflowPunct w:val="0"/>
        <w:autoSpaceDE w:val="0"/>
        <w:autoSpaceDN w:val="0"/>
        <w:adjustRightInd w:val="0"/>
        <w:spacing w:after="0" w:line="240" w:lineRule="auto"/>
        <w:jc w:val="both"/>
        <w:textAlignment w:val="baseline"/>
        <w:rPr>
          <w:rFonts w:ascii="Cambria" w:eastAsia="Times New Roman" w:hAnsi="Cambria"/>
          <w:color w:val="C00000"/>
          <w:sz w:val="22"/>
        </w:rPr>
      </w:pPr>
      <w:r w:rsidRPr="00AF0C9A">
        <w:rPr>
          <w:rFonts w:ascii="Cambria" w:eastAsia="Times New Roman" w:hAnsi="Cambria"/>
          <w:sz w:val="22"/>
        </w:rPr>
        <w:t xml:space="preserve">Ser o autor do projeto, básico ou executivo, pessoa física ou jurídica </w:t>
      </w:r>
      <w:r w:rsidRPr="00AF0C9A">
        <w:rPr>
          <w:rFonts w:ascii="Cambria" w:eastAsia="Times New Roman" w:hAnsi="Cambria"/>
          <w:b/>
          <w:color w:val="C00000"/>
          <w:sz w:val="22"/>
        </w:rPr>
        <w:t xml:space="preserve">(artigo 9º, I da Lei Federal </w:t>
      </w:r>
      <w:proofErr w:type="gramStart"/>
      <w:r w:rsidRPr="00AF0C9A">
        <w:rPr>
          <w:rFonts w:ascii="Cambria" w:eastAsia="Times New Roman" w:hAnsi="Cambria"/>
          <w:b/>
          <w:color w:val="C00000"/>
          <w:sz w:val="22"/>
        </w:rPr>
        <w:t>nº8.</w:t>
      </w:r>
      <w:proofErr w:type="gramEnd"/>
      <w:r w:rsidRPr="00AF0C9A">
        <w:rPr>
          <w:rFonts w:ascii="Cambria" w:eastAsia="Times New Roman" w:hAnsi="Cambria"/>
          <w:b/>
          <w:color w:val="C00000"/>
          <w:sz w:val="22"/>
        </w:rPr>
        <w:t>666/1993)</w:t>
      </w:r>
      <w:r w:rsidRPr="00AF0C9A">
        <w:rPr>
          <w:rFonts w:ascii="Cambria" w:eastAsia="Times New Roman" w:hAnsi="Cambria"/>
          <w:color w:val="C00000"/>
          <w:sz w:val="22"/>
        </w:rPr>
        <w:t>;</w:t>
      </w:r>
    </w:p>
    <w:p w:rsidR="002E6C1F" w:rsidRPr="00AF0C9A" w:rsidRDefault="002E6C1F" w:rsidP="002E6C1F">
      <w:pPr>
        <w:overflowPunct w:val="0"/>
        <w:autoSpaceDE w:val="0"/>
        <w:autoSpaceDN w:val="0"/>
        <w:adjustRightInd w:val="0"/>
        <w:spacing w:after="120" w:line="240" w:lineRule="auto"/>
        <w:ind w:left="360"/>
        <w:textAlignment w:val="baseline"/>
        <w:rPr>
          <w:rFonts w:ascii="Cambria" w:eastAsia="Times New Roman" w:hAnsi="Cambria"/>
          <w:b/>
          <w:sz w:val="22"/>
        </w:rPr>
      </w:pPr>
    </w:p>
    <w:p w:rsidR="002E6C1F" w:rsidRPr="00AF0C9A" w:rsidRDefault="002E6C1F" w:rsidP="002E6C1F">
      <w:pPr>
        <w:numPr>
          <w:ilvl w:val="0"/>
          <w:numId w:val="6"/>
        </w:numPr>
        <w:overflowPunct w:val="0"/>
        <w:autoSpaceDE w:val="0"/>
        <w:autoSpaceDN w:val="0"/>
        <w:adjustRightInd w:val="0"/>
        <w:spacing w:after="0" w:line="240" w:lineRule="auto"/>
        <w:jc w:val="both"/>
        <w:textAlignment w:val="baseline"/>
        <w:rPr>
          <w:rFonts w:ascii="Cambria" w:eastAsia="Times New Roman" w:hAnsi="Cambria"/>
          <w:color w:val="C00000"/>
          <w:sz w:val="22"/>
        </w:rPr>
      </w:pPr>
      <w:r w:rsidRPr="00AF0C9A">
        <w:rPr>
          <w:rFonts w:ascii="Cambria" w:eastAsia="Times New Roman" w:hAnsi="Cambria"/>
          <w:sz w:val="22"/>
        </w:rPr>
        <w:t xml:space="preserve">Ser empresa, isoladamente ou em consórcio, responsável pela elaboração do projeto básico ou executivo ou da qual o autor do projeto seja dirigente, gerente, acionista ou detentor de mais de 5% (cinco por cento) do capital com direito a voto ou controlador, responsável técnico ou subcontratado </w:t>
      </w:r>
      <w:r w:rsidRPr="00AF0C9A">
        <w:rPr>
          <w:rFonts w:ascii="Cambria" w:eastAsia="Times New Roman" w:hAnsi="Cambria"/>
          <w:b/>
          <w:color w:val="C00000"/>
          <w:sz w:val="22"/>
        </w:rPr>
        <w:t xml:space="preserve">(artigo 9º, II da Lei Federal </w:t>
      </w:r>
      <w:proofErr w:type="gramStart"/>
      <w:r w:rsidRPr="00AF0C9A">
        <w:rPr>
          <w:rFonts w:ascii="Cambria" w:eastAsia="Times New Roman" w:hAnsi="Cambria"/>
          <w:b/>
          <w:color w:val="C00000"/>
          <w:sz w:val="22"/>
        </w:rPr>
        <w:t>nº8.</w:t>
      </w:r>
      <w:proofErr w:type="gramEnd"/>
      <w:r w:rsidRPr="00AF0C9A">
        <w:rPr>
          <w:rFonts w:ascii="Cambria" w:eastAsia="Times New Roman" w:hAnsi="Cambria"/>
          <w:b/>
          <w:color w:val="C00000"/>
          <w:sz w:val="22"/>
        </w:rPr>
        <w:t>666/1993)</w:t>
      </w:r>
      <w:r w:rsidRPr="00AF0C9A">
        <w:rPr>
          <w:rFonts w:ascii="Cambria" w:eastAsia="Times New Roman" w:hAnsi="Cambria"/>
          <w:color w:val="C00000"/>
          <w:sz w:val="22"/>
        </w:rPr>
        <w:t>;</w:t>
      </w:r>
    </w:p>
    <w:p w:rsidR="002E6C1F" w:rsidRPr="00AF0C9A" w:rsidRDefault="002E6C1F" w:rsidP="002E6C1F">
      <w:pPr>
        <w:overflowPunct w:val="0"/>
        <w:autoSpaceDE w:val="0"/>
        <w:autoSpaceDN w:val="0"/>
        <w:adjustRightInd w:val="0"/>
        <w:spacing w:after="120" w:line="240" w:lineRule="auto"/>
        <w:ind w:left="360"/>
        <w:textAlignment w:val="baseline"/>
        <w:rPr>
          <w:rFonts w:ascii="Cambria" w:eastAsia="Times New Roman" w:hAnsi="Cambria"/>
          <w:sz w:val="22"/>
        </w:rPr>
      </w:pPr>
    </w:p>
    <w:p w:rsidR="002E6C1F" w:rsidRPr="00AF0C9A" w:rsidRDefault="002E6C1F" w:rsidP="002E6C1F">
      <w:pPr>
        <w:numPr>
          <w:ilvl w:val="0"/>
          <w:numId w:val="6"/>
        </w:numPr>
        <w:overflowPunct w:val="0"/>
        <w:autoSpaceDE w:val="0"/>
        <w:autoSpaceDN w:val="0"/>
        <w:adjustRightInd w:val="0"/>
        <w:spacing w:after="0" w:line="240" w:lineRule="auto"/>
        <w:jc w:val="both"/>
        <w:textAlignment w:val="baseline"/>
        <w:rPr>
          <w:rFonts w:ascii="Cambria" w:eastAsia="Times New Roman" w:hAnsi="Cambria"/>
          <w:color w:val="C00000"/>
          <w:sz w:val="22"/>
        </w:rPr>
      </w:pPr>
      <w:r w:rsidRPr="00AF0C9A">
        <w:rPr>
          <w:rFonts w:ascii="Cambria" w:eastAsia="Times New Roman" w:hAnsi="Cambria"/>
          <w:sz w:val="22"/>
        </w:rPr>
        <w:t xml:space="preserve">Ser servidor ou dirigente de órgão ou entidade contratante ou responsável pela licitação </w:t>
      </w:r>
      <w:r w:rsidRPr="00AF0C9A">
        <w:rPr>
          <w:rFonts w:ascii="Cambria" w:eastAsia="Times New Roman" w:hAnsi="Cambria"/>
          <w:b/>
          <w:color w:val="C00000"/>
          <w:sz w:val="22"/>
        </w:rPr>
        <w:t xml:space="preserve">(artigo 9º, III da Lei Federal </w:t>
      </w:r>
      <w:proofErr w:type="gramStart"/>
      <w:r w:rsidRPr="00AF0C9A">
        <w:rPr>
          <w:rFonts w:ascii="Cambria" w:eastAsia="Times New Roman" w:hAnsi="Cambria"/>
          <w:b/>
          <w:color w:val="C00000"/>
          <w:sz w:val="22"/>
        </w:rPr>
        <w:t>nº8.</w:t>
      </w:r>
      <w:proofErr w:type="gramEnd"/>
      <w:r w:rsidRPr="00AF0C9A">
        <w:rPr>
          <w:rFonts w:ascii="Cambria" w:eastAsia="Times New Roman" w:hAnsi="Cambria"/>
          <w:b/>
          <w:color w:val="C00000"/>
          <w:sz w:val="22"/>
        </w:rPr>
        <w:t>666/1993)</w:t>
      </w:r>
      <w:r w:rsidRPr="00AF0C9A">
        <w:rPr>
          <w:rFonts w:ascii="Cambria" w:eastAsia="Times New Roman" w:hAnsi="Cambria"/>
          <w:color w:val="C00000"/>
          <w:sz w:val="22"/>
        </w:rPr>
        <w:t>;</w:t>
      </w:r>
    </w:p>
    <w:p w:rsidR="002E6C1F" w:rsidRPr="00AF0C9A" w:rsidRDefault="002E6C1F" w:rsidP="002E6C1F">
      <w:pPr>
        <w:overflowPunct w:val="0"/>
        <w:autoSpaceDE w:val="0"/>
        <w:autoSpaceDN w:val="0"/>
        <w:adjustRightInd w:val="0"/>
        <w:spacing w:after="0" w:line="240" w:lineRule="auto"/>
        <w:ind w:left="360"/>
        <w:jc w:val="both"/>
        <w:textAlignment w:val="baseline"/>
        <w:rPr>
          <w:rFonts w:ascii="Cambria" w:eastAsia="Times New Roman" w:hAnsi="Cambria" w:cs="Calibri"/>
          <w:color w:val="000000"/>
          <w:sz w:val="22"/>
        </w:rPr>
      </w:pPr>
    </w:p>
    <w:p w:rsidR="002E6C1F" w:rsidRPr="00AF0C9A" w:rsidRDefault="002E6C1F" w:rsidP="002E6C1F">
      <w:pPr>
        <w:numPr>
          <w:ilvl w:val="0"/>
          <w:numId w:val="6"/>
        </w:numPr>
        <w:overflowPunct w:val="0"/>
        <w:autoSpaceDE w:val="0"/>
        <w:autoSpaceDN w:val="0"/>
        <w:adjustRightInd w:val="0"/>
        <w:spacing w:after="0" w:line="240" w:lineRule="auto"/>
        <w:jc w:val="both"/>
        <w:textAlignment w:val="baseline"/>
        <w:rPr>
          <w:rFonts w:ascii="Cambria" w:eastAsia="Times New Roman" w:hAnsi="Cambria"/>
          <w:b/>
          <w:color w:val="C00000"/>
          <w:sz w:val="22"/>
        </w:rPr>
      </w:pPr>
      <w:r w:rsidRPr="00AF0C9A">
        <w:rPr>
          <w:rFonts w:ascii="Cambria" w:eastAsia="Times New Roman" w:hAnsi="Cambria" w:cs="Calibri"/>
          <w:color w:val="000000"/>
          <w:sz w:val="22"/>
        </w:rPr>
        <w:t xml:space="preserve">Ser proibida de contratar com a Administração Pública </w:t>
      </w:r>
      <w:r w:rsidRPr="00AF0C9A">
        <w:rPr>
          <w:rFonts w:ascii="Cambria" w:eastAsia="Times New Roman" w:hAnsi="Cambria"/>
          <w:b/>
          <w:color w:val="C00000"/>
          <w:sz w:val="22"/>
        </w:rPr>
        <w:t xml:space="preserve">(artigo 72, </w:t>
      </w:r>
      <w:r w:rsidRPr="00AF0C9A">
        <w:rPr>
          <w:rFonts w:ascii="Cambria" w:eastAsia="Times New Roman" w:hAnsi="Cambria" w:cs="Calibri"/>
          <w:b/>
          <w:color w:val="C00000"/>
          <w:sz w:val="22"/>
        </w:rPr>
        <w:t xml:space="preserve">§ 8º, V, da Lei Federal </w:t>
      </w:r>
      <w:proofErr w:type="gramStart"/>
      <w:r w:rsidRPr="00AF0C9A">
        <w:rPr>
          <w:rFonts w:ascii="Cambria" w:eastAsia="Times New Roman" w:hAnsi="Cambria" w:cs="Calibri"/>
          <w:b/>
          <w:color w:val="C00000"/>
          <w:sz w:val="22"/>
        </w:rPr>
        <w:t>nº9.</w:t>
      </w:r>
      <w:proofErr w:type="gramEnd"/>
      <w:r w:rsidRPr="00AF0C9A">
        <w:rPr>
          <w:rFonts w:ascii="Cambria" w:eastAsia="Times New Roman" w:hAnsi="Cambria" w:cs="Calibri"/>
          <w:b/>
          <w:color w:val="C00000"/>
          <w:sz w:val="22"/>
        </w:rPr>
        <w:t>605/1998 - Lei dos Crimes Ambientais);</w:t>
      </w:r>
    </w:p>
    <w:p w:rsidR="002E6C1F" w:rsidRPr="00AF0C9A" w:rsidRDefault="002E6C1F" w:rsidP="002E6C1F">
      <w:pPr>
        <w:overflowPunct w:val="0"/>
        <w:autoSpaceDE w:val="0"/>
        <w:autoSpaceDN w:val="0"/>
        <w:adjustRightInd w:val="0"/>
        <w:spacing w:after="120" w:line="240" w:lineRule="auto"/>
        <w:ind w:left="360"/>
        <w:textAlignment w:val="baseline"/>
        <w:rPr>
          <w:rFonts w:ascii="Cambria" w:eastAsia="Times New Roman" w:hAnsi="Cambria"/>
          <w:b/>
          <w:color w:val="C00000"/>
          <w:sz w:val="22"/>
        </w:rPr>
      </w:pPr>
    </w:p>
    <w:p w:rsidR="002E6C1F" w:rsidRPr="00AF0C9A" w:rsidRDefault="002E6C1F" w:rsidP="002E6C1F">
      <w:pPr>
        <w:numPr>
          <w:ilvl w:val="0"/>
          <w:numId w:val="6"/>
        </w:numPr>
        <w:overflowPunct w:val="0"/>
        <w:autoSpaceDE w:val="0"/>
        <w:autoSpaceDN w:val="0"/>
        <w:adjustRightInd w:val="0"/>
        <w:spacing w:after="0" w:line="240" w:lineRule="auto"/>
        <w:jc w:val="both"/>
        <w:textAlignment w:val="baseline"/>
        <w:rPr>
          <w:rFonts w:ascii="Cambria" w:eastAsia="Times New Roman" w:hAnsi="Cambria"/>
          <w:b/>
          <w:color w:val="002060"/>
          <w:sz w:val="22"/>
        </w:rPr>
      </w:pPr>
      <w:r w:rsidRPr="00AF0C9A">
        <w:rPr>
          <w:rFonts w:ascii="Cambria" w:eastAsia="Times New Roman" w:hAnsi="Cambria"/>
          <w:b/>
          <w:color w:val="002060"/>
          <w:sz w:val="22"/>
        </w:rPr>
        <w:t xml:space="preserve">Ter sido condenado por ato de improbidade administrativa que importa em proibição de contratar com o Poder Público </w:t>
      </w:r>
      <w:r w:rsidRPr="00AF0C9A">
        <w:rPr>
          <w:rFonts w:ascii="Cambria" w:eastAsia="Times New Roman" w:hAnsi="Cambria"/>
          <w:b/>
          <w:color w:val="C00000"/>
          <w:sz w:val="22"/>
        </w:rPr>
        <w:t xml:space="preserve">(artigo 12, III da Lei Federal </w:t>
      </w:r>
      <w:proofErr w:type="gramStart"/>
      <w:r w:rsidRPr="00AF0C9A">
        <w:rPr>
          <w:rFonts w:ascii="Cambria" w:eastAsia="Times New Roman" w:hAnsi="Cambria"/>
          <w:b/>
          <w:color w:val="C00000"/>
          <w:sz w:val="22"/>
        </w:rPr>
        <w:t>nº8.</w:t>
      </w:r>
      <w:proofErr w:type="gramEnd"/>
      <w:r w:rsidRPr="00AF0C9A">
        <w:rPr>
          <w:rFonts w:ascii="Cambria" w:eastAsia="Times New Roman" w:hAnsi="Cambria"/>
          <w:b/>
          <w:color w:val="C00000"/>
          <w:sz w:val="22"/>
        </w:rPr>
        <w:t>249/1992);</w:t>
      </w:r>
    </w:p>
    <w:p w:rsidR="002E6C1F" w:rsidRPr="00AF0C9A" w:rsidRDefault="002E6C1F" w:rsidP="002E6C1F">
      <w:pPr>
        <w:overflowPunct w:val="0"/>
        <w:autoSpaceDE w:val="0"/>
        <w:autoSpaceDN w:val="0"/>
        <w:adjustRightInd w:val="0"/>
        <w:spacing w:after="0" w:line="240" w:lineRule="auto"/>
        <w:ind w:left="360"/>
        <w:jc w:val="both"/>
        <w:textAlignment w:val="baseline"/>
        <w:rPr>
          <w:rFonts w:ascii="Cambria" w:eastAsia="Times New Roman" w:hAnsi="Cambria"/>
          <w:b/>
          <w:color w:val="C00000"/>
          <w:sz w:val="22"/>
        </w:rPr>
      </w:pPr>
    </w:p>
    <w:p w:rsidR="002E6C1F" w:rsidRPr="00AF0C9A" w:rsidRDefault="002E6C1F" w:rsidP="002E6C1F">
      <w:pPr>
        <w:numPr>
          <w:ilvl w:val="0"/>
          <w:numId w:val="6"/>
        </w:numPr>
        <w:overflowPunct w:val="0"/>
        <w:autoSpaceDE w:val="0"/>
        <w:autoSpaceDN w:val="0"/>
        <w:adjustRightInd w:val="0"/>
        <w:spacing w:after="0" w:line="240" w:lineRule="auto"/>
        <w:contextualSpacing/>
        <w:jc w:val="both"/>
        <w:textAlignment w:val="baseline"/>
        <w:rPr>
          <w:rFonts w:ascii="Cambria" w:eastAsia="Times New Roman" w:hAnsi="Cambria"/>
          <w:b/>
          <w:color w:val="C00000"/>
          <w:sz w:val="22"/>
        </w:rPr>
      </w:pPr>
      <w:r w:rsidRPr="00AF0C9A">
        <w:rPr>
          <w:rFonts w:ascii="Cambria" w:eastAsia="Times New Roman" w:hAnsi="Cambria"/>
          <w:sz w:val="22"/>
        </w:rPr>
        <w:t xml:space="preserve">Impedida de licitar e contratar com o </w:t>
      </w:r>
      <w:r w:rsidRPr="00AF0C9A">
        <w:rPr>
          <w:rFonts w:ascii="Cambria" w:eastAsia="Times New Roman" w:hAnsi="Cambria"/>
          <w:b/>
          <w:color w:val="C00000"/>
          <w:sz w:val="22"/>
        </w:rPr>
        <w:t xml:space="preserve">MUNICÍPIO DE SÃO SEBASTIÃO SO ALTO/RJ, </w:t>
      </w:r>
      <w:r w:rsidRPr="00AF0C9A">
        <w:rPr>
          <w:rFonts w:ascii="Cambria" w:eastAsia="Times New Roman" w:hAnsi="Cambria" w:cs="Calibri"/>
          <w:color w:val="000000"/>
          <w:sz w:val="22"/>
        </w:rPr>
        <w:t>durante o prazo da sanção aplicada</w:t>
      </w:r>
      <w:r w:rsidRPr="00AF0C9A">
        <w:rPr>
          <w:rFonts w:ascii="Cambria" w:eastAsia="Times New Roman" w:hAnsi="Cambria"/>
          <w:sz w:val="22"/>
        </w:rPr>
        <w:t xml:space="preserve"> </w:t>
      </w:r>
      <w:r w:rsidRPr="00AF0C9A">
        <w:rPr>
          <w:rFonts w:ascii="Cambria" w:eastAsia="Times New Roman" w:hAnsi="Cambria"/>
          <w:b/>
          <w:color w:val="C00000"/>
          <w:sz w:val="22"/>
        </w:rPr>
        <w:t xml:space="preserve">(artigo 7º da Lei Federal </w:t>
      </w:r>
      <w:proofErr w:type="gramStart"/>
      <w:r w:rsidRPr="00AF0C9A">
        <w:rPr>
          <w:rFonts w:ascii="Cambria" w:eastAsia="Times New Roman" w:hAnsi="Cambria"/>
          <w:b/>
          <w:color w:val="C00000"/>
          <w:sz w:val="22"/>
        </w:rPr>
        <w:t>nº10.</w:t>
      </w:r>
      <w:proofErr w:type="gramEnd"/>
      <w:r w:rsidRPr="00AF0C9A">
        <w:rPr>
          <w:rFonts w:ascii="Cambria" w:eastAsia="Times New Roman" w:hAnsi="Cambria"/>
          <w:b/>
          <w:color w:val="C00000"/>
          <w:sz w:val="22"/>
        </w:rPr>
        <w:t>520/2002);</w:t>
      </w:r>
    </w:p>
    <w:p w:rsidR="002E6C1F" w:rsidRPr="00AF0C9A" w:rsidRDefault="002E6C1F" w:rsidP="002E6C1F">
      <w:pPr>
        <w:spacing w:after="0" w:line="240" w:lineRule="auto"/>
        <w:ind w:left="720"/>
        <w:contextualSpacing/>
        <w:rPr>
          <w:rFonts w:ascii="Cambria" w:eastAsia="Times New Roman" w:hAnsi="Cambria"/>
          <w:b/>
          <w:color w:val="C00000"/>
          <w:sz w:val="22"/>
          <w:lang w:eastAsia="pt-BR"/>
        </w:rPr>
      </w:pPr>
    </w:p>
    <w:p w:rsidR="002E6C1F" w:rsidRPr="00AF0C9A" w:rsidRDefault="002E6C1F" w:rsidP="002E6C1F">
      <w:pPr>
        <w:numPr>
          <w:ilvl w:val="0"/>
          <w:numId w:val="6"/>
        </w:numPr>
        <w:overflowPunct w:val="0"/>
        <w:autoSpaceDE w:val="0"/>
        <w:autoSpaceDN w:val="0"/>
        <w:adjustRightInd w:val="0"/>
        <w:spacing w:after="0" w:line="240" w:lineRule="auto"/>
        <w:jc w:val="both"/>
        <w:textAlignment w:val="baseline"/>
        <w:rPr>
          <w:rFonts w:ascii="Cambria" w:eastAsia="Times New Roman" w:hAnsi="Cambria"/>
          <w:sz w:val="22"/>
        </w:rPr>
      </w:pPr>
      <w:r w:rsidRPr="00AF0C9A">
        <w:rPr>
          <w:rFonts w:ascii="Cambria" w:eastAsia="Times New Roman" w:hAnsi="Cambria"/>
          <w:sz w:val="22"/>
        </w:rPr>
        <w:t xml:space="preserve">Encontrar-se </w:t>
      </w:r>
      <w:proofErr w:type="gramStart"/>
      <w:r w:rsidRPr="00AF0C9A">
        <w:rPr>
          <w:rFonts w:ascii="Cambria" w:eastAsia="Times New Roman" w:hAnsi="Cambria"/>
          <w:sz w:val="22"/>
        </w:rPr>
        <w:t>sob regime</w:t>
      </w:r>
      <w:proofErr w:type="gramEnd"/>
      <w:r w:rsidRPr="00AF0C9A">
        <w:rPr>
          <w:rFonts w:ascii="Cambria" w:eastAsia="Times New Roman" w:hAnsi="Cambria"/>
          <w:sz w:val="22"/>
        </w:rPr>
        <w:t xml:space="preserve"> de concordata, recuperação judicial </w:t>
      </w:r>
      <w:r w:rsidRPr="00AF0C9A">
        <w:rPr>
          <w:rFonts w:ascii="Cambria" w:eastAsia="Times New Roman" w:hAnsi="Cambria"/>
          <w:b/>
          <w:sz w:val="22"/>
        </w:rPr>
        <w:t xml:space="preserve">sem plano </w:t>
      </w:r>
      <w:r w:rsidRPr="00AF0C9A">
        <w:rPr>
          <w:rFonts w:ascii="Cambria" w:eastAsia="Times New Roman" w:hAnsi="Cambria"/>
          <w:b/>
          <w:color w:val="000000"/>
          <w:sz w:val="22"/>
        </w:rPr>
        <w:t>de recuperação homologado pela autoridade judiciária competente,</w:t>
      </w:r>
      <w:r w:rsidRPr="00AF0C9A">
        <w:rPr>
          <w:rFonts w:ascii="Cambria" w:eastAsia="Times New Roman" w:hAnsi="Cambria"/>
          <w:sz w:val="22"/>
        </w:rPr>
        <w:t xml:space="preserve"> recuperação extrajudicial, em processo de falência, sob concurso de credores, em dissolução ou liquidação judicial ou extrajudicial.</w:t>
      </w:r>
    </w:p>
    <w:p w:rsidR="002E6C1F" w:rsidRPr="00AF0C9A" w:rsidRDefault="002E6C1F" w:rsidP="002E6C1F">
      <w:pPr>
        <w:spacing w:after="0" w:line="240" w:lineRule="auto"/>
        <w:ind w:left="720"/>
        <w:jc w:val="both"/>
        <w:rPr>
          <w:rFonts w:ascii="Cambria" w:eastAsia="Times New Roman" w:hAnsi="Cambria"/>
          <w:color w:val="000000"/>
          <w:sz w:val="22"/>
          <w:lang w:eastAsia="pt-BR"/>
        </w:rPr>
      </w:pPr>
    </w:p>
    <w:p w:rsidR="002E6C1F" w:rsidRPr="00AF0C9A" w:rsidRDefault="002E6C1F" w:rsidP="002E6C1F">
      <w:pPr>
        <w:widowControl w:val="0"/>
        <w:numPr>
          <w:ilvl w:val="0"/>
          <w:numId w:val="6"/>
        </w:numPr>
        <w:overflowPunct w:val="0"/>
        <w:autoSpaceDE w:val="0"/>
        <w:autoSpaceDN w:val="0"/>
        <w:adjustRightInd w:val="0"/>
        <w:spacing w:after="0" w:line="360" w:lineRule="auto"/>
        <w:ind w:right="-1"/>
        <w:contextualSpacing/>
        <w:jc w:val="both"/>
        <w:textAlignment w:val="baseline"/>
        <w:rPr>
          <w:rFonts w:ascii="Cambria" w:eastAsia="Times New Roman" w:hAnsi="Cambria"/>
          <w:bCs/>
          <w:sz w:val="22"/>
          <w:lang w:eastAsia="pt-BR"/>
        </w:rPr>
      </w:pPr>
      <w:proofErr w:type="gramStart"/>
      <w:r w:rsidRPr="00AF0C9A">
        <w:rPr>
          <w:rFonts w:ascii="Cambria" w:eastAsia="Times New Roman" w:hAnsi="Cambria"/>
          <w:b/>
          <w:bCs/>
          <w:sz w:val="22"/>
          <w:lang w:eastAsia="pt-BR"/>
        </w:rPr>
        <w:t>Declara,</w:t>
      </w:r>
      <w:proofErr w:type="gramEnd"/>
      <w:r w:rsidRPr="00AF0C9A">
        <w:rPr>
          <w:rFonts w:ascii="Cambria" w:eastAsia="Times New Roman" w:hAnsi="Cambria"/>
          <w:b/>
          <w:bCs/>
          <w:sz w:val="22"/>
          <w:lang w:eastAsia="pt-BR"/>
        </w:rPr>
        <w:t xml:space="preserve"> </w:t>
      </w:r>
      <w:r w:rsidRPr="00AF0C9A">
        <w:rPr>
          <w:rFonts w:ascii="Cambria" w:eastAsia="Times New Roman" w:hAnsi="Cambria"/>
          <w:bCs/>
          <w:sz w:val="22"/>
          <w:lang w:eastAsia="pt-BR"/>
        </w:rPr>
        <w:t>que nenhum dos sócios ou representantes pertence ao quadro de funcionários ATIVOS da Prefeitura Municipal de São Sebastião do Alto, e, que nenhum dos sócios da empresa sejam parentes até 3º grau, em linha reta colateral ou por afinidade, de gestores públicos ( servidores e agentes políticos), envolvidos no processo licitatório com poder decisório capaz de influenciar no resultado, independente da modalidade licitatório.</w:t>
      </w:r>
    </w:p>
    <w:p w:rsidR="002E6C1F" w:rsidRPr="00AF0C9A" w:rsidRDefault="002E6C1F" w:rsidP="002E6C1F">
      <w:pPr>
        <w:spacing w:after="0" w:line="240" w:lineRule="auto"/>
        <w:ind w:left="720"/>
        <w:jc w:val="both"/>
        <w:rPr>
          <w:rFonts w:ascii="Cambria" w:eastAsia="Times New Roman" w:hAnsi="Cambria"/>
          <w:color w:val="000000"/>
          <w:sz w:val="22"/>
          <w:lang w:eastAsia="pt-BR"/>
        </w:rPr>
      </w:pPr>
    </w:p>
    <w:p w:rsidR="002E6C1F" w:rsidRPr="00AF0C9A" w:rsidRDefault="002E6C1F" w:rsidP="002E6C1F">
      <w:pPr>
        <w:spacing w:after="0" w:line="240" w:lineRule="auto"/>
        <w:jc w:val="both"/>
        <w:rPr>
          <w:rFonts w:ascii="Cambria" w:eastAsia="Times New Roman" w:hAnsi="Cambria"/>
          <w:color w:val="000000"/>
          <w:sz w:val="22"/>
          <w:lang w:eastAsia="pt-BR"/>
        </w:rPr>
      </w:pPr>
      <w:r w:rsidRPr="00AF0C9A">
        <w:rPr>
          <w:rFonts w:ascii="Cambria" w:eastAsia="Times New Roman" w:hAnsi="Cambria"/>
          <w:sz w:val="22"/>
          <w:lang w:eastAsia="pt-BR"/>
        </w:rPr>
        <w:t xml:space="preserve">Declaramos para os devidos fins que em caso de qualquer comunicação futura referente e este processo licitatório, bem como em caso de eventual contratação, </w:t>
      </w:r>
      <w:r w:rsidRPr="00AF0C9A">
        <w:rPr>
          <w:rFonts w:ascii="Cambria" w:eastAsia="Times New Roman" w:hAnsi="Cambria"/>
          <w:b/>
          <w:sz w:val="22"/>
          <w:lang w:eastAsia="pt-BR"/>
        </w:rPr>
        <w:t>concordo que o contrato</w:t>
      </w:r>
      <w:r w:rsidRPr="00AF0C9A">
        <w:rPr>
          <w:rFonts w:ascii="Cambria" w:eastAsia="Times New Roman" w:hAnsi="Cambria"/>
          <w:sz w:val="22"/>
          <w:lang w:eastAsia="pt-BR"/>
        </w:rPr>
        <w:t xml:space="preserve"> seja encaminhado para o seguinte</w:t>
      </w:r>
      <w:r w:rsidRPr="00AF0C9A">
        <w:rPr>
          <w:rFonts w:ascii="Cambria" w:eastAsia="Times New Roman" w:hAnsi="Cambria"/>
          <w:spacing w:val="-17"/>
          <w:sz w:val="22"/>
          <w:lang w:eastAsia="pt-BR"/>
        </w:rPr>
        <w:t xml:space="preserve"> endereço</w:t>
      </w:r>
      <w:r w:rsidRPr="00AF0C9A">
        <w:rPr>
          <w:rFonts w:ascii="Cambria" w:eastAsia="Times New Roman" w:hAnsi="Cambria"/>
          <w:sz w:val="22"/>
          <w:lang w:eastAsia="pt-BR"/>
        </w:rPr>
        <w:t>:</w:t>
      </w:r>
    </w:p>
    <w:p w:rsidR="002E6C1F" w:rsidRPr="00AF0C9A" w:rsidRDefault="002E6C1F" w:rsidP="002E6C1F">
      <w:pPr>
        <w:spacing w:after="0" w:line="240" w:lineRule="auto"/>
        <w:ind w:left="720"/>
        <w:contextualSpacing/>
        <w:rPr>
          <w:rFonts w:ascii="Cambria" w:eastAsia="Times New Roman" w:hAnsi="Cambria"/>
          <w:color w:val="000000"/>
          <w:sz w:val="22"/>
          <w:lang w:eastAsia="pt-BR"/>
        </w:rPr>
      </w:pPr>
    </w:p>
    <w:p w:rsidR="002E6C1F" w:rsidRPr="00AF0C9A" w:rsidRDefault="002E6C1F" w:rsidP="002E6C1F">
      <w:pPr>
        <w:spacing w:after="0" w:line="240" w:lineRule="auto"/>
        <w:ind w:left="720"/>
        <w:contextualSpacing/>
        <w:rPr>
          <w:rFonts w:ascii="Cambria" w:eastAsia="Times New Roman" w:hAnsi="Cambria"/>
          <w:b/>
          <w:color w:val="000000"/>
          <w:sz w:val="22"/>
          <w:lang w:eastAsia="pt-BR"/>
        </w:rPr>
      </w:pPr>
      <w:r w:rsidRPr="00AF0C9A">
        <w:rPr>
          <w:rFonts w:ascii="Cambria" w:eastAsia="Times New Roman" w:hAnsi="Cambria"/>
          <w:b/>
          <w:color w:val="000000"/>
          <w:sz w:val="22"/>
          <w:lang w:eastAsia="pt-BR"/>
        </w:rPr>
        <w:t>E-mail:</w:t>
      </w:r>
    </w:p>
    <w:p w:rsidR="002E6C1F" w:rsidRPr="00AF0C9A" w:rsidRDefault="002E6C1F" w:rsidP="002E6C1F">
      <w:pPr>
        <w:spacing w:after="0" w:line="240" w:lineRule="auto"/>
        <w:ind w:left="720"/>
        <w:contextualSpacing/>
        <w:rPr>
          <w:rFonts w:ascii="Cambria" w:eastAsia="Times New Roman" w:hAnsi="Cambria"/>
          <w:b/>
          <w:color w:val="000000"/>
          <w:sz w:val="22"/>
          <w:lang w:eastAsia="pt-BR"/>
        </w:rPr>
      </w:pPr>
      <w:r w:rsidRPr="00AF0C9A">
        <w:rPr>
          <w:rFonts w:ascii="Cambria" w:eastAsia="Times New Roman" w:hAnsi="Cambria"/>
          <w:b/>
          <w:color w:val="000000"/>
          <w:sz w:val="22"/>
          <w:lang w:eastAsia="pt-BR"/>
        </w:rPr>
        <w:t xml:space="preserve">Telefone: </w:t>
      </w:r>
      <w:proofErr w:type="gramStart"/>
      <w:r w:rsidRPr="00AF0C9A">
        <w:rPr>
          <w:rFonts w:ascii="Cambria" w:eastAsia="Times New Roman" w:hAnsi="Cambria"/>
          <w:b/>
          <w:color w:val="000000"/>
          <w:sz w:val="22"/>
          <w:lang w:eastAsia="pt-BR"/>
        </w:rPr>
        <w:t xml:space="preserve">(   </w:t>
      </w:r>
      <w:proofErr w:type="gramEnd"/>
      <w:r w:rsidRPr="00AF0C9A">
        <w:rPr>
          <w:rFonts w:ascii="Cambria" w:eastAsia="Times New Roman" w:hAnsi="Cambria"/>
          <w:b/>
          <w:color w:val="000000"/>
          <w:sz w:val="22"/>
          <w:lang w:eastAsia="pt-BR"/>
        </w:rPr>
        <w:t>)</w:t>
      </w:r>
    </w:p>
    <w:p w:rsidR="002E6C1F" w:rsidRPr="00AF0C9A" w:rsidRDefault="002E6C1F" w:rsidP="002E6C1F">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2E6C1F" w:rsidRPr="00AF0C9A" w:rsidRDefault="002E6C1F" w:rsidP="002E6C1F">
      <w:pPr>
        <w:spacing w:after="0" w:line="240" w:lineRule="auto"/>
        <w:jc w:val="both"/>
        <w:rPr>
          <w:rFonts w:ascii="Cambria" w:eastAsia="Times New Roman" w:hAnsi="Cambria"/>
          <w:color w:val="000000"/>
          <w:sz w:val="22"/>
          <w:lang w:eastAsia="pt-BR"/>
        </w:rPr>
      </w:pPr>
      <w:r w:rsidRPr="00AF0C9A">
        <w:rPr>
          <w:rFonts w:ascii="Cambria" w:eastAsia="Times New Roman" w:hAnsi="Cambria"/>
          <w:sz w:val="22"/>
          <w:lang w:eastAsia="pt-BR"/>
        </w:rPr>
        <w:t xml:space="preserve">Caso altere o citado e-mail ou telefone comprometo-me em protocolizar pedido de alteração junto ao </w:t>
      </w:r>
      <w:r w:rsidRPr="00AF0C9A">
        <w:rPr>
          <w:rFonts w:ascii="Cambria" w:eastAsia="Times New Roman" w:hAnsi="Cambria"/>
          <w:b/>
          <w:sz w:val="22"/>
          <w:lang w:eastAsia="pt-BR"/>
        </w:rPr>
        <w:t>SETOR DE PROTOCOLO</w:t>
      </w:r>
      <w:r w:rsidRPr="00AF0C9A">
        <w:rPr>
          <w:rFonts w:ascii="Cambria" w:eastAsia="Times New Roman" w:hAnsi="Cambria"/>
          <w:sz w:val="22"/>
          <w:lang w:eastAsia="pt-BR"/>
        </w:rPr>
        <w:t xml:space="preserve"> do </w:t>
      </w:r>
      <w:r w:rsidRPr="00AF0C9A">
        <w:rPr>
          <w:rFonts w:ascii="Cambria" w:eastAsia="Times New Roman" w:hAnsi="Cambria"/>
          <w:b/>
          <w:sz w:val="22"/>
          <w:lang w:eastAsia="pt-BR"/>
        </w:rPr>
        <w:t>MUNICÍPIO DE SÃO SEBASTIÃO DO ALTO /RJ,</w:t>
      </w:r>
      <w:r w:rsidRPr="00AF0C9A">
        <w:rPr>
          <w:rFonts w:ascii="Cambria" w:eastAsia="Times New Roman" w:hAnsi="Cambria"/>
          <w:sz w:val="22"/>
          <w:lang w:eastAsia="pt-BR"/>
        </w:rPr>
        <w:t xml:space="preserve"> </w:t>
      </w:r>
      <w:proofErr w:type="gramStart"/>
      <w:r w:rsidRPr="00AF0C9A">
        <w:rPr>
          <w:rFonts w:ascii="Cambria" w:eastAsia="Times New Roman" w:hAnsi="Cambria"/>
          <w:sz w:val="22"/>
          <w:lang w:eastAsia="pt-BR"/>
        </w:rPr>
        <w:t>sob pena</w:t>
      </w:r>
      <w:proofErr w:type="gramEnd"/>
      <w:r w:rsidRPr="00AF0C9A">
        <w:rPr>
          <w:rFonts w:ascii="Cambria" w:eastAsia="Times New Roman" w:hAnsi="Cambria"/>
          <w:sz w:val="22"/>
          <w:lang w:eastAsia="pt-BR"/>
        </w:rPr>
        <w:t xml:space="preserve"> de ser considerado como intimado nos dados anteriormente fornecidos.</w:t>
      </w:r>
    </w:p>
    <w:p w:rsidR="002E6C1F" w:rsidRPr="00AF0C9A" w:rsidRDefault="002E6C1F" w:rsidP="002E6C1F">
      <w:pPr>
        <w:spacing w:after="0" w:line="240" w:lineRule="auto"/>
        <w:contextualSpacing/>
        <w:rPr>
          <w:rFonts w:ascii="Cambria" w:eastAsia="Times New Roman" w:hAnsi="Cambria"/>
          <w:color w:val="000000"/>
          <w:sz w:val="22"/>
          <w:lang w:eastAsia="pt-BR"/>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sz w:val="22"/>
        </w:rPr>
      </w:pPr>
      <w:r w:rsidRPr="00AF0C9A">
        <w:rPr>
          <w:rFonts w:ascii="Cambria" w:eastAsia="Times New Roman" w:hAnsi="Cambria"/>
          <w:b/>
          <w:color w:val="C00000"/>
          <w:sz w:val="22"/>
        </w:rPr>
        <w:t>Local</w:t>
      </w:r>
      <w:proofErr w:type="gramStart"/>
      <w:r w:rsidRPr="00AF0C9A">
        <w:rPr>
          <w:rFonts w:ascii="Cambria" w:eastAsia="Times New Roman" w:hAnsi="Cambria"/>
          <w:b/>
          <w:color w:val="C00000"/>
          <w:sz w:val="22"/>
        </w:rPr>
        <w:t>,</w:t>
      </w:r>
      <w:r w:rsidRPr="00AF0C9A">
        <w:rPr>
          <w:rFonts w:ascii="Cambria" w:eastAsia="Times New Roman" w:hAnsi="Cambria"/>
          <w:sz w:val="22"/>
        </w:rPr>
        <w:t xml:space="preserve"> ...</w:t>
      </w:r>
      <w:proofErr w:type="gramEnd"/>
      <w:r w:rsidRPr="00AF0C9A">
        <w:rPr>
          <w:rFonts w:ascii="Cambria" w:eastAsia="Times New Roman" w:hAnsi="Cambria"/>
          <w:sz w:val="22"/>
        </w:rPr>
        <w:t>......./........../</w:t>
      </w:r>
      <w:r w:rsidRPr="00AF0C9A">
        <w:rPr>
          <w:rFonts w:ascii="Cambria" w:eastAsia="Times New Roman" w:hAnsi="Cambria"/>
          <w:b/>
          <w:color w:val="C00000"/>
          <w:sz w:val="22"/>
        </w:rPr>
        <w:t>2022</w:t>
      </w:r>
      <w:r w:rsidRPr="00AF0C9A">
        <w:rPr>
          <w:rFonts w:ascii="Cambria" w:eastAsia="Times New Roman" w:hAnsi="Cambria"/>
          <w:b/>
          <w:sz w:val="22"/>
        </w:rPr>
        <w:t xml:space="preserve">. </w:t>
      </w:r>
    </w:p>
    <w:p w:rsidR="002E6C1F" w:rsidRPr="00AF0C9A" w:rsidRDefault="002E6C1F" w:rsidP="002E6C1F">
      <w:pPr>
        <w:overflowPunct w:val="0"/>
        <w:autoSpaceDE w:val="0"/>
        <w:autoSpaceDN w:val="0"/>
        <w:adjustRightInd w:val="0"/>
        <w:spacing w:after="0" w:line="240" w:lineRule="auto"/>
        <w:jc w:val="center"/>
        <w:textAlignment w:val="baseline"/>
        <w:rPr>
          <w:rFonts w:ascii="Cambria" w:eastAsia="Times New Roman" w:hAnsi="Cambria"/>
          <w:sz w:val="22"/>
        </w:rPr>
      </w:pPr>
      <w:r w:rsidRPr="00AF0C9A">
        <w:rPr>
          <w:rFonts w:ascii="Cambria" w:eastAsia="Times New Roman" w:hAnsi="Cambria"/>
          <w:b/>
          <w:sz w:val="22"/>
        </w:rPr>
        <w:t xml:space="preserve"> </w:t>
      </w:r>
    </w:p>
    <w:p w:rsidR="002E6C1F" w:rsidRPr="00AF0C9A" w:rsidRDefault="002E6C1F" w:rsidP="002E6C1F">
      <w:pPr>
        <w:overflowPunct w:val="0"/>
        <w:autoSpaceDE w:val="0"/>
        <w:autoSpaceDN w:val="0"/>
        <w:adjustRightInd w:val="0"/>
        <w:spacing w:after="0" w:line="240" w:lineRule="auto"/>
        <w:jc w:val="center"/>
        <w:textAlignment w:val="baseline"/>
        <w:rPr>
          <w:rFonts w:ascii="Cambria" w:eastAsia="Times New Roman" w:hAnsi="Cambria"/>
          <w:sz w:val="22"/>
        </w:rPr>
      </w:pPr>
    </w:p>
    <w:p w:rsidR="002E6C1F" w:rsidRPr="00AF0C9A" w:rsidRDefault="002E6C1F" w:rsidP="002E6C1F">
      <w:pPr>
        <w:overflowPunct w:val="0"/>
        <w:autoSpaceDE w:val="0"/>
        <w:autoSpaceDN w:val="0"/>
        <w:adjustRightInd w:val="0"/>
        <w:spacing w:after="0" w:line="240" w:lineRule="auto"/>
        <w:jc w:val="center"/>
        <w:textAlignment w:val="baseline"/>
        <w:rPr>
          <w:rFonts w:ascii="Cambria" w:eastAsia="Times New Roman" w:hAnsi="Cambria"/>
          <w:sz w:val="22"/>
        </w:rPr>
      </w:pPr>
    </w:p>
    <w:p w:rsidR="002E6C1F" w:rsidRPr="00AF0C9A" w:rsidRDefault="002E6C1F" w:rsidP="002E6C1F">
      <w:pPr>
        <w:overflowPunct w:val="0"/>
        <w:autoSpaceDE w:val="0"/>
        <w:autoSpaceDN w:val="0"/>
        <w:adjustRightInd w:val="0"/>
        <w:spacing w:after="0" w:line="240" w:lineRule="auto"/>
        <w:jc w:val="center"/>
        <w:textAlignment w:val="baseline"/>
        <w:rPr>
          <w:rFonts w:ascii="Cambria" w:eastAsia="Times New Roman" w:hAnsi="Cambria"/>
          <w:sz w:val="22"/>
        </w:rPr>
      </w:pPr>
      <w:r w:rsidRPr="00AF0C9A">
        <w:rPr>
          <w:rFonts w:ascii="Cambria" w:eastAsia="Times New Roman" w:hAnsi="Cambria"/>
          <w:sz w:val="22"/>
        </w:rPr>
        <w:t>______________________________________________________</w:t>
      </w:r>
    </w:p>
    <w:p w:rsidR="002E6C1F" w:rsidRPr="00AF0C9A" w:rsidRDefault="002E6C1F" w:rsidP="002E6C1F">
      <w:pPr>
        <w:overflowPunct w:val="0"/>
        <w:autoSpaceDE w:val="0"/>
        <w:autoSpaceDN w:val="0"/>
        <w:adjustRightInd w:val="0"/>
        <w:spacing w:after="0" w:line="240" w:lineRule="auto"/>
        <w:jc w:val="center"/>
        <w:textAlignment w:val="baseline"/>
        <w:rPr>
          <w:rFonts w:ascii="Cambria" w:eastAsia="Times New Roman" w:hAnsi="Cambria"/>
          <w:sz w:val="22"/>
        </w:rPr>
      </w:pPr>
      <w:r w:rsidRPr="00AF0C9A">
        <w:rPr>
          <w:rFonts w:ascii="Cambria" w:eastAsia="Times New Roman" w:hAnsi="Cambria"/>
          <w:sz w:val="22"/>
        </w:rPr>
        <w:t>Assinatura do representante legal da empresa</w:t>
      </w:r>
    </w:p>
    <w:p w:rsidR="002E6C1F" w:rsidRPr="00AF0C9A" w:rsidRDefault="002E6C1F" w:rsidP="002E6C1F">
      <w:pPr>
        <w:tabs>
          <w:tab w:val="num" w:pos="709"/>
        </w:tabs>
        <w:spacing w:after="0" w:line="240" w:lineRule="auto"/>
        <w:ind w:left="4" w:right="43"/>
        <w:jc w:val="both"/>
        <w:rPr>
          <w:rFonts w:ascii="Cambria" w:eastAsia="Times New Roman" w:hAnsi="Cambria"/>
          <w:b/>
          <w:sz w:val="22"/>
          <w:highlight w:val="cyan"/>
          <w:lang w:eastAsia="pt-BR"/>
        </w:rPr>
      </w:pPr>
    </w:p>
    <w:p w:rsidR="002E6C1F" w:rsidRPr="00AF0C9A" w:rsidRDefault="002E6C1F" w:rsidP="002E6C1F">
      <w:pPr>
        <w:tabs>
          <w:tab w:val="num" w:pos="709"/>
        </w:tabs>
        <w:spacing w:after="0" w:line="240" w:lineRule="auto"/>
        <w:ind w:left="4" w:right="43"/>
        <w:jc w:val="both"/>
        <w:rPr>
          <w:rFonts w:ascii="Cambria" w:eastAsia="Times New Roman" w:hAnsi="Cambria"/>
          <w:b/>
          <w:sz w:val="22"/>
          <w:highlight w:val="cyan"/>
          <w:lang w:eastAsia="pt-BR"/>
        </w:rPr>
      </w:pPr>
    </w:p>
    <w:p w:rsidR="002E6C1F" w:rsidRPr="00AF0C9A" w:rsidRDefault="002E6C1F" w:rsidP="002E6C1F">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2E6C1F" w:rsidRPr="00AF0C9A" w:rsidRDefault="002E6C1F" w:rsidP="002E6C1F">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2E6C1F" w:rsidRPr="00AF0C9A" w:rsidRDefault="002E6C1F" w:rsidP="002E6C1F">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2E6C1F" w:rsidRPr="00AF0C9A" w:rsidRDefault="002E6C1F" w:rsidP="002E6C1F">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2E6C1F" w:rsidRPr="00AF0C9A" w:rsidRDefault="002E6C1F" w:rsidP="002E6C1F">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2E6C1F" w:rsidRPr="00AF0C9A" w:rsidRDefault="002E6C1F" w:rsidP="002E6C1F">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2E6C1F" w:rsidRPr="00AF0C9A" w:rsidRDefault="002E6C1F" w:rsidP="002E6C1F">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2E6C1F" w:rsidRPr="00AF0C9A" w:rsidRDefault="002E6C1F" w:rsidP="002E6C1F">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2E6C1F" w:rsidRPr="00AF0C9A" w:rsidRDefault="002E6C1F" w:rsidP="002E6C1F">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2E6C1F" w:rsidRPr="00AF0C9A" w:rsidRDefault="002E6C1F" w:rsidP="002E6C1F">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2E6C1F" w:rsidRPr="00AF0C9A" w:rsidRDefault="002E6C1F" w:rsidP="002E6C1F">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2E6C1F" w:rsidRPr="00AF0C9A" w:rsidRDefault="002E6C1F" w:rsidP="002E6C1F">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2E6C1F" w:rsidRPr="00AF0C9A" w:rsidRDefault="002E6C1F" w:rsidP="002E6C1F">
      <w:pPr>
        <w:overflowPunct w:val="0"/>
        <w:autoSpaceDE w:val="0"/>
        <w:autoSpaceDN w:val="0"/>
        <w:adjustRightInd w:val="0"/>
        <w:spacing w:after="0" w:line="240" w:lineRule="auto"/>
        <w:jc w:val="center"/>
        <w:textAlignment w:val="baseline"/>
        <w:rPr>
          <w:rFonts w:ascii="Cambria" w:eastAsia="Times New Roman" w:hAnsi="Cambria"/>
          <w:b/>
          <w:bCs/>
          <w:sz w:val="22"/>
        </w:rPr>
      </w:pPr>
    </w:p>
    <w:p w:rsidR="002E6C1F" w:rsidRPr="00AF0C9A" w:rsidRDefault="002E6C1F" w:rsidP="002E6C1F">
      <w:pPr>
        <w:overflowPunct w:val="0"/>
        <w:autoSpaceDE w:val="0"/>
        <w:autoSpaceDN w:val="0"/>
        <w:adjustRightInd w:val="0"/>
        <w:spacing w:after="0" w:line="240" w:lineRule="auto"/>
        <w:jc w:val="center"/>
        <w:textAlignment w:val="baseline"/>
        <w:rPr>
          <w:rFonts w:ascii="Cambria" w:eastAsia="Times New Roman" w:hAnsi="Cambria"/>
          <w:b/>
          <w:bCs/>
          <w:sz w:val="22"/>
        </w:rPr>
      </w:pPr>
    </w:p>
    <w:p w:rsidR="002E6C1F" w:rsidRPr="00AF0C9A" w:rsidRDefault="002E6C1F" w:rsidP="002E6C1F">
      <w:pPr>
        <w:overflowPunct w:val="0"/>
        <w:autoSpaceDE w:val="0"/>
        <w:autoSpaceDN w:val="0"/>
        <w:adjustRightInd w:val="0"/>
        <w:spacing w:after="0" w:line="240" w:lineRule="auto"/>
        <w:jc w:val="center"/>
        <w:textAlignment w:val="baseline"/>
        <w:rPr>
          <w:rFonts w:ascii="Cambria" w:eastAsia="Times New Roman" w:hAnsi="Cambria"/>
          <w:b/>
          <w:bCs/>
          <w:sz w:val="22"/>
        </w:rPr>
      </w:pPr>
      <w:r w:rsidRPr="00AF0C9A">
        <w:rPr>
          <w:rFonts w:ascii="Cambria" w:eastAsia="Times New Roman" w:hAnsi="Cambria"/>
          <w:b/>
          <w:bCs/>
          <w:sz w:val="22"/>
        </w:rPr>
        <w:lastRenderedPageBreak/>
        <w:t xml:space="preserve">DECLARAÇÃO DE MICROEMPREENDEDOR INDIVIDUAL, MICROEMPRESA OU EMPRESA DE PEQUENO </w:t>
      </w:r>
      <w:proofErr w:type="gramStart"/>
      <w:r w:rsidRPr="00AF0C9A">
        <w:rPr>
          <w:rFonts w:ascii="Cambria" w:eastAsia="Times New Roman" w:hAnsi="Cambria"/>
          <w:b/>
          <w:bCs/>
          <w:sz w:val="22"/>
        </w:rPr>
        <w:t>PORTE</w:t>
      </w:r>
      <w:proofErr w:type="gramEnd"/>
    </w:p>
    <w:p w:rsidR="002E6C1F" w:rsidRPr="00AF0C9A" w:rsidRDefault="002E6C1F" w:rsidP="002E6C1F">
      <w:pPr>
        <w:overflowPunct w:val="0"/>
        <w:autoSpaceDE w:val="0"/>
        <w:autoSpaceDN w:val="0"/>
        <w:adjustRightInd w:val="0"/>
        <w:spacing w:after="0" w:line="240" w:lineRule="auto"/>
        <w:jc w:val="center"/>
        <w:textAlignment w:val="baseline"/>
        <w:rPr>
          <w:rFonts w:ascii="Cambria" w:eastAsia="Times New Roman" w:hAnsi="Cambria"/>
          <w:b/>
          <w:bCs/>
          <w:color w:val="C00000"/>
          <w:sz w:val="22"/>
        </w:rPr>
      </w:pPr>
      <w:r w:rsidRPr="00AF0C9A">
        <w:rPr>
          <w:rFonts w:ascii="Cambria" w:eastAsia="Times New Roman" w:hAnsi="Cambria"/>
          <w:b/>
          <w:color w:val="C00000"/>
          <w:sz w:val="22"/>
        </w:rPr>
        <w:tab/>
      </w:r>
      <w:r w:rsidRPr="00AF0C9A">
        <w:rPr>
          <w:rFonts w:ascii="Cambria" w:eastAsia="Times New Roman" w:hAnsi="Cambria"/>
          <w:b/>
          <w:bCs/>
          <w:color w:val="C00000"/>
          <w:sz w:val="22"/>
        </w:rPr>
        <w:t>(Anexo III)</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bCs/>
          <w:color w:val="C00000"/>
          <w:sz w:val="22"/>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sz w:val="22"/>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sz w:val="22"/>
        </w:rPr>
      </w:pPr>
      <w:r w:rsidRPr="00AF0C9A">
        <w:rPr>
          <w:rFonts w:ascii="Cambria" w:eastAsia="Times New Roman" w:hAnsi="Cambria"/>
          <w:sz w:val="22"/>
        </w:rPr>
        <w:t xml:space="preserve">A empresa </w:t>
      </w:r>
      <w:r w:rsidRPr="00AF0C9A">
        <w:rPr>
          <w:rFonts w:ascii="Cambria" w:eastAsia="Times New Roman" w:hAnsi="Cambria"/>
          <w:b/>
          <w:color w:val="C00000"/>
          <w:sz w:val="22"/>
          <w:u w:val="single"/>
        </w:rPr>
        <w:t>(RAZÃO SOCIAL DA EMPRESA</w:t>
      </w:r>
      <w:r w:rsidRPr="00AF0C9A">
        <w:rPr>
          <w:rFonts w:ascii="Cambria" w:eastAsia="Times New Roman" w:hAnsi="Cambria"/>
          <w:color w:val="C00000"/>
          <w:sz w:val="22"/>
        </w:rPr>
        <w:t>),</w:t>
      </w:r>
      <w:r w:rsidRPr="00AF0C9A">
        <w:rPr>
          <w:rFonts w:ascii="Cambria" w:eastAsia="Times New Roman" w:hAnsi="Cambria"/>
          <w:sz w:val="22"/>
        </w:rPr>
        <w:t xml:space="preserve"> com endereço </w:t>
      </w:r>
      <w:r w:rsidRPr="00AF0C9A">
        <w:rPr>
          <w:rFonts w:ascii="Cambria" w:eastAsia="Times New Roman" w:hAnsi="Cambria"/>
          <w:b/>
          <w:color w:val="C00000"/>
          <w:sz w:val="22"/>
        </w:rPr>
        <w:t>(</w:t>
      </w:r>
      <w:r w:rsidRPr="00AF0C9A">
        <w:rPr>
          <w:rFonts w:ascii="Cambria" w:eastAsia="Times New Roman" w:hAnsi="Cambria"/>
          <w:b/>
          <w:color w:val="C00000"/>
          <w:sz w:val="22"/>
          <w:u w:val="single"/>
        </w:rPr>
        <w:t>RUA/AVENIDA/PRAÇA, Nº, BAIRRO, CIDADE e ESTADO)</w:t>
      </w:r>
      <w:r w:rsidRPr="00AF0C9A">
        <w:rPr>
          <w:rFonts w:ascii="Cambria" w:eastAsia="Times New Roman" w:hAnsi="Cambria"/>
          <w:sz w:val="22"/>
        </w:rPr>
        <w:t xml:space="preserve">, inscrita no CNPJ sob o nº </w:t>
      </w:r>
      <w:r w:rsidRPr="00AF0C9A">
        <w:rPr>
          <w:rFonts w:ascii="Cambria" w:eastAsia="Times New Roman" w:hAnsi="Cambria"/>
          <w:b/>
          <w:color w:val="C00000"/>
          <w:sz w:val="22"/>
          <w:u w:val="single"/>
        </w:rPr>
        <w:t>(Nº DO CNPJ)</w:t>
      </w:r>
      <w:r w:rsidRPr="00AF0C9A">
        <w:rPr>
          <w:rFonts w:ascii="Cambria" w:eastAsia="Times New Roman" w:hAnsi="Cambria"/>
          <w:sz w:val="22"/>
        </w:rPr>
        <w:t xml:space="preserve">, declara que </w:t>
      </w:r>
      <w:proofErr w:type="gramStart"/>
      <w:r w:rsidRPr="00AF0C9A">
        <w:rPr>
          <w:rFonts w:ascii="Cambria" w:eastAsia="Times New Roman" w:hAnsi="Cambria"/>
          <w:sz w:val="22"/>
        </w:rPr>
        <w:t>é</w:t>
      </w:r>
      <w:proofErr w:type="gramEnd"/>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color w:val="C00000"/>
          <w:sz w:val="22"/>
          <w:u w:val="single"/>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color w:val="C00000"/>
          <w:sz w:val="22"/>
          <w:u w:val="single"/>
        </w:rPr>
      </w:pPr>
      <w:proofErr w:type="gramStart"/>
      <w:r w:rsidRPr="00AF0C9A">
        <w:rPr>
          <w:rFonts w:ascii="Cambria" w:eastAsia="Times New Roman" w:hAnsi="Cambria"/>
          <w:b/>
          <w:color w:val="C00000"/>
          <w:sz w:val="22"/>
          <w:u w:val="single"/>
        </w:rPr>
        <w:t xml:space="preserve">(   </w:t>
      </w:r>
      <w:proofErr w:type="gramEnd"/>
      <w:r w:rsidRPr="00AF0C9A">
        <w:rPr>
          <w:rFonts w:ascii="Cambria" w:eastAsia="Times New Roman" w:hAnsi="Cambria"/>
          <w:b/>
          <w:color w:val="C00000"/>
          <w:sz w:val="22"/>
          <w:u w:val="single"/>
        </w:rPr>
        <w:t xml:space="preserve">) MICROEMPREENDEDOR INDIVIDUAL </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color w:val="C00000"/>
          <w:sz w:val="22"/>
          <w:u w:val="single"/>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color w:val="C00000"/>
          <w:sz w:val="22"/>
          <w:u w:val="single"/>
        </w:rPr>
      </w:pPr>
      <w:proofErr w:type="gramStart"/>
      <w:r w:rsidRPr="00AF0C9A">
        <w:rPr>
          <w:rFonts w:ascii="Cambria" w:eastAsia="Times New Roman" w:hAnsi="Cambria"/>
          <w:b/>
          <w:color w:val="C00000"/>
          <w:sz w:val="22"/>
          <w:u w:val="single"/>
        </w:rPr>
        <w:t xml:space="preserve">(   </w:t>
      </w:r>
      <w:proofErr w:type="gramEnd"/>
      <w:r w:rsidRPr="00AF0C9A">
        <w:rPr>
          <w:rFonts w:ascii="Cambria" w:eastAsia="Times New Roman" w:hAnsi="Cambria"/>
          <w:b/>
          <w:color w:val="C00000"/>
          <w:sz w:val="22"/>
          <w:u w:val="single"/>
        </w:rPr>
        <w:t xml:space="preserve">) MICROEMPRESA </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color w:val="C00000"/>
          <w:sz w:val="22"/>
          <w:u w:val="single"/>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color w:val="C00000"/>
          <w:sz w:val="22"/>
        </w:rPr>
      </w:pPr>
      <w:proofErr w:type="gramStart"/>
      <w:r w:rsidRPr="00AF0C9A">
        <w:rPr>
          <w:rFonts w:ascii="Cambria" w:eastAsia="Times New Roman" w:hAnsi="Cambria"/>
          <w:b/>
          <w:color w:val="C00000"/>
          <w:sz w:val="22"/>
          <w:u w:val="single"/>
        </w:rPr>
        <w:t xml:space="preserve">(   </w:t>
      </w:r>
      <w:proofErr w:type="gramEnd"/>
      <w:r w:rsidRPr="00AF0C9A">
        <w:rPr>
          <w:rFonts w:ascii="Cambria" w:eastAsia="Times New Roman" w:hAnsi="Cambria"/>
          <w:b/>
          <w:color w:val="C00000"/>
          <w:sz w:val="22"/>
          <w:u w:val="single"/>
        </w:rPr>
        <w:t>) EMPRESA DE PEQUENO PORTE</w:t>
      </w:r>
      <w:r w:rsidRPr="00AF0C9A">
        <w:rPr>
          <w:rFonts w:ascii="Cambria" w:eastAsia="Times New Roman" w:hAnsi="Cambria"/>
          <w:b/>
          <w:color w:val="C00000"/>
          <w:sz w:val="22"/>
        </w:rPr>
        <w:t xml:space="preserve">). </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color w:val="C00000"/>
          <w:sz w:val="22"/>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color w:val="C00000"/>
          <w:sz w:val="22"/>
        </w:rPr>
      </w:pPr>
      <w:proofErr w:type="gramStart"/>
      <w:r w:rsidRPr="00AF0C9A">
        <w:rPr>
          <w:rFonts w:ascii="Cambria" w:eastAsia="Times New Roman" w:hAnsi="Cambria"/>
          <w:sz w:val="22"/>
        </w:rPr>
        <w:t>Outrossim</w:t>
      </w:r>
      <w:proofErr w:type="gramEnd"/>
      <w:r w:rsidRPr="00AF0C9A">
        <w:rPr>
          <w:rFonts w:ascii="Cambria" w:eastAsia="Times New Roman" w:hAnsi="Cambria"/>
          <w:sz w:val="22"/>
        </w:rPr>
        <w:t xml:space="preserve">, declara que cumpre os requisitos legais para efeito de qualificação como MEI, ME ou EPP e, ainda, que não se enquadra em nenhuma das hipóteses elencadas no </w:t>
      </w:r>
      <w:r w:rsidRPr="00AF0C9A">
        <w:rPr>
          <w:rFonts w:ascii="Cambria" w:eastAsia="Times New Roman" w:hAnsi="Cambria"/>
          <w:b/>
          <w:color w:val="C00000"/>
          <w:sz w:val="22"/>
        </w:rPr>
        <w:t>§4º do artigo 3º da Lei Complementar nº123/2006</w:t>
      </w:r>
      <w:r w:rsidRPr="00AF0C9A">
        <w:rPr>
          <w:rFonts w:ascii="Cambria" w:eastAsia="Times New Roman" w:hAnsi="Cambria"/>
          <w:b/>
          <w:sz w:val="22"/>
        </w:rPr>
        <w:t>,</w:t>
      </w:r>
      <w:r w:rsidRPr="00AF0C9A">
        <w:rPr>
          <w:rFonts w:ascii="Cambria" w:eastAsia="Times New Roman" w:hAnsi="Cambria"/>
          <w:sz w:val="22"/>
        </w:rPr>
        <w:t xml:space="preserve"> estando apta a usufruir dos direitos de que tratam os </w:t>
      </w:r>
      <w:r w:rsidRPr="00AF0C9A">
        <w:rPr>
          <w:rFonts w:ascii="Cambria" w:eastAsia="Times New Roman" w:hAnsi="Cambria"/>
          <w:b/>
          <w:color w:val="C00000"/>
          <w:sz w:val="22"/>
        </w:rPr>
        <w:t>artigos 42 a 45 do referido diploma legal</w:t>
      </w:r>
      <w:r w:rsidRPr="00AF0C9A">
        <w:rPr>
          <w:rFonts w:ascii="Cambria" w:eastAsia="Times New Roman" w:hAnsi="Cambria"/>
          <w:sz w:val="22"/>
        </w:rPr>
        <w:t xml:space="preserve"> ou da </w:t>
      </w:r>
      <w:r w:rsidRPr="00AF0C9A">
        <w:rPr>
          <w:rFonts w:ascii="Cambria" w:eastAsia="Times New Roman" w:hAnsi="Cambria"/>
          <w:b/>
          <w:color w:val="C00000"/>
          <w:sz w:val="22"/>
        </w:rPr>
        <w:t>Lei Complementar nº128/2008</w:t>
      </w:r>
      <w:r w:rsidRPr="00AF0C9A">
        <w:rPr>
          <w:rFonts w:ascii="Cambria" w:eastAsia="Times New Roman" w:hAnsi="Cambria"/>
          <w:sz w:val="22"/>
        </w:rPr>
        <w:t xml:space="preserve">, não havendo, portanto, fato impeditivo de participação no certame licitatório referente ao </w:t>
      </w:r>
      <w:r w:rsidRPr="00AF0C9A">
        <w:rPr>
          <w:rFonts w:ascii="Cambria" w:eastAsia="Times New Roman" w:hAnsi="Cambria"/>
          <w:b/>
          <w:color w:val="C00000"/>
          <w:sz w:val="22"/>
        </w:rPr>
        <w:t xml:space="preserve">EDITAL </w:t>
      </w:r>
      <w:r w:rsidR="00701B85">
        <w:rPr>
          <w:rFonts w:ascii="Cambria" w:eastAsia="Times New Roman" w:hAnsi="Cambria" w:cs="Cambria"/>
          <w:b/>
          <w:bCs/>
          <w:i/>
          <w:iCs/>
          <w:sz w:val="22"/>
        </w:rPr>
        <w:t>21</w:t>
      </w:r>
      <w:r w:rsidRPr="00AF0C9A">
        <w:rPr>
          <w:rFonts w:ascii="Cambria" w:eastAsia="Times New Roman" w:hAnsi="Cambria"/>
          <w:b/>
          <w:color w:val="C00000"/>
          <w:sz w:val="22"/>
        </w:rPr>
        <w:t>/</w:t>
      </w:r>
      <w:r w:rsidR="00701B85">
        <w:rPr>
          <w:rFonts w:ascii="Cambria" w:eastAsia="Times New Roman" w:hAnsi="Cambria" w:cs="Cambria"/>
          <w:b/>
          <w:bCs/>
          <w:i/>
          <w:iCs/>
          <w:sz w:val="22"/>
        </w:rPr>
        <w:t>2022</w:t>
      </w:r>
      <w:r w:rsidRPr="00AF0C9A">
        <w:rPr>
          <w:rFonts w:ascii="Cambria" w:eastAsia="Times New Roman" w:hAnsi="Cambria"/>
          <w:b/>
          <w:color w:val="C00000"/>
          <w:sz w:val="22"/>
        </w:rPr>
        <w:t>.</w:t>
      </w:r>
    </w:p>
    <w:p w:rsidR="002E6C1F" w:rsidRPr="00AF0C9A" w:rsidRDefault="002E6C1F" w:rsidP="002E6C1F">
      <w:pPr>
        <w:overflowPunct w:val="0"/>
        <w:autoSpaceDE w:val="0"/>
        <w:autoSpaceDN w:val="0"/>
        <w:adjustRightInd w:val="0"/>
        <w:spacing w:after="0" w:line="360" w:lineRule="auto"/>
        <w:jc w:val="both"/>
        <w:textAlignment w:val="baseline"/>
        <w:rPr>
          <w:rFonts w:ascii="Cambria" w:eastAsia="Times New Roman" w:hAnsi="Cambria"/>
          <w:sz w:val="22"/>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sz w:val="22"/>
        </w:rPr>
      </w:pPr>
      <w:r w:rsidRPr="00AF0C9A">
        <w:rPr>
          <w:rFonts w:ascii="Cambria" w:eastAsia="Times New Roman" w:hAnsi="Cambria"/>
          <w:b/>
          <w:color w:val="C00000"/>
          <w:sz w:val="22"/>
        </w:rPr>
        <w:t>Local</w:t>
      </w:r>
      <w:proofErr w:type="gramStart"/>
      <w:r w:rsidRPr="00AF0C9A">
        <w:rPr>
          <w:rFonts w:ascii="Cambria" w:eastAsia="Times New Roman" w:hAnsi="Cambria"/>
          <w:b/>
          <w:color w:val="C00000"/>
          <w:sz w:val="22"/>
        </w:rPr>
        <w:t>,</w:t>
      </w:r>
      <w:r w:rsidRPr="00AF0C9A">
        <w:rPr>
          <w:rFonts w:ascii="Cambria" w:eastAsia="Times New Roman" w:hAnsi="Cambria"/>
          <w:sz w:val="22"/>
        </w:rPr>
        <w:t xml:space="preserve"> ...</w:t>
      </w:r>
      <w:proofErr w:type="gramEnd"/>
      <w:r w:rsidRPr="00AF0C9A">
        <w:rPr>
          <w:rFonts w:ascii="Cambria" w:eastAsia="Times New Roman" w:hAnsi="Cambria"/>
          <w:sz w:val="22"/>
        </w:rPr>
        <w:t>......./........../</w:t>
      </w:r>
      <w:r w:rsidRPr="00AF0C9A">
        <w:rPr>
          <w:rFonts w:ascii="Cambria" w:eastAsia="Times New Roman" w:hAnsi="Cambria"/>
          <w:b/>
          <w:color w:val="C00000"/>
          <w:sz w:val="22"/>
        </w:rPr>
        <w:t>2022</w:t>
      </w:r>
      <w:r w:rsidRPr="00AF0C9A">
        <w:rPr>
          <w:rFonts w:ascii="Cambria" w:eastAsia="Times New Roman" w:hAnsi="Cambria"/>
          <w:b/>
          <w:sz w:val="22"/>
        </w:rPr>
        <w:t xml:space="preserve">. </w:t>
      </w:r>
    </w:p>
    <w:p w:rsidR="002E6C1F" w:rsidRPr="00AF0C9A" w:rsidRDefault="002E6C1F" w:rsidP="002E6C1F">
      <w:pPr>
        <w:overflowPunct w:val="0"/>
        <w:autoSpaceDE w:val="0"/>
        <w:autoSpaceDN w:val="0"/>
        <w:adjustRightInd w:val="0"/>
        <w:spacing w:after="0" w:line="240" w:lineRule="auto"/>
        <w:jc w:val="center"/>
        <w:textAlignment w:val="baseline"/>
        <w:rPr>
          <w:rFonts w:ascii="Cambria" w:eastAsia="Times New Roman" w:hAnsi="Cambria"/>
          <w:sz w:val="22"/>
        </w:rPr>
      </w:pPr>
      <w:r w:rsidRPr="00AF0C9A">
        <w:rPr>
          <w:rFonts w:ascii="Cambria" w:eastAsia="Times New Roman" w:hAnsi="Cambria"/>
          <w:b/>
          <w:sz w:val="22"/>
        </w:rPr>
        <w:t xml:space="preserve"> </w:t>
      </w:r>
    </w:p>
    <w:p w:rsidR="002E6C1F" w:rsidRPr="00AF0C9A" w:rsidRDefault="002E6C1F" w:rsidP="002E6C1F">
      <w:pPr>
        <w:overflowPunct w:val="0"/>
        <w:autoSpaceDE w:val="0"/>
        <w:autoSpaceDN w:val="0"/>
        <w:adjustRightInd w:val="0"/>
        <w:spacing w:after="0" w:line="240" w:lineRule="auto"/>
        <w:jc w:val="center"/>
        <w:textAlignment w:val="baseline"/>
        <w:rPr>
          <w:rFonts w:ascii="Cambria" w:eastAsia="Times New Roman" w:hAnsi="Cambria"/>
          <w:sz w:val="22"/>
        </w:rPr>
      </w:pPr>
    </w:p>
    <w:p w:rsidR="002E6C1F" w:rsidRPr="00AF0C9A" w:rsidRDefault="002E6C1F" w:rsidP="002E6C1F">
      <w:pPr>
        <w:overflowPunct w:val="0"/>
        <w:autoSpaceDE w:val="0"/>
        <w:autoSpaceDN w:val="0"/>
        <w:adjustRightInd w:val="0"/>
        <w:spacing w:after="0" w:line="240" w:lineRule="auto"/>
        <w:jc w:val="center"/>
        <w:textAlignment w:val="baseline"/>
        <w:rPr>
          <w:rFonts w:ascii="Cambria" w:eastAsia="Times New Roman" w:hAnsi="Cambria"/>
          <w:sz w:val="22"/>
        </w:rPr>
      </w:pPr>
    </w:p>
    <w:p w:rsidR="002E6C1F" w:rsidRPr="00AF0C9A" w:rsidRDefault="002E6C1F" w:rsidP="002E6C1F">
      <w:pPr>
        <w:overflowPunct w:val="0"/>
        <w:autoSpaceDE w:val="0"/>
        <w:autoSpaceDN w:val="0"/>
        <w:adjustRightInd w:val="0"/>
        <w:spacing w:after="0" w:line="240" w:lineRule="auto"/>
        <w:jc w:val="center"/>
        <w:textAlignment w:val="baseline"/>
        <w:rPr>
          <w:rFonts w:ascii="Cambria" w:eastAsia="Times New Roman" w:hAnsi="Cambria"/>
          <w:sz w:val="22"/>
        </w:rPr>
      </w:pPr>
      <w:r w:rsidRPr="00AF0C9A">
        <w:rPr>
          <w:rFonts w:ascii="Cambria" w:eastAsia="Times New Roman" w:hAnsi="Cambria"/>
          <w:sz w:val="22"/>
        </w:rPr>
        <w:t>______________________________________________________</w:t>
      </w:r>
    </w:p>
    <w:p w:rsidR="002E6C1F" w:rsidRPr="00AF0C9A" w:rsidRDefault="002E6C1F" w:rsidP="002E6C1F">
      <w:pPr>
        <w:overflowPunct w:val="0"/>
        <w:autoSpaceDE w:val="0"/>
        <w:autoSpaceDN w:val="0"/>
        <w:adjustRightInd w:val="0"/>
        <w:spacing w:after="0" w:line="240" w:lineRule="auto"/>
        <w:jc w:val="center"/>
        <w:textAlignment w:val="baseline"/>
        <w:rPr>
          <w:rFonts w:ascii="Cambria" w:eastAsia="Times New Roman" w:hAnsi="Cambria"/>
          <w:sz w:val="22"/>
        </w:rPr>
      </w:pPr>
      <w:r w:rsidRPr="00AF0C9A">
        <w:rPr>
          <w:rFonts w:ascii="Cambria" w:eastAsia="Times New Roman" w:hAnsi="Cambria"/>
          <w:sz w:val="22"/>
        </w:rPr>
        <w:t>Assinatura do representante legal da empresa</w:t>
      </w:r>
    </w:p>
    <w:p w:rsidR="002E6C1F" w:rsidRPr="00AF0C9A" w:rsidRDefault="002E6C1F" w:rsidP="002E6C1F">
      <w:pPr>
        <w:overflowPunct w:val="0"/>
        <w:autoSpaceDE w:val="0"/>
        <w:autoSpaceDN w:val="0"/>
        <w:adjustRightInd w:val="0"/>
        <w:spacing w:after="0" w:line="360" w:lineRule="auto"/>
        <w:jc w:val="center"/>
        <w:textAlignment w:val="baseline"/>
        <w:rPr>
          <w:rFonts w:ascii="Cambria" w:eastAsia="Times New Roman" w:hAnsi="Cambria"/>
          <w:b/>
          <w:sz w:val="22"/>
        </w:rPr>
      </w:pPr>
    </w:p>
    <w:p w:rsidR="002E6C1F" w:rsidRPr="00AF0C9A" w:rsidRDefault="002E6C1F" w:rsidP="002E6C1F">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2E6C1F" w:rsidRPr="00AF0C9A" w:rsidRDefault="002E6C1F" w:rsidP="002E6C1F">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2E6C1F" w:rsidRPr="00AF0C9A" w:rsidRDefault="002E6C1F" w:rsidP="002E6C1F">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2E6C1F" w:rsidRPr="00AF0C9A" w:rsidRDefault="002E6C1F" w:rsidP="002E6C1F">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2E6C1F" w:rsidRPr="00AF0C9A" w:rsidRDefault="002E6C1F" w:rsidP="002E6C1F">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2E6C1F" w:rsidRPr="00AF0C9A" w:rsidRDefault="002E6C1F" w:rsidP="002E6C1F">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2E6C1F" w:rsidRPr="00AF0C9A" w:rsidRDefault="002E6C1F" w:rsidP="002E6C1F">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2E6C1F" w:rsidRPr="00AF0C9A" w:rsidRDefault="002E6C1F" w:rsidP="002E6C1F">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2E6C1F" w:rsidRPr="00AF0C9A" w:rsidRDefault="002E6C1F" w:rsidP="002E6C1F">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2E6C1F" w:rsidRPr="00AF0C9A" w:rsidRDefault="002E6C1F" w:rsidP="002E6C1F">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2E6C1F" w:rsidRPr="00AF0C9A" w:rsidRDefault="002E6C1F" w:rsidP="002E6C1F">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2E6C1F" w:rsidRPr="00AF0C9A" w:rsidRDefault="002E6C1F" w:rsidP="002E6C1F">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2E6C1F" w:rsidRPr="00AF0C9A" w:rsidRDefault="002E6C1F" w:rsidP="002E6C1F">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2E6C1F" w:rsidRPr="00AF0C9A" w:rsidRDefault="002E6C1F" w:rsidP="002E6C1F">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2E6C1F" w:rsidRPr="00AF0C9A" w:rsidRDefault="002E6C1F" w:rsidP="002E6C1F">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2E6C1F" w:rsidRPr="00AF0C9A" w:rsidRDefault="002E6C1F" w:rsidP="002E6C1F">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2E6C1F" w:rsidRPr="00AF0C9A" w:rsidRDefault="002E6C1F" w:rsidP="002E6C1F">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2E6C1F" w:rsidRPr="00AF0C9A" w:rsidRDefault="002E6C1F" w:rsidP="002E6C1F">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2E6C1F" w:rsidRPr="00AF0C9A" w:rsidRDefault="002E6C1F" w:rsidP="002E6C1F">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2E6C1F" w:rsidRPr="00AF0C9A" w:rsidRDefault="002E6C1F" w:rsidP="002E6C1F">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2E6C1F" w:rsidRPr="00AF0C9A" w:rsidRDefault="002E6C1F" w:rsidP="002E6C1F">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2E6C1F" w:rsidRPr="00AF0C9A" w:rsidRDefault="002E6C1F" w:rsidP="002E6C1F">
      <w:pPr>
        <w:overflowPunct w:val="0"/>
        <w:autoSpaceDE w:val="0"/>
        <w:autoSpaceDN w:val="0"/>
        <w:adjustRightInd w:val="0"/>
        <w:spacing w:after="0" w:line="240" w:lineRule="auto"/>
        <w:jc w:val="center"/>
        <w:textAlignment w:val="baseline"/>
        <w:rPr>
          <w:rFonts w:ascii="Cambria" w:eastAsia="Times New Roman" w:hAnsi="Cambria"/>
          <w:b/>
          <w:sz w:val="22"/>
        </w:rPr>
      </w:pPr>
      <w:r w:rsidRPr="00AF0C9A">
        <w:rPr>
          <w:rFonts w:ascii="Cambria" w:eastAsia="Times New Roman" w:hAnsi="Cambria"/>
          <w:b/>
          <w:sz w:val="22"/>
        </w:rPr>
        <w:t>MINUTA DO CONTRATO</w:t>
      </w:r>
    </w:p>
    <w:p w:rsidR="002E6C1F" w:rsidRPr="00AF0C9A" w:rsidRDefault="002E6C1F" w:rsidP="002E6C1F">
      <w:pPr>
        <w:overflowPunct w:val="0"/>
        <w:autoSpaceDE w:val="0"/>
        <w:autoSpaceDN w:val="0"/>
        <w:adjustRightInd w:val="0"/>
        <w:spacing w:after="0" w:line="240" w:lineRule="auto"/>
        <w:jc w:val="center"/>
        <w:textAlignment w:val="baseline"/>
        <w:rPr>
          <w:rFonts w:ascii="Cambria" w:eastAsia="Times New Roman" w:hAnsi="Cambria"/>
          <w:b/>
          <w:color w:val="C00000"/>
          <w:sz w:val="22"/>
        </w:rPr>
      </w:pPr>
      <w:r w:rsidRPr="00AF0C9A">
        <w:rPr>
          <w:rFonts w:ascii="Cambria" w:eastAsia="Times New Roman" w:hAnsi="Cambria"/>
          <w:b/>
          <w:color w:val="C00000"/>
          <w:sz w:val="22"/>
        </w:rPr>
        <w:t>ANEXO V</w:t>
      </w:r>
    </w:p>
    <w:p w:rsidR="002E6C1F" w:rsidRPr="00AF0C9A" w:rsidRDefault="002E6C1F" w:rsidP="002E6C1F">
      <w:pPr>
        <w:overflowPunct w:val="0"/>
        <w:autoSpaceDE w:val="0"/>
        <w:autoSpaceDN w:val="0"/>
        <w:adjustRightInd w:val="0"/>
        <w:spacing w:after="0" w:line="240" w:lineRule="auto"/>
        <w:jc w:val="center"/>
        <w:textAlignment w:val="baseline"/>
        <w:rPr>
          <w:rFonts w:ascii="Cambria" w:eastAsia="Times New Roman" w:hAnsi="Cambria"/>
          <w:b/>
          <w:sz w:val="22"/>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cs="Arial"/>
          <w:b/>
          <w:color w:val="C00000"/>
          <w:sz w:val="22"/>
        </w:rPr>
      </w:pPr>
      <w:r w:rsidRPr="00AF0C9A">
        <w:rPr>
          <w:rFonts w:ascii="Cambria" w:eastAsia="Times New Roman" w:hAnsi="Cambria"/>
          <w:sz w:val="22"/>
        </w:rPr>
        <w:t xml:space="preserve">TERMO DE CONTRATO PARA </w:t>
      </w:r>
      <w:r>
        <w:rPr>
          <w:rFonts w:ascii="Cambria" w:eastAsia="Times New Roman" w:hAnsi="Cambria"/>
          <w:sz w:val="22"/>
        </w:rPr>
        <w:t xml:space="preserve">AQUISIÇÃO DE VEÍCULO - TIPO </w:t>
      </w:r>
      <w:proofErr w:type="gramStart"/>
      <w:r>
        <w:rPr>
          <w:rFonts w:ascii="Cambria" w:eastAsia="Times New Roman" w:hAnsi="Cambria"/>
          <w:sz w:val="22"/>
        </w:rPr>
        <w:t>PASSEIO(</w:t>
      </w:r>
      <w:proofErr w:type="gramEnd"/>
      <w:r>
        <w:rPr>
          <w:rFonts w:ascii="Cambria" w:eastAsia="Times New Roman" w:hAnsi="Cambria"/>
          <w:sz w:val="22"/>
        </w:rPr>
        <w:t xml:space="preserve"> CONFORME ESPECIFICADO NO TERMO DE REFERÊNCIA) PARA ATENDER AS NECESSIDADES DA SECRETARIA MUNICIPAL DE SAÚDE E HIGIENE DE SÃO SEBASTIÃO DO ALTO, através da utilização dos RECURSOS FINANCEIROS DAS RESOLUÇÕES: 2194/2020, 1922/2019,1925/2019,1926/2019, 1927/2019, 1928/2019. COFI-RAPS ATRAVES DAS RESOLUÇÕES SES Nº 1911 DE 23 DE SETEMBRO DE 2019 E Nº 2129 DE 16 DE SETEMBRO DE 220, ROYALTIES SUS CUSTEIO.  </w:t>
      </w:r>
      <w:proofErr w:type="gramStart"/>
      <w:r>
        <w:rPr>
          <w:rFonts w:ascii="Cambria" w:eastAsia="Times New Roman" w:hAnsi="Cambria"/>
          <w:sz w:val="22"/>
        </w:rPr>
        <w:t>e</w:t>
      </w:r>
      <w:proofErr w:type="gramEnd"/>
      <w:r>
        <w:rPr>
          <w:rFonts w:ascii="Cambria" w:eastAsia="Times New Roman" w:hAnsi="Cambria"/>
          <w:sz w:val="22"/>
        </w:rPr>
        <w:t xml:space="preserve"> AQUISIÇÃO DE VEÍCULO - TIPO PASSEIO (CONFORME ESPECIFICADO NO TERMO DE REFERÊNCIA) PARA ATENDER AS NECESSIDADES DA SECRETARIA MUNICIPAL DE SAÚDE E HIGIENE DE SÃO SEBASTIÃO DO ALTO, ATRAVÉS DA UTILIZAÇÃO DOS RECURSOS FINANCEIROS COFI-RAPS, RESOLUÇÃO SES Nº 1911 DE 23 DE SETEMBRO DE 2019 E Nº 2129 DE 16 DE SETEMBRO DE 2020  e AQUISIÇÃO DE VEÍCULO - TIPO UTILITÁRIO FURGÃO( CONFORME ESPECIFICADO NO TERMO DE REFERÊNCIA) PARA ATENDER AS NECESSIDADES DA SECRETARIA MUNICIPAL DE SÁUDE E HIGIENE DE SÃO SEBASTIÃO DO ALTO</w:t>
      </w:r>
      <w:r w:rsidRPr="00AF0C9A">
        <w:rPr>
          <w:rFonts w:ascii="Cambria" w:eastAsia="Times New Roman" w:hAnsi="Cambria"/>
          <w:sz w:val="22"/>
        </w:rPr>
        <w:t xml:space="preserve"> </w:t>
      </w:r>
      <w:r w:rsidRPr="00AF0C9A">
        <w:rPr>
          <w:rFonts w:ascii="Cambria" w:eastAsia="Times New Roman" w:hAnsi="Cambria" w:cs="Arial"/>
          <w:b/>
          <w:color w:val="C00000"/>
          <w:sz w:val="22"/>
        </w:rPr>
        <w:t>,</w:t>
      </w:r>
      <w:r w:rsidRPr="00AF0C9A">
        <w:rPr>
          <w:rFonts w:ascii="Cambria" w:eastAsia="Times New Roman" w:hAnsi="Cambria"/>
          <w:b/>
          <w:color w:val="C00000"/>
          <w:sz w:val="22"/>
        </w:rPr>
        <w:t xml:space="preserve"> </w:t>
      </w:r>
      <w:r w:rsidRPr="00AF0C9A">
        <w:rPr>
          <w:rFonts w:ascii="Cambria" w:eastAsia="Times New Roman" w:hAnsi="Cambria"/>
          <w:sz w:val="22"/>
        </w:rPr>
        <w:t>QUE ENTRE SI FAZEM O</w:t>
      </w:r>
      <w:r w:rsidRPr="00AF0C9A">
        <w:rPr>
          <w:rFonts w:ascii="Cambria" w:eastAsia="Times New Roman" w:hAnsi="Cambria"/>
          <w:b/>
          <w:sz w:val="22"/>
        </w:rPr>
        <w:t xml:space="preserve"> MUNICÍPIO DE SÃO SEBASTIÃO DO ALTO /RJ </w:t>
      </w:r>
      <w:r w:rsidRPr="00AF0C9A">
        <w:rPr>
          <w:rFonts w:ascii="Cambria" w:eastAsia="Times New Roman" w:hAnsi="Cambria"/>
          <w:sz w:val="22"/>
        </w:rPr>
        <w:t xml:space="preserve">E </w:t>
      </w:r>
      <w:r w:rsidRPr="00AF0C9A">
        <w:rPr>
          <w:rFonts w:ascii="Cambria" w:eastAsia="Times New Roman" w:hAnsi="Cambria"/>
          <w:b/>
          <w:color w:val="C00000"/>
          <w:sz w:val="22"/>
        </w:rPr>
        <w:t xml:space="preserve">XXXXXXXXXXXXXXXXXXX, </w:t>
      </w:r>
      <w:r w:rsidRPr="00AF0C9A">
        <w:rPr>
          <w:rFonts w:ascii="Cambria" w:eastAsia="Times New Roman" w:hAnsi="Cambria"/>
          <w:sz w:val="22"/>
        </w:rPr>
        <w:t>NA FORMA ABAIXO:</w:t>
      </w:r>
    </w:p>
    <w:p w:rsidR="002E6C1F" w:rsidRPr="00AF0C9A" w:rsidRDefault="002E6C1F" w:rsidP="002E6C1F">
      <w:pPr>
        <w:keepNext/>
        <w:numPr>
          <w:ilvl w:val="1"/>
          <w:numId w:val="0"/>
        </w:numPr>
        <w:tabs>
          <w:tab w:val="num" w:pos="0"/>
        </w:tabs>
        <w:suppressAutoHyphens/>
        <w:overflowPunct w:val="0"/>
        <w:autoSpaceDE w:val="0"/>
        <w:autoSpaceDN w:val="0"/>
        <w:adjustRightInd w:val="0"/>
        <w:spacing w:before="240" w:after="60" w:line="240" w:lineRule="auto"/>
        <w:jc w:val="both"/>
        <w:textAlignment w:val="baseline"/>
        <w:outlineLvl w:val="1"/>
        <w:rPr>
          <w:rFonts w:ascii="Cambria" w:eastAsia="Times New Roman" w:hAnsi="Cambria"/>
          <w:b/>
          <w:bCs/>
          <w:i/>
          <w:iCs/>
          <w:sz w:val="22"/>
        </w:rPr>
      </w:pPr>
      <w:r w:rsidRPr="00AF0C9A">
        <w:rPr>
          <w:rFonts w:ascii="Cambria" w:eastAsia="Times New Roman" w:hAnsi="Cambria"/>
          <w:b/>
          <w:bCs/>
          <w:i/>
          <w:iCs/>
          <w:sz w:val="22"/>
        </w:rPr>
        <w:t xml:space="preserve">O </w:t>
      </w:r>
      <w:r w:rsidRPr="00AF0C9A">
        <w:rPr>
          <w:rFonts w:ascii="Cambria" w:eastAsia="Times New Roman" w:hAnsi="Cambria"/>
          <w:bCs/>
          <w:i/>
          <w:iCs/>
          <w:sz w:val="22"/>
        </w:rPr>
        <w:t>MUNICÍPIO DE SÃO SEBASTIÃO DO ALTO/RJ,</w:t>
      </w:r>
      <w:r w:rsidRPr="00AF0C9A">
        <w:rPr>
          <w:rFonts w:ascii="Cambria" w:eastAsia="Times New Roman" w:hAnsi="Cambria"/>
          <w:b/>
          <w:bCs/>
          <w:i/>
          <w:iCs/>
          <w:sz w:val="22"/>
        </w:rPr>
        <w:t xml:space="preserve"> pessoa jurídica inscrita no CNPJ sob o nº 28.645.786/0001-13, com sede na Rua Dr. Júlio Vieitas n.º 88, Centro, São Sebastião Do Alto /RJ, representado pelo </w:t>
      </w:r>
      <w:proofErr w:type="spellStart"/>
      <w:r w:rsidRPr="00AF0C9A">
        <w:rPr>
          <w:rFonts w:ascii="Cambria" w:eastAsia="Times New Roman" w:hAnsi="Cambria"/>
          <w:b/>
          <w:bCs/>
          <w:i/>
          <w:iCs/>
          <w:sz w:val="22"/>
        </w:rPr>
        <w:t>Exmº</w:t>
      </w:r>
      <w:proofErr w:type="spellEnd"/>
      <w:r w:rsidRPr="00AF0C9A">
        <w:rPr>
          <w:rFonts w:ascii="Cambria" w:eastAsia="Times New Roman" w:hAnsi="Cambria"/>
          <w:b/>
          <w:bCs/>
          <w:i/>
          <w:iCs/>
          <w:sz w:val="22"/>
        </w:rPr>
        <w:t xml:space="preserve"> </w:t>
      </w:r>
      <w:proofErr w:type="spellStart"/>
      <w:r w:rsidRPr="00AF0C9A">
        <w:rPr>
          <w:rFonts w:ascii="Cambria" w:eastAsia="Times New Roman" w:hAnsi="Cambria"/>
          <w:b/>
          <w:bCs/>
          <w:i/>
          <w:iCs/>
          <w:sz w:val="22"/>
        </w:rPr>
        <w:t>Sr</w:t>
      </w:r>
      <w:proofErr w:type="spellEnd"/>
      <w:r w:rsidRPr="00AF0C9A">
        <w:rPr>
          <w:rFonts w:ascii="Cambria" w:eastAsia="Times New Roman" w:hAnsi="Cambria"/>
          <w:b/>
          <w:bCs/>
          <w:i/>
          <w:iCs/>
          <w:sz w:val="22"/>
        </w:rPr>
        <w:t xml:space="preserve"> Prefeito </w:t>
      </w:r>
      <w:proofErr w:type="spellStart"/>
      <w:r w:rsidRPr="00AF0C9A">
        <w:rPr>
          <w:rFonts w:ascii="Cambria" w:eastAsia="Times New Roman" w:hAnsi="Cambria"/>
          <w:b/>
          <w:bCs/>
          <w:i/>
          <w:iCs/>
          <w:sz w:val="22"/>
        </w:rPr>
        <w:t>Álif</w:t>
      </w:r>
      <w:proofErr w:type="spellEnd"/>
      <w:proofErr w:type="gramStart"/>
      <w:r w:rsidRPr="00AF0C9A">
        <w:rPr>
          <w:rFonts w:ascii="Cambria" w:eastAsia="Times New Roman" w:hAnsi="Cambria"/>
          <w:b/>
          <w:bCs/>
          <w:i/>
          <w:iCs/>
          <w:sz w:val="22"/>
        </w:rPr>
        <w:t xml:space="preserve">  </w:t>
      </w:r>
      <w:proofErr w:type="gramEnd"/>
      <w:r w:rsidRPr="00AF0C9A">
        <w:rPr>
          <w:rFonts w:ascii="Cambria" w:eastAsia="Times New Roman" w:hAnsi="Cambria"/>
          <w:b/>
          <w:bCs/>
          <w:i/>
          <w:iCs/>
          <w:sz w:val="22"/>
        </w:rPr>
        <w:t xml:space="preserve">Rodrigues da Silva, brasileiro, casado, portador da CI nº 28.416.660-0 DICRJ e do CPF nº 166.469.357-26, residente no Sítio Limoeiro, </w:t>
      </w:r>
      <w:proofErr w:type="spellStart"/>
      <w:r w:rsidRPr="00AF0C9A">
        <w:rPr>
          <w:rFonts w:ascii="Cambria" w:eastAsia="Times New Roman" w:hAnsi="Cambria"/>
          <w:b/>
          <w:bCs/>
          <w:i/>
          <w:iCs/>
          <w:sz w:val="22"/>
        </w:rPr>
        <w:t>Ipituna</w:t>
      </w:r>
      <w:proofErr w:type="spellEnd"/>
      <w:r w:rsidRPr="00AF0C9A">
        <w:rPr>
          <w:rFonts w:ascii="Cambria" w:eastAsia="Times New Roman" w:hAnsi="Cambria"/>
          <w:b/>
          <w:bCs/>
          <w:i/>
          <w:iCs/>
          <w:sz w:val="22"/>
        </w:rPr>
        <w:t xml:space="preserve"> -  3º Distrito de São Sebastião do Alto-RJ, de ora em diante denominado</w:t>
      </w:r>
      <w:r w:rsidRPr="00AF0C9A">
        <w:rPr>
          <w:rFonts w:ascii="Cambria" w:eastAsia="Times New Roman" w:hAnsi="Cambria"/>
          <w:bCs/>
          <w:i/>
          <w:iCs/>
          <w:sz w:val="22"/>
        </w:rPr>
        <w:t xml:space="preserve"> </w:t>
      </w:r>
      <w:r w:rsidRPr="00AF0C9A">
        <w:rPr>
          <w:rFonts w:ascii="Cambria" w:eastAsia="Times New Roman" w:hAnsi="Cambria"/>
          <w:i/>
          <w:iCs/>
          <w:sz w:val="22"/>
        </w:rPr>
        <w:t xml:space="preserve">CONTRATANTE </w:t>
      </w:r>
      <w:r w:rsidRPr="00AF0C9A">
        <w:rPr>
          <w:rFonts w:ascii="Cambria" w:eastAsia="Times New Roman" w:hAnsi="Cambria"/>
          <w:b/>
          <w:i/>
          <w:iCs/>
          <w:sz w:val="22"/>
        </w:rPr>
        <w:t xml:space="preserve">e </w:t>
      </w:r>
      <w:r w:rsidRPr="00AF0C9A">
        <w:rPr>
          <w:rFonts w:ascii="Cambria" w:eastAsia="Times New Roman" w:hAnsi="Cambria"/>
          <w:bCs/>
          <w:i/>
          <w:iCs/>
          <w:color w:val="C00000"/>
          <w:sz w:val="22"/>
        </w:rPr>
        <w:t>XXXXXXXXXXXXXXXXXX,</w:t>
      </w:r>
      <w:r w:rsidRPr="00AF0C9A">
        <w:rPr>
          <w:rFonts w:ascii="Cambria" w:eastAsia="Times New Roman" w:hAnsi="Cambria"/>
          <w:b/>
          <w:bCs/>
          <w:i/>
          <w:iCs/>
          <w:color w:val="C00000"/>
          <w:sz w:val="22"/>
        </w:rPr>
        <w:t xml:space="preserve"> </w:t>
      </w:r>
      <w:r w:rsidRPr="00AF0C9A">
        <w:rPr>
          <w:rFonts w:ascii="Cambria" w:eastAsia="Times New Roman" w:hAnsi="Cambria"/>
          <w:b/>
          <w:bCs/>
          <w:i/>
          <w:iCs/>
          <w:sz w:val="22"/>
        </w:rPr>
        <w:t>pessoa jurídica inscrita no CNPJ sob</w:t>
      </w:r>
      <w:r w:rsidRPr="00AF0C9A">
        <w:rPr>
          <w:rFonts w:ascii="Cambria" w:eastAsia="Times New Roman" w:hAnsi="Cambria"/>
          <w:bCs/>
          <w:i/>
          <w:iCs/>
          <w:sz w:val="22"/>
        </w:rPr>
        <w:t xml:space="preserve"> </w:t>
      </w:r>
      <w:r w:rsidRPr="00AF0C9A">
        <w:rPr>
          <w:rFonts w:ascii="Cambria" w:eastAsia="Times New Roman" w:hAnsi="Cambria"/>
          <w:b/>
          <w:bCs/>
          <w:i/>
          <w:iCs/>
          <w:sz w:val="22"/>
        </w:rPr>
        <w:t xml:space="preserve">o </w:t>
      </w:r>
      <w:r w:rsidRPr="00AF0C9A">
        <w:rPr>
          <w:rFonts w:ascii="Cambria" w:eastAsia="Times New Roman" w:hAnsi="Cambria"/>
          <w:bCs/>
          <w:i/>
          <w:iCs/>
          <w:sz w:val="22"/>
        </w:rPr>
        <w:t>nº</w:t>
      </w:r>
      <w:r w:rsidRPr="00AF0C9A">
        <w:rPr>
          <w:rFonts w:ascii="Cambria" w:eastAsia="Times New Roman" w:hAnsi="Cambria"/>
          <w:bCs/>
          <w:i/>
          <w:iCs/>
          <w:color w:val="C00000"/>
          <w:sz w:val="22"/>
        </w:rPr>
        <w:t xml:space="preserve"> XXXXXXXXXXX</w:t>
      </w:r>
      <w:r w:rsidRPr="00AF0C9A">
        <w:rPr>
          <w:rFonts w:ascii="Cambria" w:eastAsia="Times New Roman" w:hAnsi="Cambria"/>
          <w:bCs/>
          <w:i/>
          <w:iCs/>
          <w:sz w:val="22"/>
        </w:rPr>
        <w:t xml:space="preserve">, </w:t>
      </w:r>
      <w:r w:rsidRPr="00AF0C9A">
        <w:rPr>
          <w:rFonts w:ascii="Cambria" w:eastAsia="Times New Roman" w:hAnsi="Cambria"/>
          <w:b/>
          <w:bCs/>
          <w:i/>
          <w:iCs/>
          <w:sz w:val="22"/>
        </w:rPr>
        <w:t>com sede na</w:t>
      </w:r>
      <w:r w:rsidRPr="00AF0C9A">
        <w:rPr>
          <w:rFonts w:ascii="Cambria" w:eastAsia="Times New Roman" w:hAnsi="Cambria"/>
          <w:bCs/>
          <w:i/>
          <w:iCs/>
          <w:sz w:val="22"/>
        </w:rPr>
        <w:t xml:space="preserve"> </w:t>
      </w:r>
      <w:r w:rsidRPr="00AF0C9A">
        <w:rPr>
          <w:rFonts w:ascii="Cambria" w:eastAsia="Times New Roman" w:hAnsi="Cambria"/>
          <w:bCs/>
          <w:i/>
          <w:iCs/>
          <w:color w:val="C00000"/>
          <w:sz w:val="22"/>
        </w:rPr>
        <w:t xml:space="preserve">XXXXXXXXXXXXXXXX, </w:t>
      </w:r>
      <w:r w:rsidRPr="00AF0C9A">
        <w:rPr>
          <w:rFonts w:ascii="Cambria" w:eastAsia="Times New Roman" w:hAnsi="Cambria"/>
          <w:b/>
          <w:bCs/>
          <w:i/>
          <w:iCs/>
          <w:sz w:val="22"/>
        </w:rPr>
        <w:t xml:space="preserve">representado por </w:t>
      </w:r>
      <w:r w:rsidRPr="00AF0C9A">
        <w:rPr>
          <w:rFonts w:ascii="Cambria" w:eastAsia="Times New Roman" w:hAnsi="Cambria"/>
          <w:bCs/>
          <w:i/>
          <w:iCs/>
          <w:color w:val="C00000"/>
          <w:sz w:val="22"/>
        </w:rPr>
        <w:t>XXXXXXXXXXX,</w:t>
      </w:r>
      <w:r w:rsidRPr="00AF0C9A">
        <w:rPr>
          <w:rFonts w:ascii="Cambria" w:eastAsia="Times New Roman" w:hAnsi="Cambria"/>
          <w:b/>
          <w:bCs/>
          <w:i/>
          <w:iCs/>
          <w:sz w:val="22"/>
        </w:rPr>
        <w:t xml:space="preserve"> portador da carteira de identidade </w:t>
      </w:r>
      <w:r w:rsidRPr="00AF0C9A">
        <w:rPr>
          <w:rFonts w:ascii="Cambria" w:eastAsia="Times New Roman" w:hAnsi="Cambria"/>
          <w:bCs/>
          <w:i/>
          <w:iCs/>
          <w:sz w:val="22"/>
        </w:rPr>
        <w:t xml:space="preserve">nº </w:t>
      </w:r>
      <w:r w:rsidRPr="00AF0C9A">
        <w:rPr>
          <w:rFonts w:ascii="Cambria" w:eastAsia="Times New Roman" w:hAnsi="Cambria"/>
          <w:bCs/>
          <w:i/>
          <w:iCs/>
          <w:color w:val="C00000"/>
          <w:sz w:val="22"/>
        </w:rPr>
        <w:t>XXXXXXXXXXXX</w:t>
      </w:r>
      <w:r w:rsidRPr="00AF0C9A">
        <w:rPr>
          <w:rFonts w:ascii="Cambria" w:eastAsia="Times New Roman" w:hAnsi="Cambria"/>
          <w:b/>
          <w:bCs/>
          <w:i/>
          <w:iCs/>
          <w:color w:val="C00000"/>
          <w:sz w:val="22"/>
        </w:rPr>
        <w:t xml:space="preserve"> </w:t>
      </w:r>
      <w:r w:rsidRPr="00AF0C9A">
        <w:rPr>
          <w:rFonts w:ascii="Cambria" w:eastAsia="Times New Roman" w:hAnsi="Cambria"/>
          <w:b/>
          <w:bCs/>
          <w:i/>
          <w:iCs/>
          <w:sz w:val="22"/>
        </w:rPr>
        <w:t xml:space="preserve">e inscrito no CPF sob o </w:t>
      </w:r>
      <w:r w:rsidRPr="00AF0C9A">
        <w:rPr>
          <w:rFonts w:ascii="Cambria" w:eastAsia="Times New Roman" w:hAnsi="Cambria"/>
          <w:bCs/>
          <w:i/>
          <w:iCs/>
          <w:sz w:val="22"/>
        </w:rPr>
        <w:t xml:space="preserve">nº </w:t>
      </w:r>
      <w:r w:rsidRPr="00AF0C9A">
        <w:rPr>
          <w:rFonts w:ascii="Cambria" w:eastAsia="Times New Roman" w:hAnsi="Cambria"/>
          <w:bCs/>
          <w:i/>
          <w:iCs/>
          <w:color w:val="C00000"/>
          <w:sz w:val="22"/>
        </w:rPr>
        <w:t>XXXXXXXXXXXX,</w:t>
      </w:r>
      <w:r w:rsidRPr="00AF0C9A">
        <w:rPr>
          <w:rFonts w:ascii="Cambria" w:eastAsia="Times New Roman" w:hAnsi="Cambria"/>
          <w:b/>
          <w:bCs/>
          <w:i/>
          <w:iCs/>
          <w:color w:val="C00000"/>
          <w:sz w:val="22"/>
        </w:rPr>
        <w:t xml:space="preserve"> </w:t>
      </w:r>
      <w:r w:rsidRPr="00AF0C9A">
        <w:rPr>
          <w:rFonts w:ascii="Cambria" w:eastAsia="Times New Roman" w:hAnsi="Cambria"/>
          <w:b/>
          <w:bCs/>
          <w:i/>
          <w:iCs/>
          <w:sz w:val="22"/>
        </w:rPr>
        <w:t xml:space="preserve">de ora em diante denominada </w:t>
      </w:r>
      <w:r w:rsidRPr="00AF0C9A">
        <w:rPr>
          <w:rFonts w:ascii="Cambria" w:eastAsia="Times New Roman" w:hAnsi="Cambria"/>
          <w:bCs/>
          <w:i/>
          <w:iCs/>
          <w:sz w:val="22"/>
        </w:rPr>
        <w:t>C</w:t>
      </w:r>
      <w:r w:rsidRPr="00AF0C9A">
        <w:rPr>
          <w:rFonts w:ascii="Cambria" w:eastAsia="Times New Roman" w:hAnsi="Cambria"/>
          <w:i/>
          <w:iCs/>
          <w:sz w:val="22"/>
        </w:rPr>
        <w:t>ONTRATADA</w:t>
      </w:r>
      <w:r w:rsidRPr="00AF0C9A">
        <w:rPr>
          <w:rFonts w:ascii="Cambria" w:eastAsia="Times New Roman" w:hAnsi="Cambria"/>
          <w:bCs/>
          <w:i/>
          <w:iCs/>
          <w:sz w:val="22"/>
        </w:rPr>
        <w:t xml:space="preserve">, </w:t>
      </w:r>
      <w:r w:rsidRPr="00AF0C9A">
        <w:rPr>
          <w:rFonts w:ascii="Cambria" w:eastAsia="Times New Roman" w:hAnsi="Cambria"/>
          <w:b/>
          <w:bCs/>
          <w:i/>
          <w:iCs/>
          <w:sz w:val="22"/>
        </w:rPr>
        <w:t>pactuam o presente termo, mediante as cláusulas e condições, que regerão o contrato em harmonia com os princípios e normas de legislação aplicável à espécie, especialmente a</w:t>
      </w:r>
      <w:r w:rsidRPr="00AF0C9A">
        <w:rPr>
          <w:rFonts w:ascii="Cambria" w:eastAsia="Times New Roman" w:hAnsi="Cambria"/>
          <w:bCs/>
          <w:i/>
          <w:iCs/>
          <w:sz w:val="22"/>
        </w:rPr>
        <w:t xml:space="preserve"> Lei Federal nº8.666, de 21 de junho de 1993 e alterações posteriores introduzidas no referido diploma legal, </w:t>
      </w:r>
      <w:r w:rsidRPr="00AF0C9A">
        <w:rPr>
          <w:rFonts w:ascii="Cambria" w:eastAsia="Times New Roman" w:hAnsi="Cambria"/>
          <w:b/>
          <w:bCs/>
          <w:i/>
          <w:iCs/>
          <w:sz w:val="22"/>
        </w:rPr>
        <w:t>que os contratantes declaram conhecer, subordinando-se, incondicional e irrestritamente, à suas estipulações, sistemas de penalidades e demais regras delas constantes, ainda que não expressamente transcritas neste instrumento:</w:t>
      </w:r>
    </w:p>
    <w:p w:rsidR="002E6C1F" w:rsidRPr="00AF0C9A" w:rsidRDefault="002E6C1F" w:rsidP="002E6C1F">
      <w:pPr>
        <w:overflowPunct w:val="0"/>
        <w:autoSpaceDE w:val="0"/>
        <w:autoSpaceDN w:val="0"/>
        <w:adjustRightInd w:val="0"/>
        <w:spacing w:after="120" w:line="240" w:lineRule="auto"/>
        <w:textAlignment w:val="baseline"/>
        <w:rPr>
          <w:rFonts w:ascii="Cambria" w:eastAsia="Times New Roman" w:hAnsi="Cambria"/>
          <w:sz w:val="22"/>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bCs/>
          <w:sz w:val="22"/>
        </w:rPr>
      </w:pPr>
      <w:r w:rsidRPr="00AF0C9A">
        <w:rPr>
          <w:rFonts w:ascii="Cambria" w:eastAsia="Times New Roman" w:hAnsi="Cambria"/>
          <w:b/>
          <w:bCs/>
          <w:sz w:val="22"/>
        </w:rPr>
        <w:t>CLÁUSULA PRIMEIRA: DO OBJETO</w:t>
      </w:r>
    </w:p>
    <w:p w:rsidR="002E6C1F" w:rsidRPr="00AF0C9A" w:rsidRDefault="002E6C1F" w:rsidP="002E6C1F">
      <w:pPr>
        <w:overflowPunct w:val="0"/>
        <w:autoSpaceDE w:val="0"/>
        <w:autoSpaceDN w:val="0"/>
        <w:adjustRightInd w:val="0"/>
        <w:spacing w:after="120" w:line="240" w:lineRule="auto"/>
        <w:textAlignment w:val="baseline"/>
        <w:rPr>
          <w:rFonts w:ascii="Cambria" w:eastAsia="Times New Roman" w:hAnsi="Cambria"/>
          <w:b/>
          <w:sz w:val="22"/>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sz w:val="22"/>
        </w:rPr>
      </w:pPr>
      <w:r w:rsidRPr="00AF0C9A">
        <w:rPr>
          <w:rFonts w:ascii="Cambria" w:eastAsia="Times New Roman" w:hAnsi="Cambria"/>
          <w:b/>
          <w:sz w:val="22"/>
        </w:rPr>
        <w:t xml:space="preserve">1.1. </w:t>
      </w:r>
      <w:r w:rsidRPr="00AF0C9A">
        <w:rPr>
          <w:rFonts w:ascii="Cambria" w:eastAsia="Times New Roman" w:hAnsi="Cambria"/>
          <w:sz w:val="22"/>
        </w:rPr>
        <w:t>O objeto do presente contrato é o fornecimento de</w:t>
      </w:r>
      <w:r w:rsidR="00701B85">
        <w:rPr>
          <w:rFonts w:ascii="Cambria" w:eastAsia="Times New Roman" w:hAnsi="Cambria" w:cs="Cambria"/>
          <w:b/>
          <w:bCs/>
          <w:i/>
          <w:iCs/>
          <w:sz w:val="22"/>
        </w:rPr>
        <w:t xml:space="preserve"> </w:t>
      </w:r>
      <w:r w:rsidR="00701B85">
        <w:rPr>
          <w:rFonts w:ascii="Cambria" w:eastAsia="Times New Roman" w:hAnsi="Cambria"/>
          <w:sz w:val="22"/>
        </w:rPr>
        <w:t xml:space="preserve">AQUISIÇÃO DE VEÍCULO - TIPO </w:t>
      </w:r>
      <w:proofErr w:type="gramStart"/>
      <w:r w:rsidR="00701B85">
        <w:rPr>
          <w:rFonts w:ascii="Cambria" w:eastAsia="Times New Roman" w:hAnsi="Cambria"/>
          <w:sz w:val="22"/>
        </w:rPr>
        <w:t>PASSEIO(</w:t>
      </w:r>
      <w:proofErr w:type="gramEnd"/>
      <w:r w:rsidR="00701B85">
        <w:rPr>
          <w:rFonts w:ascii="Cambria" w:eastAsia="Times New Roman" w:hAnsi="Cambria"/>
          <w:sz w:val="22"/>
        </w:rPr>
        <w:t xml:space="preserve"> CONFORME ESPECIFICADO NO TERMO DE REFERÊNCIA) PARA ATENDER AS NECESSIDADES DA SECRETARIA MUNICIPAL DE SAÚDE E HIGIENE DE SÃO SEBASTIÃO DO ALTO, através da utilização dos RECURSOS FINANCEIROS DAS RESOLUÇÕES: 2194/2020, 1922/2019,1925/2019,1926/2019, 1927/2019, 1928/2019. COFI-RAPS ATRAVES DAS RESOLUÇÕES SES Nº 1911 DE 23 DE SETEMBRO DE 2019 E Nº 2129 DE 16 DE SETEMBRO DE 220, ROYALTIES SUS CUSTEIO.  </w:t>
      </w:r>
      <w:proofErr w:type="gramStart"/>
      <w:r w:rsidR="00701B85">
        <w:rPr>
          <w:rFonts w:ascii="Cambria" w:eastAsia="Times New Roman" w:hAnsi="Cambria"/>
          <w:sz w:val="22"/>
        </w:rPr>
        <w:t>e</w:t>
      </w:r>
      <w:proofErr w:type="gramEnd"/>
      <w:r w:rsidR="00701B85">
        <w:rPr>
          <w:rFonts w:ascii="Cambria" w:eastAsia="Times New Roman" w:hAnsi="Cambria"/>
          <w:sz w:val="22"/>
        </w:rPr>
        <w:t xml:space="preserve"> AQUISIÇÃO DE VEÍCULO - TIPO PASSEIO (CONFORME ESPECIFICADO NO TERMO DE REFERÊNCIA) PARA ATENDER AS NECESSIDADES DA SECRETARIA MUNICIPAL DE SAÚDE E HIGIENE DE SÃO SEBASTIÃO DO ALTO, ATRAVÉS DA UTILIZAÇÃO DOS RECURSOS FINANCEIROS COFI-RAPS, RESOLUÇÃO SES Nº 1911 DE 23 DE </w:t>
      </w:r>
      <w:r w:rsidR="00701B85">
        <w:rPr>
          <w:rFonts w:ascii="Cambria" w:eastAsia="Times New Roman" w:hAnsi="Cambria"/>
          <w:sz w:val="22"/>
        </w:rPr>
        <w:lastRenderedPageBreak/>
        <w:t>SETEMBRO DE 2019 E Nº 2129 DE 16 DE SETEMBRO DE 2020  e AQUISIÇÃO DE VEÍCULO - TIPO UTILITÁRIO FURGÃO( CONFORME ESPECIFICADO NO TERMO DE REFERÊNCIA) PARA ATENDER AS NECESSIDADES DA SECRETARIA MUNICIPAL DE SÁUDE E HIGIENE DE SÃO SEBASTIÃO DO ALTO</w:t>
      </w:r>
      <w:r w:rsidRPr="00AF0C9A">
        <w:rPr>
          <w:rFonts w:ascii="Cambria" w:eastAsia="Times New Roman" w:hAnsi="Cambria"/>
          <w:b/>
          <w:color w:val="C00000"/>
          <w:sz w:val="22"/>
        </w:rPr>
        <w:t xml:space="preserve">,  </w:t>
      </w:r>
      <w:r w:rsidRPr="00AF0C9A">
        <w:rPr>
          <w:rFonts w:ascii="Cambria" w:eastAsia="Times New Roman" w:hAnsi="Cambria"/>
          <w:sz w:val="22"/>
        </w:rPr>
        <w:t xml:space="preserve">com estrita observância de todas as exigências, prazos, especificações, normas técnicas, condições gerais e especiais contidas no </w:t>
      </w:r>
      <w:r w:rsidRPr="00AF0C9A">
        <w:rPr>
          <w:rFonts w:ascii="Cambria" w:eastAsia="Times New Roman" w:hAnsi="Cambria"/>
          <w:b/>
          <w:sz w:val="22"/>
        </w:rPr>
        <w:t xml:space="preserve">EDITAL </w:t>
      </w:r>
      <w:r w:rsidR="00701B85">
        <w:rPr>
          <w:rFonts w:ascii="Cambria" w:eastAsia="Times New Roman" w:hAnsi="Cambria" w:cs="Cambria"/>
          <w:b/>
          <w:bCs/>
          <w:i/>
          <w:iCs/>
          <w:sz w:val="22"/>
        </w:rPr>
        <w:t>21</w:t>
      </w:r>
      <w:r w:rsidRPr="00AF0C9A">
        <w:rPr>
          <w:rFonts w:ascii="Cambria" w:eastAsia="Times New Roman" w:hAnsi="Cambria"/>
          <w:b/>
          <w:color w:val="C00000"/>
          <w:sz w:val="22"/>
        </w:rPr>
        <w:t>/</w:t>
      </w:r>
      <w:r w:rsidR="00701B85">
        <w:rPr>
          <w:rFonts w:ascii="Cambria" w:eastAsia="Times New Roman" w:hAnsi="Cambria" w:cs="Cambria"/>
          <w:b/>
          <w:bCs/>
          <w:i/>
          <w:iCs/>
          <w:sz w:val="22"/>
        </w:rPr>
        <w:t>2022</w:t>
      </w:r>
      <w:r w:rsidRPr="00AF0C9A">
        <w:rPr>
          <w:rFonts w:ascii="Cambria" w:eastAsia="Times New Roman" w:hAnsi="Cambria"/>
          <w:sz w:val="22"/>
        </w:rPr>
        <w:t xml:space="preserve"> e nos seus anexos, inclusive o </w:t>
      </w:r>
      <w:r w:rsidRPr="00AF0C9A">
        <w:rPr>
          <w:rFonts w:ascii="Cambria" w:eastAsia="Times New Roman" w:hAnsi="Cambria"/>
          <w:b/>
          <w:color w:val="C00000"/>
          <w:sz w:val="22"/>
        </w:rPr>
        <w:t>TERMO DE REFERÊNCIA</w:t>
      </w:r>
      <w:r w:rsidRPr="00AF0C9A">
        <w:rPr>
          <w:rFonts w:ascii="Cambria" w:eastAsia="Times New Roman" w:hAnsi="Cambria"/>
          <w:sz w:val="22"/>
        </w:rPr>
        <w:t>, parte integrante e inseparável do edital, independente de transcrição, conforme abaixo:</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sz w:val="22"/>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color w:val="C00000"/>
          <w:sz w:val="22"/>
        </w:rPr>
      </w:pPr>
      <w:r w:rsidRPr="00AF0C9A">
        <w:rPr>
          <w:rFonts w:ascii="Cambria" w:eastAsia="Times New Roman" w:hAnsi="Cambria"/>
          <w:b/>
          <w:sz w:val="22"/>
        </w:rPr>
        <w:t xml:space="preserve">1.2. </w:t>
      </w:r>
      <w:r w:rsidRPr="00AF0C9A">
        <w:rPr>
          <w:rFonts w:ascii="Cambria" w:eastAsia="Times New Roman" w:hAnsi="Cambria"/>
          <w:sz w:val="22"/>
        </w:rPr>
        <w:t>O</w:t>
      </w:r>
      <w:r w:rsidRPr="00AF0C9A">
        <w:rPr>
          <w:rFonts w:ascii="Cambria" w:eastAsia="Times New Roman" w:hAnsi="Cambria"/>
          <w:b/>
          <w:sz w:val="22"/>
        </w:rPr>
        <w:t xml:space="preserve"> </w:t>
      </w:r>
      <w:r w:rsidRPr="00AF0C9A">
        <w:rPr>
          <w:rFonts w:ascii="Cambria" w:eastAsia="Times New Roman" w:hAnsi="Cambria"/>
          <w:b/>
          <w:color w:val="C00000"/>
          <w:sz w:val="22"/>
        </w:rPr>
        <w:t xml:space="preserve">objeto </w:t>
      </w:r>
      <w:r w:rsidRPr="00AF0C9A">
        <w:rPr>
          <w:rFonts w:ascii="Cambria" w:eastAsia="Times New Roman" w:hAnsi="Cambria"/>
          <w:sz w:val="22"/>
        </w:rPr>
        <w:t xml:space="preserve">deverá ser fornecido em conformidade com a </w:t>
      </w:r>
      <w:r w:rsidRPr="00AF0C9A">
        <w:rPr>
          <w:rFonts w:ascii="Cambria" w:eastAsia="Times New Roman" w:hAnsi="Cambria"/>
          <w:b/>
          <w:sz w:val="22"/>
        </w:rPr>
        <w:t xml:space="preserve">PROPOSTA DE PREÇO </w:t>
      </w:r>
      <w:r w:rsidRPr="00AF0C9A">
        <w:rPr>
          <w:rFonts w:ascii="Cambria" w:eastAsia="Times New Roman" w:hAnsi="Cambria"/>
          <w:sz w:val="22"/>
        </w:rPr>
        <w:t xml:space="preserve">apresentada pela Contratada e de acordo com o </w:t>
      </w:r>
      <w:r w:rsidRPr="00AF0C9A">
        <w:rPr>
          <w:rFonts w:ascii="Cambria" w:eastAsia="Times New Roman" w:hAnsi="Cambria"/>
          <w:b/>
          <w:color w:val="C00000"/>
          <w:sz w:val="22"/>
        </w:rPr>
        <w:t>TERMO DE REFERÊNCIA</w:t>
      </w:r>
      <w:r w:rsidRPr="00AF0C9A">
        <w:rPr>
          <w:rFonts w:ascii="Cambria" w:eastAsia="Times New Roman" w:hAnsi="Cambria"/>
          <w:sz w:val="22"/>
        </w:rPr>
        <w:t xml:space="preserve"> que se encontra acostado ao </w:t>
      </w:r>
      <w:r w:rsidRPr="00AF0C9A">
        <w:rPr>
          <w:rFonts w:ascii="Cambria" w:eastAsia="Times New Roman" w:hAnsi="Cambria"/>
          <w:b/>
          <w:sz w:val="22"/>
        </w:rPr>
        <w:t xml:space="preserve">processo administrativo </w:t>
      </w:r>
      <w:r w:rsidRPr="00AF0C9A">
        <w:rPr>
          <w:rFonts w:ascii="Cambria" w:eastAsia="Times New Roman" w:hAnsi="Cambria"/>
          <w:b/>
          <w:color w:val="C00000"/>
          <w:sz w:val="22"/>
        </w:rPr>
        <w:t xml:space="preserve">nº </w:t>
      </w:r>
      <w:r w:rsidR="00701B85">
        <w:rPr>
          <w:rFonts w:ascii="Cambria" w:eastAsia="Times New Roman" w:hAnsi="Cambria" w:cs="Cambria"/>
          <w:b/>
          <w:bCs/>
          <w:i/>
          <w:iCs/>
          <w:sz w:val="22"/>
        </w:rPr>
        <w:t>4219/2021; 780/2022 e</w:t>
      </w:r>
      <w:proofErr w:type="gramStart"/>
      <w:r w:rsidR="00701B85">
        <w:rPr>
          <w:rFonts w:ascii="Cambria" w:eastAsia="Times New Roman" w:hAnsi="Cambria" w:cs="Cambria"/>
          <w:b/>
          <w:bCs/>
          <w:i/>
          <w:iCs/>
          <w:sz w:val="22"/>
        </w:rPr>
        <w:t xml:space="preserve">  </w:t>
      </w:r>
      <w:proofErr w:type="gramEnd"/>
      <w:r w:rsidR="00701B85">
        <w:rPr>
          <w:rFonts w:ascii="Cambria" w:eastAsia="Times New Roman" w:hAnsi="Cambria" w:cs="Cambria"/>
          <w:b/>
          <w:bCs/>
          <w:i/>
          <w:iCs/>
          <w:sz w:val="22"/>
        </w:rPr>
        <w:t>490/2022</w:t>
      </w:r>
      <w:r w:rsidRPr="00AF0C9A">
        <w:rPr>
          <w:rFonts w:ascii="Cambria" w:eastAsia="Times New Roman" w:hAnsi="Cambria"/>
          <w:b/>
          <w:color w:val="C00000"/>
          <w:sz w:val="22"/>
        </w:rPr>
        <w:t>.</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color w:val="C00000"/>
          <w:sz w:val="22"/>
        </w:rPr>
      </w:pPr>
    </w:p>
    <w:tbl>
      <w:tblPr>
        <w:tblW w:w="10305" w:type="dxa"/>
        <w:jc w:val="center"/>
        <w:tblInd w:w="6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4"/>
        <w:gridCol w:w="653"/>
        <w:gridCol w:w="2268"/>
        <w:gridCol w:w="1559"/>
        <w:gridCol w:w="1559"/>
        <w:gridCol w:w="567"/>
        <w:gridCol w:w="851"/>
        <w:gridCol w:w="992"/>
        <w:gridCol w:w="992"/>
      </w:tblGrid>
      <w:tr w:rsidR="002E6C1F" w:rsidRPr="00AF0C9A" w:rsidTr="002E6C1F">
        <w:trPr>
          <w:trHeight w:val="369"/>
          <w:jc w:val="center"/>
        </w:trPr>
        <w:tc>
          <w:tcPr>
            <w:tcW w:w="864" w:type="dxa"/>
            <w:vAlign w:val="center"/>
          </w:tcPr>
          <w:p w:rsidR="002E6C1F" w:rsidRPr="00AF0C9A" w:rsidRDefault="002E6C1F" w:rsidP="002E6C1F">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AF0C9A">
              <w:rPr>
                <w:rFonts w:ascii="Cambria" w:eastAsia="Times New Roman" w:hAnsi="Cambria"/>
                <w:b/>
                <w:i/>
                <w:sz w:val="16"/>
                <w:szCs w:val="16"/>
              </w:rPr>
              <w:t>N° LOTE</w:t>
            </w:r>
          </w:p>
        </w:tc>
        <w:tc>
          <w:tcPr>
            <w:tcW w:w="653" w:type="dxa"/>
            <w:vAlign w:val="center"/>
          </w:tcPr>
          <w:p w:rsidR="002E6C1F" w:rsidRPr="00AF0C9A" w:rsidRDefault="002E6C1F" w:rsidP="002E6C1F">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AF0C9A">
              <w:rPr>
                <w:rFonts w:ascii="Cambria" w:eastAsia="Times New Roman" w:hAnsi="Cambria"/>
                <w:b/>
                <w:i/>
                <w:sz w:val="16"/>
                <w:szCs w:val="16"/>
              </w:rPr>
              <w:t>ITEM</w:t>
            </w:r>
          </w:p>
        </w:tc>
        <w:tc>
          <w:tcPr>
            <w:tcW w:w="2268" w:type="dxa"/>
            <w:vAlign w:val="center"/>
          </w:tcPr>
          <w:p w:rsidR="002E6C1F" w:rsidRPr="00AF0C9A" w:rsidRDefault="002E6C1F" w:rsidP="002E6C1F">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AF0C9A">
              <w:rPr>
                <w:rFonts w:ascii="Cambria" w:eastAsia="Times New Roman" w:hAnsi="Cambria"/>
                <w:b/>
                <w:i/>
                <w:sz w:val="16"/>
                <w:szCs w:val="16"/>
              </w:rPr>
              <w:t>DESCRIÇÃO</w:t>
            </w:r>
          </w:p>
        </w:tc>
        <w:tc>
          <w:tcPr>
            <w:tcW w:w="1559" w:type="dxa"/>
            <w:vAlign w:val="center"/>
          </w:tcPr>
          <w:p w:rsidR="002E6C1F" w:rsidRPr="00AF0C9A" w:rsidRDefault="002E6C1F" w:rsidP="002E6C1F">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AF0C9A">
              <w:rPr>
                <w:rFonts w:ascii="Cambria" w:eastAsia="Times New Roman" w:hAnsi="Cambria"/>
                <w:b/>
                <w:i/>
                <w:sz w:val="16"/>
                <w:szCs w:val="16"/>
              </w:rPr>
              <w:t>CARACTERÍSTICA</w:t>
            </w:r>
          </w:p>
        </w:tc>
        <w:tc>
          <w:tcPr>
            <w:tcW w:w="1559" w:type="dxa"/>
            <w:vAlign w:val="center"/>
          </w:tcPr>
          <w:p w:rsidR="002E6C1F" w:rsidRPr="00AF0C9A" w:rsidRDefault="002E6C1F" w:rsidP="002E6C1F">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AF0C9A">
              <w:rPr>
                <w:rFonts w:ascii="Cambria" w:eastAsia="Times New Roman" w:hAnsi="Cambria"/>
                <w:b/>
                <w:i/>
                <w:sz w:val="16"/>
                <w:szCs w:val="16"/>
              </w:rPr>
              <w:t>COMPLEMENTO</w:t>
            </w:r>
          </w:p>
        </w:tc>
        <w:tc>
          <w:tcPr>
            <w:tcW w:w="567" w:type="dxa"/>
            <w:vAlign w:val="center"/>
          </w:tcPr>
          <w:p w:rsidR="002E6C1F" w:rsidRPr="00AF0C9A" w:rsidRDefault="002E6C1F" w:rsidP="002E6C1F">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AF0C9A">
              <w:rPr>
                <w:rFonts w:ascii="Cambria" w:eastAsia="Times New Roman" w:hAnsi="Cambria"/>
                <w:b/>
                <w:i/>
                <w:sz w:val="16"/>
                <w:szCs w:val="16"/>
              </w:rPr>
              <w:t>UN</w:t>
            </w:r>
          </w:p>
        </w:tc>
        <w:tc>
          <w:tcPr>
            <w:tcW w:w="851" w:type="dxa"/>
            <w:vAlign w:val="center"/>
          </w:tcPr>
          <w:p w:rsidR="002E6C1F" w:rsidRPr="00AF0C9A" w:rsidRDefault="002E6C1F" w:rsidP="002E6C1F">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AF0C9A">
              <w:rPr>
                <w:rFonts w:ascii="Cambria" w:eastAsia="Times New Roman" w:hAnsi="Cambria"/>
                <w:b/>
                <w:i/>
                <w:sz w:val="16"/>
                <w:szCs w:val="16"/>
              </w:rPr>
              <w:t>QUANT</w:t>
            </w:r>
          </w:p>
        </w:tc>
        <w:tc>
          <w:tcPr>
            <w:tcW w:w="992" w:type="dxa"/>
            <w:vAlign w:val="center"/>
          </w:tcPr>
          <w:p w:rsidR="002E6C1F" w:rsidRPr="00AF0C9A" w:rsidRDefault="002E6C1F" w:rsidP="002E6C1F">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AF0C9A">
              <w:rPr>
                <w:rFonts w:ascii="Cambria" w:eastAsia="Times New Roman" w:hAnsi="Cambria"/>
                <w:b/>
                <w:i/>
                <w:sz w:val="16"/>
                <w:szCs w:val="16"/>
              </w:rPr>
              <w:t>VALOR MÉDIO</w:t>
            </w:r>
          </w:p>
        </w:tc>
        <w:tc>
          <w:tcPr>
            <w:tcW w:w="992" w:type="dxa"/>
          </w:tcPr>
          <w:p w:rsidR="002E6C1F" w:rsidRPr="00AF0C9A" w:rsidRDefault="002E6C1F" w:rsidP="002E6C1F">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AF0C9A">
              <w:rPr>
                <w:rFonts w:ascii="Cambria" w:eastAsia="Times New Roman" w:hAnsi="Cambria"/>
                <w:b/>
                <w:i/>
                <w:sz w:val="16"/>
                <w:szCs w:val="16"/>
              </w:rPr>
              <w:t>VALOR MÉDIO TOAL</w:t>
            </w:r>
          </w:p>
        </w:tc>
      </w:tr>
      <w:tr w:rsidR="002E6C1F" w:rsidRPr="00AF0C9A" w:rsidTr="002E6C1F">
        <w:trPr>
          <w:trHeight w:val="501"/>
          <w:jc w:val="center"/>
        </w:trPr>
        <w:tc>
          <w:tcPr>
            <w:tcW w:w="864" w:type="dxa"/>
            <w:vAlign w:val="center"/>
          </w:tcPr>
          <w:p w:rsidR="002E6C1F" w:rsidRPr="00AF0C9A" w:rsidRDefault="002E6C1F" w:rsidP="002E6C1F">
            <w:pPr>
              <w:overflowPunct w:val="0"/>
              <w:autoSpaceDE w:val="0"/>
              <w:autoSpaceDN w:val="0"/>
              <w:adjustRightInd w:val="0"/>
              <w:spacing w:after="0" w:line="240" w:lineRule="auto"/>
              <w:jc w:val="center"/>
              <w:textAlignment w:val="baseline"/>
              <w:rPr>
                <w:rFonts w:ascii="Cambria" w:eastAsia="Times New Roman" w:hAnsi="Cambria"/>
                <w:sz w:val="16"/>
                <w:szCs w:val="16"/>
              </w:rPr>
            </w:pPr>
          </w:p>
        </w:tc>
        <w:tc>
          <w:tcPr>
            <w:tcW w:w="653" w:type="dxa"/>
            <w:vAlign w:val="center"/>
          </w:tcPr>
          <w:p w:rsidR="002E6C1F" w:rsidRPr="00AF0C9A" w:rsidRDefault="002E6C1F" w:rsidP="002E6C1F">
            <w:pPr>
              <w:overflowPunct w:val="0"/>
              <w:autoSpaceDE w:val="0"/>
              <w:autoSpaceDN w:val="0"/>
              <w:adjustRightInd w:val="0"/>
              <w:spacing w:after="0" w:line="240" w:lineRule="auto"/>
              <w:jc w:val="center"/>
              <w:textAlignment w:val="baseline"/>
              <w:rPr>
                <w:rFonts w:ascii="Cambria" w:eastAsia="Times New Roman" w:hAnsi="Cambria"/>
                <w:sz w:val="16"/>
                <w:szCs w:val="16"/>
              </w:rPr>
            </w:pPr>
          </w:p>
        </w:tc>
        <w:tc>
          <w:tcPr>
            <w:tcW w:w="2268" w:type="dxa"/>
            <w:vAlign w:val="center"/>
          </w:tcPr>
          <w:p w:rsidR="002E6C1F" w:rsidRPr="00AF0C9A" w:rsidRDefault="002E6C1F" w:rsidP="002E6C1F">
            <w:pPr>
              <w:overflowPunct w:val="0"/>
              <w:autoSpaceDE w:val="0"/>
              <w:autoSpaceDN w:val="0"/>
              <w:adjustRightInd w:val="0"/>
              <w:spacing w:after="0" w:line="240" w:lineRule="auto"/>
              <w:jc w:val="center"/>
              <w:textAlignment w:val="baseline"/>
              <w:rPr>
                <w:rFonts w:ascii="Cambria" w:eastAsia="Times New Roman" w:hAnsi="Cambria"/>
                <w:sz w:val="16"/>
                <w:szCs w:val="16"/>
              </w:rPr>
            </w:pPr>
          </w:p>
        </w:tc>
        <w:tc>
          <w:tcPr>
            <w:tcW w:w="1559" w:type="dxa"/>
            <w:vAlign w:val="center"/>
          </w:tcPr>
          <w:p w:rsidR="002E6C1F" w:rsidRPr="00AF0C9A" w:rsidRDefault="002E6C1F" w:rsidP="002E6C1F">
            <w:pPr>
              <w:overflowPunct w:val="0"/>
              <w:autoSpaceDE w:val="0"/>
              <w:autoSpaceDN w:val="0"/>
              <w:adjustRightInd w:val="0"/>
              <w:spacing w:after="0" w:line="240" w:lineRule="auto"/>
              <w:jc w:val="center"/>
              <w:textAlignment w:val="baseline"/>
              <w:rPr>
                <w:rFonts w:ascii="Cambria" w:eastAsia="Times New Roman" w:hAnsi="Cambria"/>
                <w:sz w:val="16"/>
                <w:szCs w:val="16"/>
              </w:rPr>
            </w:pPr>
          </w:p>
        </w:tc>
        <w:tc>
          <w:tcPr>
            <w:tcW w:w="1559" w:type="dxa"/>
            <w:vAlign w:val="center"/>
          </w:tcPr>
          <w:p w:rsidR="002E6C1F" w:rsidRPr="00AF0C9A" w:rsidRDefault="002E6C1F" w:rsidP="002E6C1F">
            <w:pPr>
              <w:overflowPunct w:val="0"/>
              <w:autoSpaceDE w:val="0"/>
              <w:autoSpaceDN w:val="0"/>
              <w:adjustRightInd w:val="0"/>
              <w:spacing w:after="0" w:line="240" w:lineRule="auto"/>
              <w:jc w:val="center"/>
              <w:textAlignment w:val="baseline"/>
              <w:rPr>
                <w:rFonts w:ascii="Cambria" w:eastAsia="Times New Roman" w:hAnsi="Cambria"/>
                <w:sz w:val="16"/>
                <w:szCs w:val="16"/>
              </w:rPr>
            </w:pPr>
          </w:p>
        </w:tc>
        <w:tc>
          <w:tcPr>
            <w:tcW w:w="567" w:type="dxa"/>
            <w:vAlign w:val="center"/>
          </w:tcPr>
          <w:p w:rsidR="002E6C1F" w:rsidRPr="00AF0C9A" w:rsidRDefault="002E6C1F" w:rsidP="002E6C1F">
            <w:pPr>
              <w:overflowPunct w:val="0"/>
              <w:autoSpaceDE w:val="0"/>
              <w:autoSpaceDN w:val="0"/>
              <w:adjustRightInd w:val="0"/>
              <w:spacing w:after="0" w:line="240" w:lineRule="auto"/>
              <w:jc w:val="center"/>
              <w:textAlignment w:val="baseline"/>
              <w:rPr>
                <w:rFonts w:ascii="Cambria" w:eastAsia="Times New Roman" w:hAnsi="Cambria"/>
                <w:sz w:val="16"/>
                <w:szCs w:val="16"/>
              </w:rPr>
            </w:pPr>
          </w:p>
        </w:tc>
        <w:tc>
          <w:tcPr>
            <w:tcW w:w="851" w:type="dxa"/>
            <w:vAlign w:val="center"/>
          </w:tcPr>
          <w:p w:rsidR="002E6C1F" w:rsidRPr="00AF0C9A" w:rsidRDefault="002E6C1F" w:rsidP="002E6C1F">
            <w:pPr>
              <w:overflowPunct w:val="0"/>
              <w:autoSpaceDE w:val="0"/>
              <w:autoSpaceDN w:val="0"/>
              <w:adjustRightInd w:val="0"/>
              <w:spacing w:after="0" w:line="240" w:lineRule="auto"/>
              <w:jc w:val="center"/>
              <w:textAlignment w:val="baseline"/>
              <w:rPr>
                <w:rFonts w:ascii="Cambria" w:eastAsia="Times New Roman" w:hAnsi="Cambria"/>
                <w:sz w:val="16"/>
                <w:szCs w:val="16"/>
              </w:rPr>
            </w:pPr>
          </w:p>
        </w:tc>
        <w:tc>
          <w:tcPr>
            <w:tcW w:w="992" w:type="dxa"/>
            <w:vAlign w:val="center"/>
          </w:tcPr>
          <w:p w:rsidR="002E6C1F" w:rsidRPr="00AF0C9A" w:rsidRDefault="002E6C1F" w:rsidP="002E6C1F">
            <w:pPr>
              <w:overflowPunct w:val="0"/>
              <w:autoSpaceDE w:val="0"/>
              <w:autoSpaceDN w:val="0"/>
              <w:adjustRightInd w:val="0"/>
              <w:spacing w:after="0" w:line="240" w:lineRule="auto"/>
              <w:jc w:val="center"/>
              <w:textAlignment w:val="baseline"/>
              <w:rPr>
                <w:rFonts w:ascii="Cambria" w:eastAsia="Times New Roman" w:hAnsi="Cambria"/>
                <w:sz w:val="16"/>
                <w:szCs w:val="16"/>
              </w:rPr>
            </w:pPr>
          </w:p>
        </w:tc>
        <w:tc>
          <w:tcPr>
            <w:tcW w:w="992" w:type="dxa"/>
            <w:vAlign w:val="center"/>
          </w:tcPr>
          <w:p w:rsidR="002E6C1F" w:rsidRPr="00AF0C9A" w:rsidRDefault="002E6C1F" w:rsidP="002E6C1F">
            <w:pPr>
              <w:overflowPunct w:val="0"/>
              <w:autoSpaceDE w:val="0"/>
              <w:autoSpaceDN w:val="0"/>
              <w:adjustRightInd w:val="0"/>
              <w:spacing w:after="0" w:line="240" w:lineRule="auto"/>
              <w:jc w:val="center"/>
              <w:textAlignment w:val="baseline"/>
              <w:rPr>
                <w:rFonts w:ascii="Cambria" w:eastAsia="Times New Roman" w:hAnsi="Cambria"/>
                <w:sz w:val="16"/>
                <w:szCs w:val="16"/>
              </w:rPr>
            </w:pPr>
          </w:p>
        </w:tc>
      </w:tr>
    </w:tbl>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color w:val="C00000"/>
          <w:sz w:val="22"/>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sz w:val="22"/>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sz w:val="22"/>
        </w:rPr>
      </w:pPr>
      <w:r w:rsidRPr="00AF0C9A">
        <w:rPr>
          <w:rFonts w:ascii="Cambria" w:eastAsia="Times New Roman" w:hAnsi="Cambria"/>
          <w:b/>
          <w:sz w:val="22"/>
        </w:rPr>
        <w:t>CLÁUSULA SEGUNDA (DA FORMA DE FORNECIMENTO)</w:t>
      </w:r>
    </w:p>
    <w:p w:rsidR="002E6C1F" w:rsidRPr="00AF0C9A" w:rsidRDefault="002E6C1F" w:rsidP="002E6C1F">
      <w:pPr>
        <w:suppressAutoHyphens/>
        <w:spacing w:after="0" w:line="240" w:lineRule="auto"/>
        <w:jc w:val="both"/>
        <w:rPr>
          <w:rFonts w:ascii="Cambria" w:eastAsia="Times New Roman" w:hAnsi="Cambria"/>
          <w:b/>
          <w:sz w:val="22"/>
          <w:lang w:eastAsia="zh-CN"/>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Arial" w:hAnsi="Cambria" w:cs="Calibri"/>
          <w:b/>
          <w:sz w:val="22"/>
        </w:rPr>
      </w:pPr>
      <w:r w:rsidRPr="00AF0C9A">
        <w:rPr>
          <w:rFonts w:ascii="Cambria" w:eastAsia="Times New Roman" w:hAnsi="Cambria"/>
          <w:b/>
          <w:sz w:val="22"/>
        </w:rPr>
        <w:t xml:space="preserve">2.1. </w:t>
      </w:r>
      <w:r w:rsidRPr="00AF0C9A">
        <w:rPr>
          <w:rFonts w:ascii="Cambria" w:eastAsia="Arial" w:hAnsi="Cambria" w:cs="Calibri"/>
          <w:sz w:val="22"/>
        </w:rPr>
        <w:t xml:space="preserve">O fornecimento do objeto deverá ser realizado de uma só vez e na sede </w:t>
      </w:r>
      <w:proofErr w:type="gramStart"/>
      <w:r w:rsidRPr="00AF0C9A">
        <w:rPr>
          <w:rFonts w:ascii="Cambria" w:eastAsia="Arial" w:hAnsi="Cambria" w:cs="Calibri"/>
          <w:sz w:val="22"/>
        </w:rPr>
        <w:t xml:space="preserve">da </w:t>
      </w:r>
      <w:r>
        <w:rPr>
          <w:rFonts w:ascii="Cambria" w:eastAsia="Arial" w:hAnsi="Cambria" w:cs="Calibri"/>
          <w:sz w:val="22"/>
        </w:rPr>
        <w:t>Fundo</w:t>
      </w:r>
      <w:proofErr w:type="gramEnd"/>
      <w:r>
        <w:rPr>
          <w:rFonts w:ascii="Cambria" w:eastAsia="Arial" w:hAnsi="Cambria" w:cs="Calibri"/>
          <w:sz w:val="22"/>
        </w:rPr>
        <w:t xml:space="preserve"> Municipal de Saúde</w:t>
      </w:r>
      <w:r w:rsidRPr="00AF0C9A">
        <w:rPr>
          <w:rFonts w:ascii="Cambria" w:eastAsia="Arial" w:hAnsi="Cambria" w:cs="Calibri"/>
          <w:sz w:val="22"/>
        </w:rPr>
        <w:t xml:space="preserve"> .</w:t>
      </w:r>
      <w:r w:rsidRPr="00AF0C9A">
        <w:rPr>
          <w:rFonts w:ascii="Cambria" w:eastAsia="Arial" w:hAnsi="Cambria" w:cs="Calibri"/>
          <w:b/>
          <w:sz w:val="22"/>
        </w:rPr>
        <w:t xml:space="preserve"> </w:t>
      </w:r>
    </w:p>
    <w:p w:rsidR="002E6C1F" w:rsidRPr="00AF0C9A" w:rsidRDefault="002E6C1F" w:rsidP="002E6C1F">
      <w:pPr>
        <w:suppressAutoHyphens/>
        <w:spacing w:after="0" w:line="240" w:lineRule="auto"/>
        <w:jc w:val="both"/>
        <w:rPr>
          <w:rFonts w:ascii="Cambria" w:eastAsia="Times New Roman" w:hAnsi="Cambria"/>
          <w:b/>
          <w:sz w:val="22"/>
          <w:lang w:eastAsia="zh-CN"/>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sz w:val="22"/>
        </w:rPr>
      </w:pPr>
      <w:r w:rsidRPr="00AF0C9A">
        <w:rPr>
          <w:rFonts w:ascii="Cambria" w:eastAsia="Times New Roman" w:hAnsi="Cambria"/>
          <w:b/>
          <w:sz w:val="22"/>
        </w:rPr>
        <w:t>CLÁUSULA TERCEIRA (DO VALOR E DAS CONDIÇÕES DE PAGAMENTO)</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sz w:val="22"/>
        </w:rPr>
      </w:pPr>
    </w:p>
    <w:p w:rsidR="002E6C1F" w:rsidRPr="00AF0C9A" w:rsidRDefault="002E6C1F" w:rsidP="002E6C1F">
      <w:pPr>
        <w:tabs>
          <w:tab w:val="left" w:pos="759"/>
          <w:tab w:val="left" w:pos="7035"/>
        </w:tabs>
        <w:overflowPunct w:val="0"/>
        <w:autoSpaceDE w:val="0"/>
        <w:autoSpaceDN w:val="0"/>
        <w:adjustRightInd w:val="0"/>
        <w:spacing w:before="240" w:after="0" w:line="240" w:lineRule="auto"/>
        <w:jc w:val="both"/>
        <w:textAlignment w:val="baseline"/>
        <w:rPr>
          <w:rFonts w:eastAsia="Times New Roman"/>
          <w:sz w:val="22"/>
          <w:szCs w:val="20"/>
        </w:rPr>
      </w:pPr>
      <w:r w:rsidRPr="00AF0C9A">
        <w:rPr>
          <w:rFonts w:eastAsia="Times New Roman"/>
          <w:b/>
          <w:sz w:val="22"/>
          <w:szCs w:val="20"/>
        </w:rPr>
        <w:tab/>
        <w:t xml:space="preserve">3.1. </w:t>
      </w:r>
      <w:r w:rsidRPr="00AF0C9A">
        <w:rPr>
          <w:rFonts w:eastAsia="Times New Roman"/>
          <w:sz w:val="22"/>
          <w:szCs w:val="20"/>
        </w:rPr>
        <w:t xml:space="preserve">Pelo fornecimento dos materiais a que alude este Contrato, fica estimado para o ano, o valor de R$ _________, cujo pagamento será </w:t>
      </w:r>
      <w:r w:rsidRPr="00AF0C9A">
        <w:rPr>
          <w:rFonts w:eastAsia="Times New Roman"/>
          <w:sz w:val="22"/>
          <w:szCs w:val="20"/>
          <w:lang w:val="pt-PT"/>
        </w:rPr>
        <w:t xml:space="preserve">efetuado conforme entrega e solicitação </w:t>
      </w:r>
      <w:proofErr w:type="gramStart"/>
      <w:r w:rsidRPr="00AF0C9A">
        <w:rPr>
          <w:rFonts w:eastAsia="Times New Roman"/>
          <w:sz w:val="22"/>
          <w:szCs w:val="20"/>
          <w:lang w:val="pt-PT"/>
        </w:rPr>
        <w:t xml:space="preserve">da </w:t>
      </w:r>
      <w:r w:rsidRPr="00AF0C9A">
        <w:rPr>
          <w:rFonts w:eastAsia="Times New Roman"/>
          <w:sz w:val="22"/>
          <w:szCs w:val="20"/>
        </w:rPr>
        <w:t>Fundo</w:t>
      </w:r>
      <w:proofErr w:type="gramEnd"/>
      <w:r w:rsidRPr="00AF0C9A">
        <w:rPr>
          <w:rFonts w:eastAsia="Times New Roman"/>
          <w:sz w:val="22"/>
          <w:szCs w:val="20"/>
        </w:rPr>
        <w:t xml:space="preserve"> Municipal de Saúde, encaminhada juntamente com as respectivas notas fiscais à Secretaria Municipal de Fazenda, Indústria, Comércio e Planejamento.</w:t>
      </w:r>
    </w:p>
    <w:tbl>
      <w:tblPr>
        <w:tblW w:w="0" w:type="auto"/>
        <w:tblLook w:val="01E0" w:firstRow="1" w:lastRow="1" w:firstColumn="1" w:lastColumn="1" w:noHBand="0" w:noVBand="0"/>
      </w:tblPr>
      <w:tblGrid>
        <w:gridCol w:w="9113"/>
      </w:tblGrid>
      <w:tr w:rsidR="002E6C1F" w:rsidRPr="00AF0C9A" w:rsidTr="002E6C1F">
        <w:tc>
          <w:tcPr>
            <w:tcW w:w="9113" w:type="dxa"/>
            <w:shd w:val="clear" w:color="auto" w:fill="auto"/>
          </w:tcPr>
          <w:p w:rsidR="002E6C1F" w:rsidRPr="00AF0C9A" w:rsidRDefault="002E6C1F" w:rsidP="002E6C1F">
            <w:pPr>
              <w:tabs>
                <w:tab w:val="left" w:pos="759"/>
                <w:tab w:val="left" w:pos="7035"/>
              </w:tabs>
              <w:overflowPunct w:val="0"/>
              <w:autoSpaceDE w:val="0"/>
              <w:autoSpaceDN w:val="0"/>
              <w:adjustRightInd w:val="0"/>
              <w:spacing w:before="240" w:after="0" w:line="240" w:lineRule="auto"/>
              <w:jc w:val="both"/>
              <w:textAlignment w:val="baseline"/>
              <w:rPr>
                <w:rFonts w:eastAsia="Times New Roman"/>
                <w:sz w:val="22"/>
                <w:szCs w:val="20"/>
              </w:rPr>
            </w:pPr>
            <w:r w:rsidRPr="00AF0C9A">
              <w:rPr>
                <w:rFonts w:eastAsia="Times New Roman"/>
                <w:sz w:val="22"/>
                <w:szCs w:val="20"/>
              </w:rPr>
              <w:tab/>
            </w:r>
            <w:r w:rsidRPr="00AF0C9A">
              <w:rPr>
                <w:rFonts w:eastAsia="Times New Roman"/>
                <w:b/>
                <w:sz w:val="22"/>
                <w:szCs w:val="20"/>
              </w:rPr>
              <w:t>3.2.</w:t>
            </w:r>
            <w:r w:rsidRPr="00AF0C9A">
              <w:rPr>
                <w:rFonts w:eastAsia="Times New Roman"/>
                <w:sz w:val="22"/>
                <w:szCs w:val="20"/>
              </w:rPr>
              <w:t xml:space="preserve"> </w:t>
            </w:r>
            <w:r w:rsidRPr="00AF0C9A">
              <w:rPr>
                <w:rFonts w:eastAsia="Times New Roman"/>
                <w:sz w:val="22"/>
                <w:szCs w:val="20"/>
                <w:lang w:val="pt-PT"/>
              </w:rPr>
              <w:t>O pagamento será efetuado conforme execução do serviço, após o atesto dos fiscais contratuais devidamente designados, com prazo de até 05 (cinco) a 30 (trinta) dias após a entrega de nota fiscal contendo o resumo da totalização dos serviços realizados no periodo.</w:t>
            </w:r>
          </w:p>
        </w:tc>
      </w:tr>
    </w:tbl>
    <w:p w:rsidR="002E6C1F" w:rsidRPr="00AF0C9A" w:rsidRDefault="002E6C1F" w:rsidP="002E6C1F">
      <w:pPr>
        <w:tabs>
          <w:tab w:val="left" w:pos="759"/>
        </w:tabs>
        <w:overflowPunct w:val="0"/>
        <w:autoSpaceDE w:val="0"/>
        <w:autoSpaceDN w:val="0"/>
        <w:adjustRightInd w:val="0"/>
        <w:spacing w:before="240" w:after="0" w:line="240" w:lineRule="auto"/>
        <w:jc w:val="both"/>
        <w:textAlignment w:val="baseline"/>
        <w:rPr>
          <w:rFonts w:eastAsia="Times New Roman"/>
          <w:sz w:val="22"/>
          <w:szCs w:val="20"/>
          <w:lang w:val="pt-PT"/>
        </w:rPr>
      </w:pPr>
      <w:r w:rsidRPr="00AF0C9A">
        <w:rPr>
          <w:rFonts w:eastAsia="Times New Roman"/>
          <w:sz w:val="22"/>
          <w:szCs w:val="20"/>
        </w:rPr>
        <w:tab/>
      </w:r>
      <w:r w:rsidRPr="00AF0C9A">
        <w:rPr>
          <w:rFonts w:eastAsia="Times New Roman"/>
          <w:b/>
          <w:sz w:val="22"/>
          <w:szCs w:val="20"/>
        </w:rPr>
        <w:t xml:space="preserve">3.3. </w:t>
      </w:r>
      <w:r w:rsidRPr="00AF0C9A">
        <w:rPr>
          <w:rFonts w:eastAsia="Times New Roman"/>
          <w:sz w:val="22"/>
          <w:szCs w:val="20"/>
          <w:lang w:val="pt-PT"/>
        </w:rPr>
        <w:t xml:space="preserve"> A liberação do pagamento será por meio de crédito em nome do proponente vencedor do certame, mediante ordem bancária emitida em seu nome, para crédito na conta corrente por ele indicada, uma vez satisfeitas </w:t>
      </w:r>
      <w:proofErr w:type="gramStart"/>
      <w:r w:rsidRPr="00AF0C9A">
        <w:rPr>
          <w:rFonts w:eastAsia="Times New Roman"/>
          <w:sz w:val="22"/>
          <w:szCs w:val="20"/>
          <w:lang w:val="pt-PT"/>
        </w:rPr>
        <w:t>as</w:t>
      </w:r>
      <w:proofErr w:type="gramEnd"/>
      <w:r w:rsidRPr="00AF0C9A">
        <w:rPr>
          <w:rFonts w:eastAsia="Times New Roman"/>
          <w:sz w:val="22"/>
          <w:szCs w:val="20"/>
          <w:lang w:val="pt-PT"/>
        </w:rPr>
        <w:t xml:space="preserve"> condições estabelecidas neste Edital e seus anexos ou em cheque nominal.</w:t>
      </w:r>
    </w:p>
    <w:p w:rsidR="002E6C1F" w:rsidRPr="00AF0C9A" w:rsidRDefault="002E6C1F" w:rsidP="002E6C1F">
      <w:pPr>
        <w:tabs>
          <w:tab w:val="left" w:pos="759"/>
        </w:tabs>
        <w:overflowPunct w:val="0"/>
        <w:autoSpaceDE w:val="0"/>
        <w:autoSpaceDN w:val="0"/>
        <w:adjustRightInd w:val="0"/>
        <w:spacing w:before="240" w:after="0" w:line="240" w:lineRule="auto"/>
        <w:jc w:val="both"/>
        <w:textAlignment w:val="baseline"/>
        <w:rPr>
          <w:rFonts w:eastAsia="Times New Roman"/>
          <w:sz w:val="22"/>
          <w:szCs w:val="20"/>
          <w:lang w:val="pt-PT"/>
        </w:rPr>
      </w:pPr>
      <w:r w:rsidRPr="00AF0C9A">
        <w:rPr>
          <w:rFonts w:eastAsia="Times New Roman"/>
          <w:sz w:val="22"/>
          <w:szCs w:val="20"/>
          <w:lang w:val="pt-PT"/>
        </w:rPr>
        <w:tab/>
      </w:r>
      <w:r w:rsidRPr="00AF0C9A">
        <w:rPr>
          <w:rFonts w:eastAsia="Times New Roman"/>
          <w:b/>
          <w:sz w:val="22"/>
          <w:szCs w:val="20"/>
        </w:rPr>
        <w:t>3.4.</w:t>
      </w:r>
      <w:r w:rsidRPr="00AF0C9A">
        <w:rPr>
          <w:rFonts w:eastAsia="Times New Roman"/>
          <w:sz w:val="22"/>
          <w:szCs w:val="20"/>
          <w:lang w:val="pt-PT"/>
        </w:rPr>
        <w:t xml:space="preserve"> Ocorrendo atraso no pagamento das obrigações e desde que este atraso decorra de culpa do Município de São Sebastião do Alto, o valor devido será axcrescido de 0,1% (um décimo por cento) a título de multa, além de 0,033% (trinta e três milésimo por cento) por dia de atraso, a título de compensação financeira, a serem calculados sobre a parcela devida.</w:t>
      </w:r>
    </w:p>
    <w:p w:rsidR="002E6C1F" w:rsidRPr="00AF0C9A" w:rsidRDefault="002E6C1F" w:rsidP="002E6C1F">
      <w:pPr>
        <w:tabs>
          <w:tab w:val="left" w:pos="759"/>
        </w:tabs>
        <w:overflowPunct w:val="0"/>
        <w:autoSpaceDE w:val="0"/>
        <w:autoSpaceDN w:val="0"/>
        <w:adjustRightInd w:val="0"/>
        <w:spacing w:before="240" w:after="0" w:line="240" w:lineRule="auto"/>
        <w:jc w:val="both"/>
        <w:textAlignment w:val="baseline"/>
        <w:rPr>
          <w:rFonts w:eastAsia="Times New Roman"/>
          <w:sz w:val="22"/>
          <w:szCs w:val="20"/>
          <w:lang w:val="pt-PT"/>
        </w:rPr>
      </w:pPr>
      <w:r w:rsidRPr="00AF0C9A">
        <w:rPr>
          <w:rFonts w:eastAsia="Times New Roman"/>
          <w:sz w:val="22"/>
          <w:szCs w:val="20"/>
          <w:lang w:val="pt-PT"/>
        </w:rPr>
        <w:tab/>
      </w:r>
      <w:r w:rsidRPr="00AF0C9A">
        <w:rPr>
          <w:rFonts w:eastAsia="Times New Roman"/>
          <w:b/>
          <w:sz w:val="22"/>
          <w:szCs w:val="20"/>
        </w:rPr>
        <w:t xml:space="preserve">3.5. </w:t>
      </w:r>
      <w:r w:rsidRPr="00AF0C9A">
        <w:rPr>
          <w:rFonts w:eastAsia="Times New Roman"/>
          <w:sz w:val="22"/>
          <w:szCs w:val="20"/>
          <w:lang w:val="pt-PT"/>
        </w:rPr>
        <w:t>O pagamento da multa e da compensação financeira a que se refere o subitem anterior será efetivado mediante autorização expressa do Secretário Municipal de Fazenda, em processo próprio, que se iniciará com requerimento da licitante contratada dirigindo ao Setor de Contabilidade e Tesouraria Municipal.</w:t>
      </w:r>
    </w:p>
    <w:p w:rsidR="002E6C1F" w:rsidRPr="00AF0C9A" w:rsidRDefault="002E6C1F" w:rsidP="002E6C1F">
      <w:pPr>
        <w:tabs>
          <w:tab w:val="left" w:pos="759"/>
        </w:tabs>
        <w:overflowPunct w:val="0"/>
        <w:autoSpaceDE w:val="0"/>
        <w:autoSpaceDN w:val="0"/>
        <w:adjustRightInd w:val="0"/>
        <w:spacing w:before="240" w:after="0" w:line="240" w:lineRule="auto"/>
        <w:jc w:val="both"/>
        <w:textAlignment w:val="baseline"/>
        <w:rPr>
          <w:rFonts w:eastAsia="Times New Roman"/>
          <w:sz w:val="22"/>
          <w:szCs w:val="20"/>
          <w:lang w:val="pt-PT"/>
        </w:rPr>
      </w:pPr>
      <w:r w:rsidRPr="00AF0C9A">
        <w:rPr>
          <w:rFonts w:eastAsia="Times New Roman"/>
          <w:sz w:val="22"/>
          <w:szCs w:val="20"/>
          <w:lang w:val="pt-PT"/>
        </w:rPr>
        <w:lastRenderedPageBreak/>
        <w:tab/>
      </w:r>
      <w:r w:rsidRPr="00AF0C9A">
        <w:rPr>
          <w:rFonts w:eastAsia="Times New Roman"/>
          <w:b/>
          <w:sz w:val="22"/>
          <w:szCs w:val="20"/>
        </w:rPr>
        <w:t xml:space="preserve">3.6. </w:t>
      </w:r>
      <w:r w:rsidRPr="00AF0C9A">
        <w:rPr>
          <w:rFonts w:eastAsia="Times New Roman"/>
          <w:sz w:val="22"/>
          <w:szCs w:val="20"/>
          <w:lang w:val="pt-PT"/>
        </w:rPr>
        <w:t xml:space="preserve">Caso o Município de São Sebastião do Alto efetue o pagamento devido </w:t>
      </w:r>
      <w:proofErr w:type="gramStart"/>
      <w:r w:rsidRPr="00AF0C9A">
        <w:rPr>
          <w:rFonts w:eastAsia="Times New Roman"/>
          <w:sz w:val="22"/>
          <w:szCs w:val="20"/>
          <w:lang w:val="pt-PT"/>
        </w:rPr>
        <w:t>a</w:t>
      </w:r>
      <w:proofErr w:type="gramEnd"/>
      <w:r w:rsidRPr="00AF0C9A">
        <w:rPr>
          <w:rFonts w:eastAsia="Times New Roman"/>
          <w:sz w:val="22"/>
          <w:szCs w:val="20"/>
          <w:lang w:val="pt-PT"/>
        </w:rPr>
        <w:t xml:space="preserve"> contratada no prazo inferior ao citado no subitem 14.1, poderá ser decontado da importância devida o valor correspondente 0,033% (trinta e três milésimo por cento) por dia de atencipação.</w:t>
      </w:r>
    </w:p>
    <w:p w:rsidR="002E6C1F" w:rsidRPr="00AF0C9A" w:rsidRDefault="002E6C1F" w:rsidP="002E6C1F">
      <w:pPr>
        <w:tabs>
          <w:tab w:val="left" w:pos="759"/>
        </w:tabs>
        <w:overflowPunct w:val="0"/>
        <w:autoSpaceDE w:val="0"/>
        <w:autoSpaceDN w:val="0"/>
        <w:adjustRightInd w:val="0"/>
        <w:spacing w:before="240" w:after="0" w:line="240" w:lineRule="auto"/>
        <w:jc w:val="both"/>
        <w:textAlignment w:val="baseline"/>
        <w:rPr>
          <w:rFonts w:eastAsia="Times New Roman"/>
          <w:sz w:val="16"/>
          <w:szCs w:val="16"/>
          <w:lang w:val="pt-PT"/>
        </w:rPr>
      </w:pPr>
      <w:r w:rsidRPr="00AF0C9A">
        <w:rPr>
          <w:rFonts w:eastAsia="Times New Roman"/>
          <w:sz w:val="22"/>
          <w:szCs w:val="20"/>
          <w:lang w:val="pt-PT"/>
        </w:rPr>
        <w:tab/>
      </w:r>
      <w:r w:rsidRPr="00AF0C9A">
        <w:rPr>
          <w:rFonts w:eastAsia="Times New Roman"/>
          <w:b/>
          <w:sz w:val="22"/>
          <w:szCs w:val="20"/>
        </w:rPr>
        <w:t xml:space="preserve">3.7. </w:t>
      </w:r>
      <w:r w:rsidRPr="00AF0C9A">
        <w:rPr>
          <w:rFonts w:eastAsia="Times New Roman"/>
          <w:sz w:val="22"/>
          <w:szCs w:val="20"/>
          <w:lang w:val="pt-PT"/>
        </w:rPr>
        <w:t xml:space="preserve"> Na hipotese do documento de cobrança apresentar erros, fica suspenso o prazo para o pagamento respectivo, prosseguindo-se a contagem somente após a apresentação da nova documentação isenta de erros.</w:t>
      </w:r>
    </w:p>
    <w:p w:rsidR="002E6C1F" w:rsidRPr="00AF0C9A" w:rsidRDefault="002E6C1F" w:rsidP="002E6C1F">
      <w:pPr>
        <w:tabs>
          <w:tab w:val="left" w:pos="0"/>
        </w:tabs>
        <w:overflowPunct w:val="0"/>
        <w:autoSpaceDE w:val="0"/>
        <w:autoSpaceDN w:val="0"/>
        <w:adjustRightInd w:val="0"/>
        <w:spacing w:before="240" w:after="0" w:line="240" w:lineRule="auto"/>
        <w:jc w:val="both"/>
        <w:textAlignment w:val="baseline"/>
        <w:rPr>
          <w:rFonts w:ascii="Cambria" w:eastAsia="Times New Roman" w:hAnsi="Cambria"/>
          <w:b/>
          <w:sz w:val="22"/>
        </w:rPr>
      </w:pPr>
      <w:r w:rsidRPr="00AF0C9A">
        <w:rPr>
          <w:rFonts w:eastAsia="Times New Roman"/>
          <w:sz w:val="22"/>
          <w:szCs w:val="20"/>
        </w:rPr>
        <w:tab/>
      </w:r>
      <w:r w:rsidRPr="00AF0C9A">
        <w:rPr>
          <w:rFonts w:eastAsia="Times New Roman"/>
          <w:b/>
          <w:sz w:val="22"/>
          <w:szCs w:val="20"/>
        </w:rPr>
        <w:t xml:space="preserve">3.8. </w:t>
      </w:r>
      <w:r w:rsidRPr="00AF0C9A">
        <w:rPr>
          <w:rFonts w:eastAsia="Times New Roman"/>
          <w:sz w:val="22"/>
          <w:szCs w:val="20"/>
        </w:rPr>
        <w:t xml:space="preserve">A CONTRATADA </w:t>
      </w:r>
      <w:r w:rsidRPr="00AF0C9A">
        <w:rPr>
          <w:rFonts w:eastAsia="Times New Roman"/>
          <w:sz w:val="22"/>
          <w:szCs w:val="20"/>
          <w:lang w:val="pt-PT"/>
        </w:rPr>
        <w:t xml:space="preserve">ficará obrigada a aceitar, nas mesmas condições e preços, os acréscimos ou supressões que se fizerem necessários de até 25 % (vinte e cinco por cento) do valor inicial da contratação, de acordo com a necessidade </w:t>
      </w:r>
      <w:proofErr w:type="gramStart"/>
      <w:r w:rsidRPr="00AF0C9A">
        <w:rPr>
          <w:rFonts w:eastAsia="Times New Roman"/>
          <w:sz w:val="22"/>
          <w:szCs w:val="20"/>
          <w:lang w:val="pt-PT"/>
        </w:rPr>
        <w:t xml:space="preserve">da </w:t>
      </w:r>
      <w:r>
        <w:rPr>
          <w:rFonts w:eastAsia="Times New Roman"/>
          <w:sz w:val="22"/>
          <w:szCs w:val="20"/>
          <w:lang w:val="pt-PT"/>
        </w:rPr>
        <w:t>Fundo</w:t>
      </w:r>
      <w:proofErr w:type="gramEnd"/>
      <w:r>
        <w:rPr>
          <w:rFonts w:eastAsia="Times New Roman"/>
          <w:sz w:val="22"/>
          <w:szCs w:val="20"/>
          <w:lang w:val="pt-PT"/>
        </w:rPr>
        <w:t xml:space="preserve"> Municipal de Saúde</w:t>
      </w:r>
      <w:r w:rsidRPr="00AF0C9A">
        <w:rPr>
          <w:rFonts w:eastAsia="Times New Roman"/>
          <w:sz w:val="22"/>
          <w:szCs w:val="20"/>
          <w:lang w:val="pt-PT"/>
        </w:rPr>
        <w:t xml:space="preserve"> .</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sz w:val="22"/>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sz w:val="22"/>
        </w:rPr>
      </w:pPr>
      <w:r w:rsidRPr="00AF0C9A">
        <w:rPr>
          <w:rFonts w:ascii="Cambria" w:eastAsia="Times New Roman" w:hAnsi="Cambria"/>
          <w:b/>
          <w:sz w:val="22"/>
        </w:rPr>
        <w:t>CLÁUSULA QUARTA (DO PRAZO E DAS CONDIÇÕES PARA O RECEBIMENTO DO OBJETO)</w:t>
      </w:r>
    </w:p>
    <w:p w:rsidR="00701B85" w:rsidRDefault="00701B85" w:rsidP="002E6C1F">
      <w:pPr>
        <w:tabs>
          <w:tab w:val="left" w:pos="634"/>
          <w:tab w:val="left" w:pos="1394"/>
        </w:tabs>
        <w:overflowPunct w:val="0"/>
        <w:autoSpaceDE w:val="0"/>
        <w:autoSpaceDN w:val="0"/>
        <w:adjustRightInd w:val="0"/>
        <w:spacing w:after="0" w:line="240" w:lineRule="auto"/>
        <w:jc w:val="both"/>
        <w:textAlignment w:val="baseline"/>
        <w:rPr>
          <w:rFonts w:ascii="Cambria" w:eastAsia="Arial" w:hAnsi="Cambria"/>
          <w:b/>
          <w:sz w:val="22"/>
          <w:szCs w:val="20"/>
        </w:rPr>
      </w:pPr>
    </w:p>
    <w:p w:rsidR="002E6C1F" w:rsidRPr="00AF0C9A" w:rsidRDefault="002E6C1F" w:rsidP="002E6C1F">
      <w:pPr>
        <w:tabs>
          <w:tab w:val="left" w:pos="634"/>
          <w:tab w:val="left" w:pos="1394"/>
        </w:tabs>
        <w:overflowPunct w:val="0"/>
        <w:autoSpaceDE w:val="0"/>
        <w:autoSpaceDN w:val="0"/>
        <w:adjustRightInd w:val="0"/>
        <w:spacing w:after="0" w:line="240" w:lineRule="auto"/>
        <w:jc w:val="both"/>
        <w:textAlignment w:val="baseline"/>
        <w:rPr>
          <w:rFonts w:ascii="Cambria" w:eastAsia="Times New Roman" w:hAnsi="Cambria" w:cs="Cambria"/>
          <w:sz w:val="22"/>
          <w:szCs w:val="20"/>
        </w:rPr>
      </w:pPr>
      <w:r w:rsidRPr="00AF0C9A">
        <w:rPr>
          <w:rFonts w:ascii="Cambria" w:eastAsia="Arial" w:hAnsi="Cambria"/>
          <w:b/>
          <w:sz w:val="22"/>
          <w:szCs w:val="20"/>
        </w:rPr>
        <w:t>4.1.</w:t>
      </w:r>
      <w:r w:rsidRPr="00AF0C9A">
        <w:rPr>
          <w:rFonts w:ascii="Cambria" w:eastAsia="Times New Roman" w:hAnsi="Cambria" w:cs="Cambria"/>
          <w:sz w:val="22"/>
          <w:szCs w:val="20"/>
        </w:rPr>
        <w:t xml:space="preserve"> O prazo d</w:t>
      </w:r>
      <w:r w:rsidR="00701B85">
        <w:rPr>
          <w:rFonts w:ascii="Cambria" w:eastAsia="Times New Roman" w:hAnsi="Cambria" w:cs="Cambria"/>
          <w:sz w:val="22"/>
          <w:szCs w:val="20"/>
        </w:rPr>
        <w:t>e vigência contratual será até 12 meses a partir de sua ass</w:t>
      </w:r>
      <w:r w:rsidR="00CC39FF">
        <w:rPr>
          <w:rFonts w:ascii="Cambria" w:eastAsia="Times New Roman" w:hAnsi="Cambria" w:cs="Cambria"/>
          <w:sz w:val="22"/>
          <w:szCs w:val="20"/>
        </w:rPr>
        <w:t>i</w:t>
      </w:r>
      <w:r w:rsidR="00701B85">
        <w:rPr>
          <w:rFonts w:ascii="Cambria" w:eastAsia="Times New Roman" w:hAnsi="Cambria" w:cs="Cambria"/>
          <w:sz w:val="22"/>
          <w:szCs w:val="20"/>
        </w:rPr>
        <w:t>natura</w:t>
      </w:r>
      <w:r w:rsidRPr="00AF0C9A">
        <w:rPr>
          <w:rFonts w:ascii="Cambria" w:eastAsia="Times New Roman" w:hAnsi="Cambria" w:cs="Cambria"/>
          <w:sz w:val="22"/>
          <w:szCs w:val="20"/>
        </w:rPr>
        <w:t>.</w:t>
      </w:r>
    </w:p>
    <w:p w:rsidR="002E6C1F" w:rsidRPr="00AF0C9A" w:rsidRDefault="002E6C1F" w:rsidP="002E6C1F">
      <w:pPr>
        <w:overflowPunct w:val="0"/>
        <w:autoSpaceDE w:val="0"/>
        <w:autoSpaceDN w:val="0"/>
        <w:adjustRightInd w:val="0"/>
        <w:spacing w:after="120" w:line="240" w:lineRule="auto"/>
        <w:textAlignment w:val="baseline"/>
        <w:rPr>
          <w:rFonts w:ascii="Cambria" w:eastAsia="Times New Roman" w:hAnsi="Cambria"/>
          <w:b/>
          <w:sz w:val="22"/>
          <w:highlight w:val="yellow"/>
        </w:rPr>
      </w:pPr>
    </w:p>
    <w:p w:rsidR="002E6C1F" w:rsidRPr="00701B85" w:rsidRDefault="002E6C1F" w:rsidP="00701B85">
      <w:pPr>
        <w:overflowPunct w:val="0"/>
        <w:autoSpaceDE w:val="0"/>
        <w:autoSpaceDN w:val="0"/>
        <w:adjustRightInd w:val="0"/>
        <w:spacing w:after="0" w:line="240" w:lineRule="auto"/>
        <w:jc w:val="both"/>
        <w:textAlignment w:val="baseline"/>
        <w:rPr>
          <w:rFonts w:ascii="Cambria" w:eastAsia="Arial" w:hAnsi="Cambria" w:cs="Calibri"/>
          <w:b/>
          <w:sz w:val="22"/>
        </w:rPr>
      </w:pPr>
      <w:r w:rsidRPr="00AF0C9A">
        <w:rPr>
          <w:rFonts w:ascii="Cambria" w:eastAsia="Arial" w:hAnsi="Cambria"/>
          <w:b/>
          <w:sz w:val="22"/>
        </w:rPr>
        <w:t>4.2.</w:t>
      </w:r>
      <w:r w:rsidRPr="00AF0C9A">
        <w:rPr>
          <w:rFonts w:ascii="Cambria" w:eastAsia="Arial" w:hAnsi="Cambria"/>
          <w:sz w:val="22"/>
        </w:rPr>
        <w:t xml:space="preserve"> </w:t>
      </w:r>
      <w:r w:rsidRPr="00AF0C9A">
        <w:rPr>
          <w:rFonts w:ascii="Cambria" w:eastAsia="Arial" w:hAnsi="Cambria" w:cs="Arial"/>
          <w:sz w:val="22"/>
        </w:rPr>
        <w:t xml:space="preserve">O prazo para o fornecimento do </w:t>
      </w:r>
      <w:r w:rsidRPr="00A5476D">
        <w:rPr>
          <w:rFonts w:ascii="Cambria" w:eastAsia="Arial" w:hAnsi="Cambria" w:cs="Arial"/>
          <w:sz w:val="22"/>
        </w:rPr>
        <w:t xml:space="preserve">material </w:t>
      </w:r>
      <w:r w:rsidR="00701B85" w:rsidRPr="00A5476D">
        <w:rPr>
          <w:rFonts w:ascii="Cambria" w:eastAsia="Arial" w:hAnsi="Cambria" w:cs="Calibri"/>
          <w:sz w:val="22"/>
        </w:rPr>
        <w:t>deverá</w:t>
      </w:r>
      <w:r w:rsidR="00701B85">
        <w:rPr>
          <w:rFonts w:ascii="Cambria" w:eastAsia="Arial" w:hAnsi="Cambria" w:cs="Calibri"/>
          <w:sz w:val="22"/>
        </w:rPr>
        <w:t xml:space="preserve"> ser realizada em até 60 (sessenta) dias corridos, contado</w:t>
      </w:r>
      <w:bookmarkStart w:id="1" w:name="_GoBack"/>
      <w:bookmarkEnd w:id="1"/>
      <w:r w:rsidR="00701B85">
        <w:rPr>
          <w:rFonts w:ascii="Cambria" w:eastAsia="Arial" w:hAnsi="Cambria" w:cs="Calibri"/>
          <w:sz w:val="22"/>
        </w:rPr>
        <w:t>s a partir da data estabelecida no contrato, valendo a data da publicação do Extrato como termo inicial de vigência, caso posterior a data convencionada no contrato</w:t>
      </w:r>
      <w:r w:rsidRPr="00AF0C9A">
        <w:rPr>
          <w:rFonts w:ascii="Cambria" w:eastAsia="Arial" w:hAnsi="Cambria"/>
          <w:sz w:val="22"/>
        </w:rPr>
        <w:t xml:space="preserve">, </w:t>
      </w:r>
      <w:r w:rsidRPr="00AF0C9A">
        <w:rPr>
          <w:rFonts w:ascii="Cambria" w:eastAsia="Times New Roman" w:hAnsi="Cambria"/>
          <w:sz w:val="22"/>
        </w:rPr>
        <w:t>nas hipóteses previstas na</w:t>
      </w:r>
      <w:r w:rsidRPr="00AF0C9A">
        <w:rPr>
          <w:rFonts w:ascii="Cambria" w:eastAsia="Times New Roman" w:hAnsi="Cambria"/>
          <w:b/>
          <w:sz w:val="22"/>
        </w:rPr>
        <w:t xml:space="preserve"> Lei Federal </w:t>
      </w:r>
      <w:proofErr w:type="gramStart"/>
      <w:r w:rsidRPr="00AF0C9A">
        <w:rPr>
          <w:rFonts w:ascii="Cambria" w:eastAsia="Times New Roman" w:hAnsi="Cambria"/>
          <w:b/>
          <w:sz w:val="22"/>
        </w:rPr>
        <w:t>nº8.</w:t>
      </w:r>
      <w:proofErr w:type="gramEnd"/>
      <w:r w:rsidRPr="00AF0C9A">
        <w:rPr>
          <w:rFonts w:ascii="Cambria" w:eastAsia="Times New Roman" w:hAnsi="Cambria"/>
          <w:b/>
          <w:sz w:val="22"/>
        </w:rPr>
        <w:t xml:space="preserve">666/1993 e alterações posteriores, </w:t>
      </w:r>
      <w:r w:rsidRPr="00AF0C9A">
        <w:rPr>
          <w:rFonts w:ascii="Cambria" w:eastAsia="Times New Roman" w:hAnsi="Cambria"/>
          <w:sz w:val="22"/>
        </w:rPr>
        <w:t>especialmente os motivos elencados no</w:t>
      </w:r>
      <w:r w:rsidRPr="00AF0C9A">
        <w:rPr>
          <w:rFonts w:ascii="Cambria" w:eastAsia="Times New Roman" w:hAnsi="Cambria"/>
          <w:b/>
          <w:sz w:val="22"/>
        </w:rPr>
        <w:t xml:space="preserve"> §1º do artigo 57 do referido diploma legal.</w:t>
      </w:r>
    </w:p>
    <w:p w:rsidR="002E6C1F" w:rsidRPr="00AF0C9A" w:rsidRDefault="002E6C1F" w:rsidP="002E6C1F">
      <w:pPr>
        <w:overflowPunct w:val="0"/>
        <w:autoSpaceDE w:val="0"/>
        <w:autoSpaceDN w:val="0"/>
        <w:adjustRightInd w:val="0"/>
        <w:spacing w:after="120" w:line="240" w:lineRule="auto"/>
        <w:textAlignment w:val="baseline"/>
        <w:rPr>
          <w:rFonts w:ascii="Cambria" w:eastAsia="Times New Roman" w:hAnsi="Cambria"/>
          <w:sz w:val="22"/>
        </w:rPr>
      </w:pPr>
    </w:p>
    <w:p w:rsidR="002E6C1F" w:rsidRPr="00AF0C9A" w:rsidRDefault="002E6C1F" w:rsidP="002E6C1F">
      <w:pPr>
        <w:overflowPunct w:val="0"/>
        <w:autoSpaceDE w:val="0"/>
        <w:autoSpaceDN w:val="0"/>
        <w:adjustRightInd w:val="0"/>
        <w:spacing w:after="0" w:line="240" w:lineRule="auto"/>
        <w:textAlignment w:val="baseline"/>
        <w:rPr>
          <w:rFonts w:ascii="Cambria" w:eastAsia="Times New Roman" w:hAnsi="Cambria"/>
          <w:sz w:val="22"/>
        </w:rPr>
      </w:pPr>
      <w:r w:rsidRPr="00AF0C9A">
        <w:rPr>
          <w:rFonts w:ascii="Cambria" w:eastAsia="Times New Roman" w:hAnsi="Cambria"/>
          <w:b/>
          <w:sz w:val="22"/>
        </w:rPr>
        <w:t>4.3.</w:t>
      </w:r>
      <w:r w:rsidRPr="00AF0C9A">
        <w:rPr>
          <w:rFonts w:ascii="Cambria" w:eastAsia="Times New Roman" w:hAnsi="Cambria"/>
          <w:sz w:val="22"/>
        </w:rPr>
        <w:t xml:space="preserve"> Executado o contrato, o seu objeto será recebido:</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sz w:val="22"/>
        </w:rPr>
      </w:pP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AF0C9A">
        <w:rPr>
          <w:rFonts w:ascii="Cambria" w:eastAsia="Times New Roman" w:hAnsi="Cambria"/>
          <w:b/>
          <w:sz w:val="22"/>
        </w:rPr>
        <w:t>4.3.1.</w:t>
      </w:r>
      <w:r w:rsidRPr="00AF0C9A">
        <w:rPr>
          <w:rFonts w:ascii="Cambria" w:eastAsia="Times New Roman" w:hAnsi="Cambria"/>
          <w:sz w:val="22"/>
        </w:rPr>
        <w:t xml:space="preserve"> Provisoriamente nos termos do </w:t>
      </w:r>
      <w:r w:rsidRPr="00AF0C9A">
        <w:rPr>
          <w:rFonts w:ascii="Cambria" w:eastAsia="Times New Roman" w:hAnsi="Cambria"/>
          <w:b/>
          <w:sz w:val="22"/>
        </w:rPr>
        <w:t xml:space="preserve">artigo 73, II, a da Lei Federal </w:t>
      </w:r>
      <w:proofErr w:type="gramStart"/>
      <w:r w:rsidRPr="00AF0C9A">
        <w:rPr>
          <w:rFonts w:ascii="Cambria" w:eastAsia="Times New Roman" w:hAnsi="Cambria"/>
          <w:b/>
          <w:sz w:val="22"/>
        </w:rPr>
        <w:t>nº8.</w:t>
      </w:r>
      <w:proofErr w:type="gramEnd"/>
      <w:r w:rsidRPr="00AF0C9A">
        <w:rPr>
          <w:rFonts w:ascii="Cambria" w:eastAsia="Times New Roman" w:hAnsi="Cambria"/>
          <w:b/>
          <w:sz w:val="22"/>
        </w:rPr>
        <w:t>666/1993</w:t>
      </w:r>
      <w:r w:rsidRPr="00AF0C9A">
        <w:rPr>
          <w:rFonts w:ascii="Cambria" w:eastAsia="Times New Roman" w:hAnsi="Cambria"/>
          <w:sz w:val="22"/>
        </w:rPr>
        <w:t>, para efeito de posterior verificação da conformidade do produto com a especificação;</w:t>
      </w: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AF0C9A">
        <w:rPr>
          <w:rFonts w:ascii="Cambria" w:eastAsia="Times New Roman" w:hAnsi="Cambria"/>
          <w:b/>
          <w:sz w:val="22"/>
        </w:rPr>
        <w:t>4.3.2.</w:t>
      </w:r>
      <w:r w:rsidRPr="00AF0C9A">
        <w:rPr>
          <w:rFonts w:ascii="Cambria" w:eastAsia="Times New Roman" w:hAnsi="Cambria"/>
          <w:sz w:val="22"/>
        </w:rPr>
        <w:t xml:space="preserve"> Definitivamente nos termos do </w:t>
      </w:r>
      <w:r w:rsidRPr="00AF0C9A">
        <w:rPr>
          <w:rFonts w:ascii="Cambria" w:eastAsia="Times New Roman" w:hAnsi="Cambria"/>
          <w:b/>
          <w:sz w:val="22"/>
        </w:rPr>
        <w:t xml:space="preserve">artigo 73, II, b da Lei Federal </w:t>
      </w:r>
      <w:proofErr w:type="gramStart"/>
      <w:r w:rsidRPr="00AF0C9A">
        <w:rPr>
          <w:rFonts w:ascii="Cambria" w:eastAsia="Times New Roman" w:hAnsi="Cambria"/>
          <w:b/>
          <w:sz w:val="22"/>
        </w:rPr>
        <w:t>nº8.</w:t>
      </w:r>
      <w:proofErr w:type="gramEnd"/>
      <w:r w:rsidRPr="00AF0C9A">
        <w:rPr>
          <w:rFonts w:ascii="Cambria" w:eastAsia="Times New Roman" w:hAnsi="Cambria"/>
          <w:b/>
          <w:sz w:val="22"/>
        </w:rPr>
        <w:t>666/1993</w:t>
      </w:r>
      <w:r w:rsidRPr="00AF0C9A">
        <w:rPr>
          <w:rFonts w:ascii="Cambria" w:eastAsia="Times New Roman" w:hAnsi="Cambria"/>
          <w:sz w:val="22"/>
        </w:rPr>
        <w:t>, após a verificação da qualidade e quantidade do produto e consequente aceitação.</w:t>
      </w:r>
    </w:p>
    <w:p w:rsidR="002E6C1F" w:rsidRPr="00AF0C9A" w:rsidRDefault="002E6C1F" w:rsidP="002E6C1F">
      <w:pPr>
        <w:overflowPunct w:val="0"/>
        <w:autoSpaceDE w:val="0"/>
        <w:autoSpaceDN w:val="0"/>
        <w:adjustRightInd w:val="0"/>
        <w:spacing w:after="120" w:line="240" w:lineRule="auto"/>
        <w:textAlignment w:val="baseline"/>
        <w:rPr>
          <w:rFonts w:ascii="Cambria" w:eastAsia="Times New Roman" w:hAnsi="Cambria"/>
          <w:b/>
          <w:sz w:val="22"/>
        </w:rPr>
      </w:pPr>
    </w:p>
    <w:p w:rsidR="002E6C1F" w:rsidRPr="00AF0C9A" w:rsidRDefault="002E6C1F" w:rsidP="002E6C1F">
      <w:pPr>
        <w:overflowPunct w:val="0"/>
        <w:autoSpaceDE w:val="0"/>
        <w:autoSpaceDN w:val="0"/>
        <w:adjustRightInd w:val="0"/>
        <w:spacing w:after="120" w:line="240" w:lineRule="auto"/>
        <w:textAlignment w:val="baseline"/>
        <w:rPr>
          <w:rFonts w:ascii="Cambria" w:eastAsia="Times New Roman" w:hAnsi="Cambria"/>
          <w:b/>
          <w:sz w:val="22"/>
        </w:rPr>
      </w:pPr>
      <w:r w:rsidRPr="00AF0C9A">
        <w:rPr>
          <w:rFonts w:ascii="Cambria" w:eastAsia="Times New Roman" w:hAnsi="Cambria"/>
          <w:b/>
          <w:sz w:val="22"/>
        </w:rPr>
        <w:t xml:space="preserve">4.4. </w:t>
      </w:r>
      <w:r w:rsidRPr="00AF0C9A">
        <w:rPr>
          <w:rFonts w:ascii="Cambria" w:eastAsia="Times New Roman" w:hAnsi="Cambria"/>
          <w:sz w:val="22"/>
        </w:rPr>
        <w:t>O Contratante rejeitará, no todo ou em parte, o objeto executado em desacordo com o contrato.</w:t>
      </w:r>
    </w:p>
    <w:p w:rsidR="002E6C1F" w:rsidRPr="00AF0C9A" w:rsidRDefault="002E6C1F" w:rsidP="002E6C1F">
      <w:pPr>
        <w:overflowPunct w:val="0"/>
        <w:autoSpaceDE w:val="0"/>
        <w:autoSpaceDN w:val="0"/>
        <w:adjustRightInd w:val="0"/>
        <w:spacing w:after="120" w:line="240" w:lineRule="auto"/>
        <w:textAlignment w:val="baseline"/>
        <w:rPr>
          <w:rFonts w:ascii="Cambria" w:eastAsia="Times New Roman" w:hAnsi="Cambria"/>
          <w:sz w:val="22"/>
        </w:rPr>
      </w:pPr>
      <w:r w:rsidRPr="00AF0C9A">
        <w:rPr>
          <w:rFonts w:ascii="Cambria" w:eastAsia="Times New Roman" w:hAnsi="Cambria"/>
          <w:b/>
          <w:sz w:val="22"/>
        </w:rPr>
        <w:t xml:space="preserve">4.5. </w:t>
      </w:r>
      <w:r w:rsidRPr="00AF0C9A">
        <w:rPr>
          <w:rFonts w:ascii="Cambria" w:eastAsia="Times New Roman" w:hAnsi="Cambria"/>
          <w:sz w:val="22"/>
        </w:rPr>
        <w:t xml:space="preserve">O recebimento provisório ou definitivo do objeto não exclui a responsabilidade civil pela solidez e segurança do </w:t>
      </w:r>
      <w:r w:rsidRPr="00AF0C9A">
        <w:rPr>
          <w:rFonts w:ascii="Cambria" w:eastAsia="Times New Roman" w:hAnsi="Cambria"/>
          <w:b/>
          <w:color w:val="C00000"/>
          <w:sz w:val="22"/>
        </w:rPr>
        <w:t xml:space="preserve">material, </w:t>
      </w:r>
      <w:r w:rsidRPr="00AF0C9A">
        <w:rPr>
          <w:rFonts w:ascii="Cambria" w:eastAsia="Times New Roman" w:hAnsi="Cambria"/>
          <w:sz w:val="22"/>
        </w:rPr>
        <w:t>nem ética profissional pela perfeita execução contratual, dentro dos limites estabelecidos pela lei ou pelo contrato.</w:t>
      </w:r>
    </w:p>
    <w:p w:rsidR="002E6C1F" w:rsidRPr="00AF0C9A" w:rsidRDefault="002E6C1F" w:rsidP="002E6C1F">
      <w:pPr>
        <w:overflowPunct w:val="0"/>
        <w:autoSpaceDE w:val="0"/>
        <w:autoSpaceDN w:val="0"/>
        <w:adjustRightInd w:val="0"/>
        <w:spacing w:after="120" w:line="240" w:lineRule="auto"/>
        <w:textAlignment w:val="baseline"/>
        <w:rPr>
          <w:rFonts w:ascii="Cambria" w:eastAsia="Times New Roman" w:hAnsi="Cambria" w:cs="Arial"/>
          <w:b/>
          <w:sz w:val="22"/>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sz w:val="22"/>
        </w:rPr>
      </w:pPr>
      <w:r w:rsidRPr="00AF0C9A">
        <w:rPr>
          <w:rFonts w:ascii="Cambria" w:eastAsia="Times New Roman" w:hAnsi="Cambria"/>
          <w:b/>
          <w:sz w:val="22"/>
        </w:rPr>
        <w:t>CLÁUSULA QUINTA (DOS RECURSOS ORÇAMENTÁRIOS)</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sz w:val="22"/>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sz w:val="22"/>
        </w:rPr>
      </w:pPr>
      <w:r w:rsidRPr="00AF0C9A">
        <w:rPr>
          <w:rFonts w:ascii="Cambria" w:eastAsia="Times New Roman" w:hAnsi="Cambria"/>
          <w:b/>
          <w:sz w:val="22"/>
        </w:rPr>
        <w:t xml:space="preserve">5.1. </w:t>
      </w:r>
      <w:r w:rsidRPr="00AF0C9A">
        <w:rPr>
          <w:rFonts w:ascii="Cambria" w:eastAsia="Times New Roman" w:hAnsi="Cambria"/>
          <w:sz w:val="22"/>
        </w:rPr>
        <w:t xml:space="preserve">As despesas decorrentes do presente contrato correrão à conta do Programa de Trabalho e Elemento da Despesa do Orçamento </w:t>
      </w:r>
      <w:proofErr w:type="gramStart"/>
      <w:r w:rsidRPr="00AF0C9A">
        <w:rPr>
          <w:rFonts w:ascii="Cambria" w:eastAsia="Times New Roman" w:hAnsi="Cambria"/>
          <w:sz w:val="22"/>
        </w:rPr>
        <w:t xml:space="preserve">da </w:t>
      </w:r>
      <w:r>
        <w:rPr>
          <w:rFonts w:ascii="Cambria" w:eastAsia="Times New Roman" w:hAnsi="Cambria"/>
          <w:sz w:val="22"/>
        </w:rPr>
        <w:t>Fundo</w:t>
      </w:r>
      <w:proofErr w:type="gramEnd"/>
      <w:r>
        <w:rPr>
          <w:rFonts w:ascii="Cambria" w:eastAsia="Times New Roman" w:hAnsi="Cambria"/>
          <w:sz w:val="22"/>
        </w:rPr>
        <w:t xml:space="preserve"> Municipal de Saúde</w:t>
      </w:r>
      <w:r w:rsidRPr="00AF0C9A">
        <w:rPr>
          <w:rFonts w:ascii="Cambria" w:eastAsia="Times New Roman" w:hAnsi="Cambria"/>
          <w:sz w:val="22"/>
        </w:rPr>
        <w:t xml:space="preserve"> </w:t>
      </w:r>
      <w:r w:rsidRPr="00AF0C9A">
        <w:rPr>
          <w:rFonts w:ascii="Cambria" w:eastAsia="Times New Roman" w:hAnsi="Cambria"/>
          <w:b/>
          <w:sz w:val="22"/>
        </w:rPr>
        <w:t xml:space="preserve">, </w:t>
      </w:r>
      <w:r w:rsidRPr="00AF0C9A">
        <w:rPr>
          <w:rFonts w:ascii="Cambria" w:eastAsia="Times New Roman" w:hAnsi="Cambria"/>
          <w:sz w:val="22"/>
        </w:rPr>
        <w:t>conforme abaixo:</w:t>
      </w: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Times New Roman" w:hAnsi="Cambria"/>
          <w:b/>
          <w:color w:val="C00000"/>
          <w:sz w:val="22"/>
        </w:rPr>
      </w:pPr>
    </w:p>
    <w:p w:rsidR="00CC39FF" w:rsidRDefault="00CC39FF" w:rsidP="00CC39FF">
      <w:pPr>
        <w:tabs>
          <w:tab w:val="left" w:pos="759"/>
        </w:tabs>
        <w:overflowPunct w:val="0"/>
        <w:autoSpaceDE w:val="0"/>
        <w:autoSpaceDN w:val="0"/>
        <w:adjustRightInd w:val="0"/>
        <w:spacing w:after="0" w:line="240" w:lineRule="auto"/>
        <w:jc w:val="both"/>
        <w:textAlignment w:val="baseline"/>
        <w:rPr>
          <w:rFonts w:ascii="Cambria" w:eastAsia="Times New Roman" w:hAnsi="Cambria"/>
          <w:b/>
          <w:sz w:val="22"/>
        </w:rPr>
      </w:pPr>
      <w:r>
        <w:rPr>
          <w:rFonts w:ascii="Cambria" w:eastAsia="Times New Roman" w:hAnsi="Cambria"/>
          <w:b/>
          <w:sz w:val="22"/>
        </w:rPr>
        <w:t>101220001.1.001 – 4.4.90.52.00 – 020 (SUS)</w:t>
      </w:r>
    </w:p>
    <w:p w:rsidR="00CC39FF" w:rsidRDefault="00CC39FF" w:rsidP="00CC39FF">
      <w:pPr>
        <w:tabs>
          <w:tab w:val="left" w:pos="759"/>
        </w:tabs>
        <w:overflowPunct w:val="0"/>
        <w:autoSpaceDE w:val="0"/>
        <w:autoSpaceDN w:val="0"/>
        <w:adjustRightInd w:val="0"/>
        <w:spacing w:after="0" w:line="240" w:lineRule="auto"/>
        <w:jc w:val="both"/>
        <w:textAlignment w:val="baseline"/>
        <w:rPr>
          <w:rFonts w:ascii="Cambria" w:eastAsia="Times New Roman" w:hAnsi="Cambria"/>
          <w:b/>
          <w:sz w:val="22"/>
        </w:rPr>
      </w:pPr>
      <w:r w:rsidRPr="00E03038">
        <w:rPr>
          <w:rFonts w:ascii="Cambria" w:eastAsia="Times New Roman" w:hAnsi="Cambria"/>
          <w:b/>
          <w:sz w:val="22"/>
        </w:rPr>
        <w:t>101220001.1.001 – 4.4.90.52.00 –</w:t>
      </w:r>
      <w:r>
        <w:rPr>
          <w:rFonts w:ascii="Cambria" w:eastAsia="Times New Roman" w:hAnsi="Cambria"/>
          <w:b/>
          <w:sz w:val="22"/>
        </w:rPr>
        <w:t xml:space="preserve"> 048 (ROYALTIES/ </w:t>
      </w:r>
      <w:proofErr w:type="gramStart"/>
      <w:r>
        <w:rPr>
          <w:rFonts w:ascii="Cambria" w:eastAsia="Times New Roman" w:hAnsi="Cambria"/>
          <w:b/>
          <w:sz w:val="22"/>
        </w:rPr>
        <w:t>PRÉ SAL</w:t>
      </w:r>
      <w:proofErr w:type="gramEnd"/>
      <w:r>
        <w:rPr>
          <w:rFonts w:ascii="Cambria" w:eastAsia="Times New Roman" w:hAnsi="Cambria"/>
          <w:b/>
          <w:sz w:val="22"/>
        </w:rPr>
        <w:t xml:space="preserve"> – LEI 12.858)</w:t>
      </w:r>
    </w:p>
    <w:p w:rsidR="00CC39FF" w:rsidRPr="00AF0C9A" w:rsidRDefault="00CC39FF" w:rsidP="00CC39FF">
      <w:pPr>
        <w:tabs>
          <w:tab w:val="left" w:pos="759"/>
        </w:tabs>
        <w:overflowPunct w:val="0"/>
        <w:autoSpaceDE w:val="0"/>
        <w:autoSpaceDN w:val="0"/>
        <w:adjustRightInd w:val="0"/>
        <w:spacing w:after="0" w:line="240" w:lineRule="auto"/>
        <w:jc w:val="both"/>
        <w:textAlignment w:val="baseline"/>
        <w:rPr>
          <w:rFonts w:ascii="Cambria" w:eastAsia="Times New Roman" w:hAnsi="Cambria"/>
          <w:b/>
          <w:sz w:val="22"/>
        </w:rPr>
      </w:pPr>
      <w:r>
        <w:rPr>
          <w:rFonts w:ascii="Cambria" w:eastAsia="Times New Roman" w:hAnsi="Cambria"/>
          <w:b/>
          <w:sz w:val="22"/>
        </w:rPr>
        <w:t>103020012.1.009 – 4.4.90.52.00 – 020 (SUS)</w:t>
      </w:r>
    </w:p>
    <w:p w:rsidR="00CC39FF" w:rsidRDefault="00CC39FF" w:rsidP="00CC39FF">
      <w:pPr>
        <w:tabs>
          <w:tab w:val="left" w:pos="759"/>
        </w:tabs>
        <w:overflowPunct w:val="0"/>
        <w:autoSpaceDE w:val="0"/>
        <w:autoSpaceDN w:val="0"/>
        <w:adjustRightInd w:val="0"/>
        <w:spacing w:after="0" w:line="240" w:lineRule="auto"/>
        <w:jc w:val="both"/>
        <w:textAlignment w:val="baseline"/>
        <w:rPr>
          <w:rFonts w:ascii="Cambria" w:eastAsia="Times New Roman" w:hAnsi="Cambria"/>
          <w:b/>
          <w:sz w:val="22"/>
        </w:rPr>
      </w:pPr>
      <w:r>
        <w:rPr>
          <w:rFonts w:ascii="Cambria" w:eastAsia="Times New Roman" w:hAnsi="Cambria"/>
          <w:b/>
          <w:sz w:val="22"/>
        </w:rPr>
        <w:lastRenderedPageBreak/>
        <w:t>103040012.2.046 – 4.4.90.52.00 – 020 (SUS)</w:t>
      </w:r>
    </w:p>
    <w:p w:rsidR="00CC39FF" w:rsidRDefault="00CC39FF" w:rsidP="00CC39FF">
      <w:pPr>
        <w:tabs>
          <w:tab w:val="left" w:pos="759"/>
        </w:tabs>
        <w:overflowPunct w:val="0"/>
        <w:autoSpaceDE w:val="0"/>
        <w:autoSpaceDN w:val="0"/>
        <w:adjustRightInd w:val="0"/>
        <w:spacing w:after="0" w:line="240" w:lineRule="auto"/>
        <w:jc w:val="both"/>
        <w:textAlignment w:val="baseline"/>
        <w:rPr>
          <w:rFonts w:ascii="Cambria" w:eastAsia="Times New Roman" w:hAnsi="Cambria"/>
          <w:b/>
          <w:sz w:val="22"/>
        </w:rPr>
      </w:pPr>
      <w:r>
        <w:rPr>
          <w:rFonts w:ascii="Cambria" w:eastAsia="Times New Roman" w:hAnsi="Cambria"/>
          <w:b/>
          <w:sz w:val="22"/>
        </w:rPr>
        <w:t>101220001.1.001 – 4.4.90.52.00</w:t>
      </w:r>
      <w:proofErr w:type="gramStart"/>
      <w:r>
        <w:rPr>
          <w:rFonts w:ascii="Cambria" w:eastAsia="Times New Roman" w:hAnsi="Cambria"/>
          <w:b/>
          <w:sz w:val="22"/>
        </w:rPr>
        <w:t xml:space="preserve">  </w:t>
      </w:r>
      <w:proofErr w:type="gramEnd"/>
      <w:r>
        <w:rPr>
          <w:rFonts w:ascii="Cambria" w:eastAsia="Times New Roman" w:hAnsi="Cambria"/>
          <w:b/>
          <w:sz w:val="22"/>
        </w:rPr>
        <w:t>- 101 (IMPOSTOS E TRANSFERÊNCIAS)</w:t>
      </w:r>
    </w:p>
    <w:p w:rsidR="00CC39FF" w:rsidRDefault="00CC39FF" w:rsidP="00CC39FF">
      <w:pPr>
        <w:tabs>
          <w:tab w:val="left" w:pos="759"/>
        </w:tabs>
        <w:overflowPunct w:val="0"/>
        <w:autoSpaceDE w:val="0"/>
        <w:autoSpaceDN w:val="0"/>
        <w:adjustRightInd w:val="0"/>
        <w:spacing w:after="0" w:line="240" w:lineRule="auto"/>
        <w:jc w:val="both"/>
        <w:textAlignment w:val="baseline"/>
        <w:rPr>
          <w:rFonts w:ascii="Cambria" w:eastAsia="Times New Roman" w:hAnsi="Cambria"/>
          <w:b/>
          <w:sz w:val="22"/>
        </w:rPr>
      </w:pPr>
      <w:r>
        <w:rPr>
          <w:rFonts w:ascii="Cambria" w:eastAsia="Times New Roman" w:hAnsi="Cambria"/>
          <w:b/>
          <w:sz w:val="22"/>
        </w:rPr>
        <w:t>101220001.1.001 – 4.4.90.52.00 – 020 (SUS RESOLUÇÃO Nº1911 E 2129)</w:t>
      </w:r>
    </w:p>
    <w:p w:rsidR="00CC39FF" w:rsidRDefault="00CC39FF" w:rsidP="00CC39FF">
      <w:pPr>
        <w:tabs>
          <w:tab w:val="left" w:pos="759"/>
        </w:tabs>
        <w:overflowPunct w:val="0"/>
        <w:autoSpaceDE w:val="0"/>
        <w:autoSpaceDN w:val="0"/>
        <w:adjustRightInd w:val="0"/>
        <w:spacing w:after="0" w:line="240" w:lineRule="auto"/>
        <w:jc w:val="both"/>
        <w:textAlignment w:val="baseline"/>
        <w:rPr>
          <w:rFonts w:ascii="Cambria" w:eastAsia="Times New Roman" w:hAnsi="Cambria"/>
          <w:b/>
          <w:sz w:val="22"/>
        </w:rPr>
      </w:pPr>
      <w:r>
        <w:rPr>
          <w:rFonts w:ascii="Cambria" w:eastAsia="Times New Roman" w:hAnsi="Cambria"/>
          <w:b/>
          <w:sz w:val="22"/>
        </w:rPr>
        <w:t>101220001.1.001 – 4.4.90.52.00 – 012 (CONVÊNIOS)</w:t>
      </w:r>
    </w:p>
    <w:p w:rsidR="00CC39FF" w:rsidRPr="00AF0C9A" w:rsidRDefault="00CC39FF" w:rsidP="00CC39FF">
      <w:pPr>
        <w:tabs>
          <w:tab w:val="left" w:pos="759"/>
        </w:tabs>
        <w:overflowPunct w:val="0"/>
        <w:autoSpaceDE w:val="0"/>
        <w:autoSpaceDN w:val="0"/>
        <w:adjustRightInd w:val="0"/>
        <w:spacing w:after="0" w:line="240" w:lineRule="auto"/>
        <w:jc w:val="both"/>
        <w:textAlignment w:val="baseline"/>
        <w:rPr>
          <w:rFonts w:ascii="Cambria" w:eastAsia="Times New Roman" w:hAnsi="Cambria"/>
          <w:b/>
          <w:sz w:val="22"/>
        </w:rPr>
      </w:pPr>
      <w:r>
        <w:rPr>
          <w:rFonts w:ascii="Cambria" w:eastAsia="Times New Roman" w:hAnsi="Cambria"/>
          <w:b/>
          <w:sz w:val="22"/>
        </w:rPr>
        <w:t>103020012.1.009 – 4.4.90.52.00 – 020 (SUS RESOLUÇÃO 1911 E 2129)</w:t>
      </w:r>
    </w:p>
    <w:p w:rsidR="002E6C1F" w:rsidRPr="00AF0C9A" w:rsidRDefault="002E6C1F" w:rsidP="002E6C1F">
      <w:pPr>
        <w:overflowPunct w:val="0"/>
        <w:autoSpaceDE w:val="0"/>
        <w:autoSpaceDN w:val="0"/>
        <w:adjustRightInd w:val="0"/>
        <w:spacing w:after="120" w:line="240" w:lineRule="auto"/>
        <w:textAlignment w:val="baseline"/>
        <w:rPr>
          <w:rFonts w:ascii="Cambria" w:eastAsia="Times New Roman" w:hAnsi="Cambria"/>
          <w:b/>
          <w:sz w:val="22"/>
        </w:rPr>
      </w:pPr>
    </w:p>
    <w:p w:rsidR="002E6C1F" w:rsidRPr="00AF0C9A" w:rsidRDefault="002E6C1F" w:rsidP="002E6C1F">
      <w:pPr>
        <w:overflowPunct w:val="0"/>
        <w:autoSpaceDE w:val="0"/>
        <w:autoSpaceDN w:val="0"/>
        <w:adjustRightInd w:val="0"/>
        <w:spacing w:after="120" w:line="240" w:lineRule="auto"/>
        <w:textAlignment w:val="baseline"/>
        <w:rPr>
          <w:rFonts w:ascii="Cambria" w:eastAsia="Times New Roman" w:hAnsi="Cambria"/>
          <w:b/>
          <w:sz w:val="22"/>
        </w:rPr>
      </w:pPr>
      <w:r w:rsidRPr="00AF0C9A">
        <w:rPr>
          <w:rFonts w:ascii="Cambria" w:eastAsia="Times New Roman" w:hAnsi="Cambria"/>
          <w:b/>
          <w:sz w:val="22"/>
        </w:rPr>
        <w:t>CLÁUSULA SEXTA (DAS OBRIGAÇÕES)</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sz w:val="22"/>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sz w:val="22"/>
        </w:rPr>
      </w:pPr>
      <w:r w:rsidRPr="00AF0C9A">
        <w:rPr>
          <w:rFonts w:ascii="Cambria" w:eastAsia="Times New Roman" w:hAnsi="Cambria"/>
          <w:b/>
          <w:sz w:val="22"/>
        </w:rPr>
        <w:t>6.1.</w:t>
      </w:r>
      <w:r w:rsidRPr="00AF0C9A">
        <w:rPr>
          <w:rFonts w:ascii="Cambria" w:eastAsia="Times New Roman" w:hAnsi="Cambria"/>
          <w:sz w:val="22"/>
        </w:rPr>
        <w:t xml:space="preserve"> São obrigações da Contratada:</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sz w:val="22"/>
        </w:rPr>
      </w:pP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AF0C9A">
        <w:rPr>
          <w:rFonts w:ascii="Cambria" w:eastAsia="Arial" w:hAnsi="Cambria" w:cs="Arial"/>
          <w:b/>
          <w:sz w:val="22"/>
        </w:rPr>
        <w:t xml:space="preserve">6.1.1. </w:t>
      </w:r>
      <w:r w:rsidRPr="00AF0C9A">
        <w:rPr>
          <w:rFonts w:ascii="Cambria" w:eastAsia="Arial" w:hAnsi="Cambria" w:cs="Arial"/>
          <w:sz w:val="22"/>
        </w:rPr>
        <w:t>Reparar, corrigir, remover, reconstruir ou substituir, às suas expensas, no total ou em parte, o objeto do contrato em que se verificarem vícios, defeitos ou incorreções resultantes da execução ou de materiais empregados</w:t>
      </w:r>
      <w:r w:rsidRPr="00AF0C9A">
        <w:rPr>
          <w:rFonts w:ascii="Cambria" w:eastAsia="Arial" w:hAnsi="Cambria" w:cs="Arial"/>
          <w:b/>
          <w:sz w:val="22"/>
        </w:rPr>
        <w:t>;</w:t>
      </w: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Arial" w:hAnsi="Cambria" w:cs="Arial"/>
          <w:b/>
          <w:sz w:val="22"/>
          <w:highlight w:val="yellow"/>
        </w:rPr>
      </w:pPr>
    </w:p>
    <w:p w:rsidR="002E6C1F" w:rsidRPr="00AF0C9A" w:rsidRDefault="002E6C1F" w:rsidP="002E6C1F">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b/>
          <w:bCs/>
          <w:sz w:val="22"/>
        </w:rPr>
      </w:pPr>
      <w:r w:rsidRPr="00AF0C9A">
        <w:rPr>
          <w:rFonts w:ascii="Cambria" w:eastAsia="Arial" w:hAnsi="Cambria" w:cs="Arial"/>
          <w:b/>
          <w:sz w:val="22"/>
        </w:rPr>
        <w:t xml:space="preserve">6.1.2. </w:t>
      </w:r>
      <w:r w:rsidRPr="00AF0C9A">
        <w:rPr>
          <w:rFonts w:ascii="Cambria" w:eastAsia="Arial" w:hAnsi="Cambria" w:cs="Arial"/>
          <w:sz w:val="22"/>
        </w:rPr>
        <w:t>Manter, durante toda a execução do contrato, em compatibilidade com as obrigações por ela assumidas, todas as condições de habilitação e qualificação exigidas</w:t>
      </w:r>
      <w:r w:rsidRPr="00AF0C9A">
        <w:rPr>
          <w:rFonts w:ascii="Cambria" w:eastAsia="Times New Roman" w:hAnsi="Cambria" w:cs="Arial"/>
          <w:bCs/>
          <w:sz w:val="22"/>
        </w:rPr>
        <w:t xml:space="preserve"> conforme </w:t>
      </w:r>
      <w:r w:rsidRPr="00AF0C9A">
        <w:rPr>
          <w:rFonts w:ascii="Cambria" w:eastAsia="Times New Roman" w:hAnsi="Cambria" w:cs="Arial"/>
          <w:b/>
          <w:bCs/>
          <w:sz w:val="22"/>
        </w:rPr>
        <w:t xml:space="preserve">artigo 55, XIII da Lei Federal </w:t>
      </w:r>
      <w:proofErr w:type="gramStart"/>
      <w:r w:rsidRPr="00AF0C9A">
        <w:rPr>
          <w:rFonts w:ascii="Cambria" w:eastAsia="Times New Roman" w:hAnsi="Cambria" w:cs="Arial"/>
          <w:b/>
          <w:bCs/>
          <w:sz w:val="22"/>
        </w:rPr>
        <w:t>nº8.</w:t>
      </w:r>
      <w:proofErr w:type="gramEnd"/>
      <w:r w:rsidRPr="00AF0C9A">
        <w:rPr>
          <w:rFonts w:ascii="Cambria" w:eastAsia="Times New Roman" w:hAnsi="Cambria" w:cs="Arial"/>
          <w:b/>
          <w:bCs/>
          <w:sz w:val="22"/>
        </w:rPr>
        <w:t>666/1993;</w:t>
      </w:r>
    </w:p>
    <w:p w:rsidR="002E6C1F" w:rsidRPr="00AF0C9A" w:rsidRDefault="002E6C1F" w:rsidP="002E6C1F">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2E6C1F" w:rsidRPr="00AF0C9A" w:rsidRDefault="002E6C1F" w:rsidP="002E6C1F">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b/>
          <w:bCs/>
          <w:sz w:val="22"/>
        </w:rPr>
      </w:pPr>
      <w:r w:rsidRPr="00AF0C9A">
        <w:rPr>
          <w:rFonts w:ascii="Cambria" w:eastAsia="Times New Roman" w:hAnsi="Cambria" w:cs="Arial"/>
          <w:b/>
          <w:sz w:val="22"/>
        </w:rPr>
        <w:t xml:space="preserve">6.1.3. </w:t>
      </w:r>
      <w:r w:rsidRPr="00AF0C9A">
        <w:rPr>
          <w:rFonts w:ascii="Cambria" w:eastAsia="Times New Roman" w:hAnsi="Cambria" w:cs="Arial"/>
          <w:bCs/>
          <w:sz w:val="22"/>
        </w:rPr>
        <w:t xml:space="preserve">Aceitar, nas mesmas condições contratuais, os acréscimos ou supressões que se fizerem necessárias </w:t>
      </w:r>
      <w:proofErr w:type="gramStart"/>
      <w:r w:rsidRPr="00AF0C9A">
        <w:rPr>
          <w:rFonts w:ascii="Cambria" w:eastAsia="Times New Roman" w:hAnsi="Cambria" w:cs="Arial"/>
          <w:bCs/>
          <w:sz w:val="22"/>
        </w:rPr>
        <w:t>na fornecimento</w:t>
      </w:r>
      <w:proofErr w:type="gramEnd"/>
      <w:r w:rsidRPr="00AF0C9A">
        <w:rPr>
          <w:rFonts w:ascii="Cambria" w:eastAsia="Times New Roman" w:hAnsi="Cambria" w:cs="Arial"/>
          <w:bCs/>
          <w:sz w:val="22"/>
        </w:rPr>
        <w:t xml:space="preserve"> do</w:t>
      </w:r>
      <w:r w:rsidRPr="00AF0C9A">
        <w:rPr>
          <w:rFonts w:ascii="Cambria" w:eastAsia="Times New Roman" w:hAnsi="Cambria" w:cs="Arial"/>
          <w:b/>
          <w:bCs/>
          <w:sz w:val="22"/>
        </w:rPr>
        <w:t xml:space="preserve"> </w:t>
      </w:r>
      <w:r w:rsidRPr="00AF0C9A">
        <w:rPr>
          <w:rFonts w:ascii="Cambria" w:eastAsia="Times New Roman" w:hAnsi="Cambria" w:cs="Arial"/>
          <w:b/>
          <w:bCs/>
          <w:color w:val="C00000"/>
          <w:sz w:val="22"/>
        </w:rPr>
        <w:t>material</w:t>
      </w:r>
      <w:r w:rsidRPr="00AF0C9A">
        <w:rPr>
          <w:rFonts w:ascii="Cambria" w:eastAsia="Times New Roman" w:hAnsi="Cambria" w:cs="Arial"/>
          <w:b/>
          <w:bCs/>
          <w:sz w:val="22"/>
        </w:rPr>
        <w:t xml:space="preserve">, </w:t>
      </w:r>
      <w:r w:rsidRPr="00AF0C9A">
        <w:rPr>
          <w:rFonts w:ascii="Cambria" w:eastAsia="Times New Roman" w:hAnsi="Cambria" w:cs="Arial"/>
          <w:bCs/>
          <w:sz w:val="22"/>
        </w:rPr>
        <w:t xml:space="preserve">conforme </w:t>
      </w:r>
      <w:r w:rsidRPr="00AF0C9A">
        <w:rPr>
          <w:rFonts w:ascii="Cambria" w:eastAsia="Times New Roman" w:hAnsi="Cambria" w:cs="Arial"/>
          <w:b/>
          <w:bCs/>
          <w:sz w:val="22"/>
        </w:rPr>
        <w:t>artigo 65, §1º da Lei Federal nº8.666/1993;</w:t>
      </w:r>
    </w:p>
    <w:p w:rsidR="002E6C1F" w:rsidRPr="00AF0C9A" w:rsidRDefault="002E6C1F" w:rsidP="002E6C1F">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2E6C1F" w:rsidRPr="00AF0C9A" w:rsidRDefault="002E6C1F" w:rsidP="002E6C1F">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AF0C9A">
        <w:rPr>
          <w:rFonts w:ascii="Cambria" w:eastAsia="Times New Roman" w:hAnsi="Cambria" w:cs="Arial"/>
          <w:b/>
          <w:sz w:val="22"/>
        </w:rPr>
        <w:t xml:space="preserve">6.1.4. </w:t>
      </w:r>
      <w:r w:rsidRPr="00AF0C9A">
        <w:rPr>
          <w:rFonts w:ascii="Cambria" w:eastAsia="Times New Roman" w:hAnsi="Cambria" w:cs="Arial"/>
          <w:sz w:val="22"/>
        </w:rPr>
        <w:t xml:space="preserve">Trocar, às suas expensas, o material que vier a ser recusado, certo que o recebimento provisório não importa sua aceitação definitiva. E ainda, é obrigada a reparar, corrigir, remover, reconstruir ou substituir, à </w:t>
      </w:r>
      <w:proofErr w:type="gramStart"/>
      <w:r w:rsidRPr="00AF0C9A">
        <w:rPr>
          <w:rFonts w:ascii="Cambria" w:eastAsia="Times New Roman" w:hAnsi="Cambria" w:cs="Arial"/>
          <w:sz w:val="22"/>
        </w:rPr>
        <w:t>sua expensas</w:t>
      </w:r>
      <w:proofErr w:type="gramEnd"/>
      <w:r w:rsidRPr="00AF0C9A">
        <w:rPr>
          <w:rFonts w:ascii="Cambria" w:eastAsia="Times New Roman" w:hAnsi="Cambria" w:cs="Arial"/>
          <w:sz w:val="22"/>
        </w:rPr>
        <w:t xml:space="preserve">, no total ou em parte, o objeto do contrato em que se verificarem vícios, defeitos ou incorreções, </w:t>
      </w:r>
      <w:r w:rsidRPr="00AF0C9A">
        <w:rPr>
          <w:rFonts w:ascii="Cambria" w:eastAsia="Times New Roman" w:hAnsi="Cambria" w:cs="Arial"/>
          <w:bCs/>
          <w:sz w:val="22"/>
        </w:rPr>
        <w:t xml:space="preserve">conforme </w:t>
      </w:r>
      <w:r w:rsidRPr="00AF0C9A">
        <w:rPr>
          <w:rFonts w:ascii="Cambria" w:eastAsia="Times New Roman" w:hAnsi="Cambria" w:cs="Arial"/>
          <w:b/>
          <w:bCs/>
          <w:sz w:val="22"/>
        </w:rPr>
        <w:t>artigo 69 da Lei Federal nº8.666/1993</w:t>
      </w:r>
      <w:r w:rsidRPr="00AF0C9A">
        <w:rPr>
          <w:rFonts w:ascii="Cambria" w:eastAsia="Times New Roman" w:hAnsi="Cambria" w:cs="Arial"/>
          <w:sz w:val="22"/>
        </w:rPr>
        <w:t>;</w:t>
      </w:r>
    </w:p>
    <w:p w:rsidR="002E6C1F" w:rsidRPr="00AF0C9A" w:rsidRDefault="002E6C1F" w:rsidP="002E6C1F">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sz w:val="22"/>
        </w:rPr>
      </w:pP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Arial" w:hAnsi="Cambria" w:cs="Arial"/>
          <w:sz w:val="22"/>
        </w:rPr>
      </w:pPr>
      <w:r w:rsidRPr="00AF0C9A">
        <w:rPr>
          <w:rFonts w:ascii="Cambria" w:eastAsia="Arial" w:hAnsi="Cambria" w:cs="Arial"/>
          <w:b/>
          <w:sz w:val="22"/>
        </w:rPr>
        <w:t xml:space="preserve">6.1.5. </w:t>
      </w:r>
      <w:r w:rsidRPr="00AF0C9A">
        <w:rPr>
          <w:rFonts w:ascii="Cambria" w:eastAsia="Arial" w:hAnsi="Cambria" w:cs="Arial"/>
          <w:sz w:val="22"/>
        </w:rPr>
        <w:t xml:space="preserve">Indenizar todos os custos financeiros que porventura venham a ser suportados pelo </w:t>
      </w:r>
      <w:r w:rsidRPr="00AF0C9A">
        <w:rPr>
          <w:rFonts w:ascii="Cambria" w:eastAsia="Times New Roman" w:hAnsi="Cambria" w:cs="Arial"/>
          <w:b/>
          <w:color w:val="000000"/>
          <w:sz w:val="22"/>
        </w:rPr>
        <w:t>Contratante</w:t>
      </w:r>
      <w:r w:rsidRPr="00AF0C9A">
        <w:rPr>
          <w:rFonts w:ascii="Cambria" w:eastAsia="Arial" w:hAnsi="Cambria" w:cs="Arial"/>
          <w:sz w:val="22"/>
        </w:rPr>
        <w:t xml:space="preserve"> por força de sentença judicial que reconheça a existência de vínculo empregatício, bem como por qualquer tipo de autuação ou ação que venha sofrer em decorrência da execução do contrato que incorra em dano ou indenização, assegurando ao </w:t>
      </w:r>
      <w:r w:rsidRPr="00AF0C9A">
        <w:rPr>
          <w:rFonts w:ascii="Cambria" w:eastAsia="Arial" w:hAnsi="Cambria" w:cs="Arial"/>
          <w:b/>
          <w:sz w:val="22"/>
        </w:rPr>
        <w:t xml:space="preserve">Contratante </w:t>
      </w:r>
      <w:r w:rsidRPr="00AF0C9A">
        <w:rPr>
          <w:rFonts w:ascii="Cambria" w:eastAsia="Arial" w:hAnsi="Cambria" w:cs="Arial"/>
          <w:sz w:val="22"/>
        </w:rPr>
        <w:t>o exercício do direito de regresso, eximindo-o de qualquer solidariedade ou responsabilidade;</w:t>
      </w: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Arial" w:hAnsi="Cambria" w:cs="Arial"/>
          <w:sz w:val="22"/>
        </w:rPr>
      </w:pP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AF0C9A">
        <w:rPr>
          <w:rFonts w:ascii="Cambria" w:eastAsia="Arial" w:hAnsi="Cambria" w:cs="Arial"/>
          <w:b/>
          <w:sz w:val="22"/>
        </w:rPr>
        <w:t xml:space="preserve">6.1.6. </w:t>
      </w:r>
      <w:r w:rsidRPr="00AF0C9A">
        <w:rPr>
          <w:rFonts w:ascii="Cambria" w:eastAsia="Arial" w:hAnsi="Cambria" w:cs="Arial"/>
          <w:sz w:val="22"/>
        </w:rPr>
        <w:t xml:space="preserve">Observar os regulamentos, leis, posturas e as determinações da Associação Brasileira de Normas Técnicas (ABNT), os dispositivos legais vigentes e as Normas Técnicas de Saúde e Segurança do Trabalho, bem como adotar todas as providências e obrigações, quando seus empregados forem vítimas de acidentes de trabalho no desempenho de seus serviços ou em conexão com eles, ainda que verificadas nas dependências de locais do </w:t>
      </w:r>
      <w:r w:rsidRPr="00AF0C9A">
        <w:rPr>
          <w:rFonts w:ascii="Cambria" w:eastAsia="Times New Roman" w:hAnsi="Cambria" w:cs="Arial"/>
          <w:b/>
          <w:color w:val="000000"/>
          <w:sz w:val="22"/>
        </w:rPr>
        <w:t>Contratante</w:t>
      </w:r>
      <w:r w:rsidRPr="00AF0C9A">
        <w:rPr>
          <w:rFonts w:ascii="Cambria" w:eastAsia="Arial" w:hAnsi="Cambria" w:cs="Arial"/>
          <w:b/>
          <w:sz w:val="22"/>
        </w:rPr>
        <w:t>;</w:t>
      </w: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AF0C9A">
        <w:rPr>
          <w:rFonts w:ascii="Cambria" w:eastAsia="Arial" w:hAnsi="Cambria" w:cs="Arial"/>
          <w:b/>
          <w:sz w:val="22"/>
        </w:rPr>
        <w:t>6.1.7.</w:t>
      </w:r>
      <w:r w:rsidRPr="00AF0C9A">
        <w:rPr>
          <w:rFonts w:ascii="Cambria" w:eastAsia="Arial" w:hAnsi="Cambria" w:cs="Arial"/>
          <w:sz w:val="22"/>
        </w:rPr>
        <w:t xml:space="preserve"> Fornecer e providenciar a utilização dos equipamentos de proteção individual (</w:t>
      </w:r>
      <w:proofErr w:type="spellStart"/>
      <w:r w:rsidRPr="00AF0C9A">
        <w:rPr>
          <w:rFonts w:ascii="Cambria" w:eastAsia="Arial" w:hAnsi="Cambria" w:cs="Arial"/>
          <w:sz w:val="22"/>
        </w:rPr>
        <w:t>EPI’s</w:t>
      </w:r>
      <w:proofErr w:type="spellEnd"/>
      <w:r w:rsidRPr="00AF0C9A">
        <w:rPr>
          <w:rFonts w:ascii="Cambria" w:eastAsia="Arial" w:hAnsi="Cambria" w:cs="Arial"/>
          <w:sz w:val="22"/>
        </w:rPr>
        <w:t xml:space="preserve">), de acordo com a Lei de Segurança e Medicina do Trabalho </w:t>
      </w:r>
      <w:r w:rsidRPr="00AF0C9A">
        <w:rPr>
          <w:rFonts w:ascii="Cambria" w:eastAsia="Arial" w:hAnsi="Cambria" w:cs="Arial"/>
          <w:b/>
          <w:sz w:val="22"/>
        </w:rPr>
        <w:t xml:space="preserve">(Lei Federal </w:t>
      </w:r>
      <w:proofErr w:type="gramStart"/>
      <w:r w:rsidRPr="00AF0C9A">
        <w:rPr>
          <w:rFonts w:ascii="Cambria" w:eastAsia="Arial" w:hAnsi="Cambria" w:cs="Arial"/>
          <w:b/>
          <w:sz w:val="22"/>
        </w:rPr>
        <w:t>nº6.</w:t>
      </w:r>
      <w:proofErr w:type="gramEnd"/>
      <w:r w:rsidRPr="00AF0C9A">
        <w:rPr>
          <w:rFonts w:ascii="Cambria" w:eastAsia="Arial" w:hAnsi="Cambria" w:cs="Arial"/>
          <w:b/>
          <w:sz w:val="22"/>
        </w:rPr>
        <w:t>514, de 22 de dezembro de 1977)</w:t>
      </w:r>
      <w:r w:rsidRPr="00AF0C9A">
        <w:rPr>
          <w:rFonts w:ascii="Cambria" w:eastAsia="Arial" w:hAnsi="Cambria" w:cs="Arial"/>
          <w:sz w:val="22"/>
        </w:rPr>
        <w:t xml:space="preserve"> e </w:t>
      </w:r>
      <w:r w:rsidRPr="00AF0C9A">
        <w:rPr>
          <w:rFonts w:ascii="Cambria" w:eastAsia="Arial" w:hAnsi="Cambria" w:cs="Arial"/>
          <w:b/>
          <w:sz w:val="22"/>
        </w:rPr>
        <w:t>Norma Regulamentadora nº06 aprovada pela Portaria GM nº3.214 do Ministério do Trabalho, de 08 de junho de 1978;</w:t>
      </w: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AF0C9A">
        <w:rPr>
          <w:rFonts w:ascii="Cambria" w:eastAsia="Arial" w:hAnsi="Cambria" w:cs="Arial"/>
          <w:b/>
          <w:sz w:val="22"/>
        </w:rPr>
        <w:lastRenderedPageBreak/>
        <w:t xml:space="preserve">6.1.8. </w:t>
      </w:r>
      <w:r w:rsidRPr="00AF0C9A">
        <w:rPr>
          <w:rFonts w:ascii="Cambria" w:eastAsia="Arial" w:hAnsi="Cambria" w:cs="Arial"/>
          <w:sz w:val="22"/>
        </w:rPr>
        <w:t>Certificar-se, respondendo pelos eventuais descumprimentos de que todos os seus empregados e os de suas possíveis subcontratadas fazem uso dos equipamentos de proteção individual (EPI), previstos em leis e regulamentos concernentes à segurança, higiene e medicina do trabalho</w:t>
      </w:r>
      <w:r w:rsidRPr="00AF0C9A">
        <w:rPr>
          <w:rFonts w:ascii="Cambria" w:eastAsia="Arial" w:hAnsi="Cambria" w:cs="Arial"/>
          <w:b/>
          <w:sz w:val="22"/>
        </w:rPr>
        <w:t>;</w:t>
      </w: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AF0C9A">
        <w:rPr>
          <w:rFonts w:ascii="Cambria" w:eastAsia="Arial" w:hAnsi="Cambria" w:cs="Arial"/>
          <w:b/>
          <w:sz w:val="22"/>
        </w:rPr>
        <w:t xml:space="preserve">6.1.9. </w:t>
      </w:r>
      <w:r w:rsidRPr="00AF0C9A">
        <w:rPr>
          <w:rFonts w:ascii="Cambria" w:eastAsia="Arial" w:hAnsi="Cambria" w:cs="Arial"/>
          <w:sz w:val="22"/>
        </w:rPr>
        <w:t xml:space="preserve">Prestar esclarecimentos e informações solicitados pelo </w:t>
      </w:r>
      <w:r w:rsidRPr="00AF0C9A">
        <w:rPr>
          <w:rFonts w:ascii="Cambria" w:eastAsia="Times New Roman" w:hAnsi="Cambria" w:cs="Arial"/>
          <w:b/>
          <w:color w:val="000000"/>
          <w:sz w:val="22"/>
        </w:rPr>
        <w:t>Contratante</w:t>
      </w:r>
      <w:r w:rsidRPr="00AF0C9A">
        <w:rPr>
          <w:rFonts w:ascii="Cambria" w:eastAsia="Arial" w:hAnsi="Cambria" w:cs="Arial"/>
          <w:b/>
          <w:sz w:val="22"/>
        </w:rPr>
        <w:t>;</w:t>
      </w: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Arial" w:hAnsi="Cambria" w:cs="Arial"/>
          <w:sz w:val="22"/>
        </w:rPr>
      </w:pPr>
      <w:r w:rsidRPr="00AF0C9A">
        <w:rPr>
          <w:rFonts w:ascii="Cambria" w:eastAsia="Arial" w:hAnsi="Cambria" w:cs="Arial"/>
          <w:b/>
          <w:sz w:val="22"/>
        </w:rPr>
        <w:t xml:space="preserve">6.1.10. </w:t>
      </w:r>
      <w:r w:rsidRPr="00AF0C9A">
        <w:rPr>
          <w:rFonts w:ascii="Cambria" w:eastAsia="Arial" w:hAnsi="Cambria" w:cs="Arial"/>
          <w:sz w:val="22"/>
        </w:rPr>
        <w:t>Conceder livre acesso aos documentos e registros contábeis da empresa, referente ao objeto contratado, para os servidores dos órgãos e entidades públicas concedentes e dos órgãos de controle interno e externo;</w:t>
      </w: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Arial" w:hAnsi="Cambria" w:cs="Arial"/>
          <w:sz w:val="22"/>
        </w:rPr>
      </w:pPr>
      <w:r w:rsidRPr="00AF0C9A">
        <w:rPr>
          <w:rFonts w:ascii="Cambria" w:eastAsia="Arial" w:hAnsi="Cambria" w:cs="Arial"/>
          <w:b/>
          <w:sz w:val="22"/>
        </w:rPr>
        <w:t xml:space="preserve">6.1.11. </w:t>
      </w:r>
      <w:r w:rsidRPr="00AF0C9A">
        <w:rPr>
          <w:rFonts w:ascii="Cambria" w:eastAsia="Arial" w:hAnsi="Cambria" w:cs="Arial"/>
          <w:sz w:val="22"/>
        </w:rPr>
        <w:t xml:space="preserve">Providenciar, junto aos órgãos competentes, sem ônus para o </w:t>
      </w:r>
      <w:r w:rsidRPr="00AF0C9A">
        <w:rPr>
          <w:rFonts w:ascii="Cambria" w:eastAsia="Times New Roman" w:hAnsi="Cambria" w:cs="Arial"/>
          <w:color w:val="000000"/>
          <w:sz w:val="22"/>
        </w:rPr>
        <w:t>Contratante</w:t>
      </w:r>
      <w:r w:rsidRPr="00AF0C9A">
        <w:rPr>
          <w:rFonts w:ascii="Cambria" w:eastAsia="Arial" w:hAnsi="Cambria" w:cs="Arial"/>
          <w:sz w:val="22"/>
        </w:rPr>
        <w:t xml:space="preserve">, todos os registros, licenças e autorizações que forem devidos em relação </w:t>
      </w:r>
      <w:r w:rsidRPr="00AF0C9A">
        <w:rPr>
          <w:rFonts w:ascii="Cambria" w:eastAsia="Times New Roman" w:hAnsi="Cambria" w:cs="Arial"/>
          <w:bCs/>
          <w:sz w:val="22"/>
        </w:rPr>
        <w:t>ao</w:t>
      </w:r>
      <w:r w:rsidRPr="00AF0C9A">
        <w:rPr>
          <w:rFonts w:ascii="Cambria" w:eastAsia="Times New Roman" w:hAnsi="Cambria" w:cs="Arial"/>
          <w:b/>
          <w:bCs/>
          <w:sz w:val="22"/>
        </w:rPr>
        <w:t xml:space="preserve"> </w:t>
      </w:r>
      <w:r w:rsidRPr="00AF0C9A">
        <w:rPr>
          <w:rFonts w:ascii="Cambria" w:eastAsia="Times New Roman" w:hAnsi="Cambria" w:cs="Arial"/>
          <w:bCs/>
          <w:sz w:val="22"/>
        </w:rPr>
        <w:t xml:space="preserve">objeto </w:t>
      </w:r>
      <w:r w:rsidRPr="00AF0C9A">
        <w:rPr>
          <w:rFonts w:ascii="Cambria" w:eastAsia="Arial" w:hAnsi="Cambria" w:cs="Arial"/>
          <w:sz w:val="22"/>
        </w:rPr>
        <w:t>contratado;</w:t>
      </w: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AF0C9A">
        <w:rPr>
          <w:rFonts w:ascii="Cambria" w:eastAsia="Arial" w:hAnsi="Cambria" w:cs="Arial"/>
          <w:b/>
          <w:sz w:val="22"/>
        </w:rPr>
        <w:t xml:space="preserve">6.1.12. </w:t>
      </w:r>
      <w:r w:rsidRPr="00AF0C9A">
        <w:rPr>
          <w:rFonts w:ascii="Cambria" w:eastAsia="Arial" w:hAnsi="Cambria" w:cs="Arial"/>
          <w:sz w:val="22"/>
        </w:rPr>
        <w:t>Responder exclusivamente e integralmente, perante o</w:t>
      </w:r>
      <w:r w:rsidRPr="00AF0C9A">
        <w:rPr>
          <w:rFonts w:ascii="Cambria" w:eastAsia="Arial" w:hAnsi="Cambria" w:cs="Arial"/>
          <w:b/>
          <w:sz w:val="22"/>
        </w:rPr>
        <w:t xml:space="preserve"> Contratante, </w:t>
      </w:r>
      <w:r w:rsidRPr="00AF0C9A">
        <w:rPr>
          <w:rFonts w:ascii="Cambria" w:eastAsia="Arial" w:hAnsi="Cambria" w:cs="Arial"/>
          <w:sz w:val="22"/>
        </w:rPr>
        <w:t xml:space="preserve">pela execução </w:t>
      </w:r>
      <w:r w:rsidRPr="00AF0C9A">
        <w:rPr>
          <w:rFonts w:ascii="Cambria" w:eastAsia="Times New Roman" w:hAnsi="Cambria" w:cs="Arial"/>
          <w:bCs/>
          <w:sz w:val="22"/>
        </w:rPr>
        <w:t>do</w:t>
      </w:r>
      <w:r w:rsidRPr="00AF0C9A">
        <w:rPr>
          <w:rFonts w:ascii="Cambria" w:eastAsia="Times New Roman" w:hAnsi="Cambria" w:cs="Arial"/>
          <w:b/>
          <w:bCs/>
          <w:sz w:val="22"/>
        </w:rPr>
        <w:t xml:space="preserve"> </w:t>
      </w:r>
      <w:r w:rsidRPr="00AF0C9A">
        <w:rPr>
          <w:rFonts w:ascii="Cambria" w:eastAsia="Times New Roman" w:hAnsi="Cambria" w:cs="Arial"/>
          <w:bCs/>
          <w:sz w:val="22"/>
        </w:rPr>
        <w:t>objeto</w:t>
      </w:r>
      <w:r w:rsidRPr="00AF0C9A">
        <w:rPr>
          <w:rFonts w:ascii="Cambria" w:eastAsia="Arial" w:hAnsi="Cambria" w:cs="Arial"/>
          <w:b/>
          <w:sz w:val="22"/>
        </w:rPr>
        <w:t xml:space="preserve"> </w:t>
      </w:r>
      <w:r w:rsidRPr="00AF0C9A">
        <w:rPr>
          <w:rFonts w:ascii="Cambria" w:eastAsia="Arial" w:hAnsi="Cambria" w:cs="Arial"/>
          <w:sz w:val="22"/>
        </w:rPr>
        <w:t>contratado, incluindo aqueles que subcontratarem a terceiros e, também, responder por violações a direito de uso de materiais, métodos ou processos de execução protegidos por marcas ou patentes, arcando com indenizações, taxas e/ou comissões que forem devidas</w:t>
      </w:r>
      <w:r w:rsidRPr="00AF0C9A">
        <w:rPr>
          <w:rFonts w:ascii="Cambria" w:eastAsia="Arial" w:hAnsi="Cambria" w:cs="Arial"/>
          <w:b/>
          <w:sz w:val="22"/>
        </w:rPr>
        <w:t>;</w:t>
      </w: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AF0C9A">
        <w:rPr>
          <w:rFonts w:ascii="Cambria" w:eastAsia="Arial" w:hAnsi="Cambria" w:cs="Arial"/>
          <w:b/>
          <w:sz w:val="22"/>
        </w:rPr>
        <w:t xml:space="preserve">6.1.13. </w:t>
      </w:r>
      <w:r w:rsidRPr="00AF0C9A">
        <w:rPr>
          <w:rFonts w:ascii="Cambria" w:eastAsia="Arial" w:hAnsi="Cambria" w:cs="Arial"/>
          <w:sz w:val="22"/>
        </w:rPr>
        <w:t xml:space="preserve">Acatar as determinações do </w:t>
      </w:r>
      <w:r w:rsidRPr="00AF0C9A">
        <w:rPr>
          <w:rFonts w:ascii="Cambria" w:eastAsia="Times New Roman" w:hAnsi="Cambria" w:cs="Arial"/>
          <w:b/>
          <w:color w:val="000000"/>
          <w:sz w:val="22"/>
        </w:rPr>
        <w:t>Contratante</w:t>
      </w:r>
      <w:r w:rsidRPr="00AF0C9A">
        <w:rPr>
          <w:rFonts w:ascii="Cambria" w:eastAsia="Arial" w:hAnsi="Cambria" w:cs="Arial"/>
          <w:sz w:val="22"/>
        </w:rPr>
        <w:t xml:space="preserve"> no sentido de reparar e/ou refazer, de imediato, os serviços executados com vícios, defeitos ou incorreções, independente da data da notificação</w:t>
      </w:r>
      <w:r w:rsidRPr="00AF0C9A">
        <w:rPr>
          <w:rFonts w:ascii="Cambria" w:eastAsia="Arial" w:hAnsi="Cambria" w:cs="Arial"/>
          <w:b/>
          <w:sz w:val="22"/>
        </w:rPr>
        <w:t>;</w:t>
      </w: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AF0C9A">
        <w:rPr>
          <w:rFonts w:ascii="Cambria" w:eastAsia="Arial" w:hAnsi="Cambria" w:cs="Arial"/>
          <w:b/>
          <w:sz w:val="22"/>
        </w:rPr>
        <w:t xml:space="preserve">6.1.14. </w:t>
      </w:r>
      <w:r w:rsidRPr="00AF0C9A">
        <w:rPr>
          <w:rFonts w:ascii="Cambria" w:eastAsia="Arial" w:hAnsi="Cambria" w:cs="Arial"/>
          <w:sz w:val="22"/>
        </w:rPr>
        <w:t>Substituir, às suas expensas e responsabilidade, os materiais que não estiverem de acordo com as especificações</w:t>
      </w:r>
      <w:r w:rsidRPr="00AF0C9A">
        <w:rPr>
          <w:rFonts w:ascii="Cambria" w:eastAsia="Arial" w:hAnsi="Cambria" w:cs="Arial"/>
          <w:b/>
          <w:sz w:val="22"/>
        </w:rPr>
        <w:t>;</w:t>
      </w: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AF0C9A">
        <w:rPr>
          <w:rFonts w:ascii="Cambria" w:eastAsia="Times New Roman" w:hAnsi="Cambria" w:cs="Arial"/>
          <w:b/>
          <w:sz w:val="22"/>
        </w:rPr>
        <w:t xml:space="preserve">6.1.15. </w:t>
      </w:r>
      <w:r w:rsidRPr="00AF0C9A">
        <w:rPr>
          <w:rFonts w:ascii="Cambria" w:eastAsia="Times New Roman" w:hAnsi="Cambria" w:cs="Arial"/>
          <w:sz w:val="22"/>
        </w:rPr>
        <w:t xml:space="preserve">Corrigir, no prazo estipulado no edital, quaisquer erros ou imperfeições detectadas no objeto, atendendo, assim, as reclamações, exigências ou observações feitas pela fiscalização do </w:t>
      </w:r>
      <w:r w:rsidRPr="00AF0C9A">
        <w:rPr>
          <w:rFonts w:ascii="Cambria" w:eastAsia="Times New Roman" w:hAnsi="Cambria" w:cs="Arial"/>
          <w:b/>
          <w:color w:val="000000"/>
          <w:sz w:val="22"/>
        </w:rPr>
        <w:t>Contratante</w:t>
      </w:r>
      <w:r w:rsidRPr="00AF0C9A">
        <w:rPr>
          <w:rFonts w:ascii="Cambria" w:eastAsia="Arial" w:hAnsi="Cambria" w:cs="Arial"/>
          <w:b/>
          <w:sz w:val="22"/>
        </w:rPr>
        <w:t>;</w:t>
      </w: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AF0C9A">
        <w:rPr>
          <w:rFonts w:ascii="Cambria" w:eastAsia="Times New Roman" w:hAnsi="Cambria" w:cs="Arial"/>
          <w:b/>
          <w:sz w:val="22"/>
        </w:rPr>
        <w:t>6.1.16.</w:t>
      </w:r>
      <w:r w:rsidRPr="00AF0C9A">
        <w:rPr>
          <w:rFonts w:ascii="Cambria" w:eastAsia="Times New Roman" w:hAnsi="Cambria" w:cs="Arial"/>
          <w:sz w:val="22"/>
        </w:rPr>
        <w:t xml:space="preserve"> Atender as medidas técnicas e administrativas determinadas pela fiscalização do </w:t>
      </w:r>
      <w:r w:rsidRPr="00AF0C9A">
        <w:rPr>
          <w:rFonts w:ascii="Cambria" w:eastAsia="Times New Roman" w:hAnsi="Cambria" w:cs="Arial"/>
          <w:b/>
          <w:color w:val="000000"/>
          <w:sz w:val="22"/>
        </w:rPr>
        <w:t>Contratante</w:t>
      </w:r>
      <w:r w:rsidRPr="00AF0C9A">
        <w:rPr>
          <w:rFonts w:ascii="Cambria" w:eastAsia="Times New Roman" w:hAnsi="Cambria" w:cs="Arial"/>
          <w:sz w:val="22"/>
        </w:rPr>
        <w:t xml:space="preserve">; </w:t>
      </w: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AF0C9A">
        <w:rPr>
          <w:rFonts w:ascii="Cambria" w:eastAsia="Times New Roman" w:hAnsi="Cambria" w:cs="Arial"/>
          <w:b/>
          <w:sz w:val="22"/>
        </w:rPr>
        <w:t xml:space="preserve">6.1.17. </w:t>
      </w:r>
      <w:r w:rsidRPr="00AF0C9A">
        <w:rPr>
          <w:rFonts w:ascii="Cambria" w:eastAsia="Times New Roman" w:hAnsi="Cambria" w:cs="Arial"/>
          <w:sz w:val="22"/>
        </w:rPr>
        <w:t>Executar o</w:t>
      </w:r>
      <w:r w:rsidRPr="00AF0C9A">
        <w:rPr>
          <w:rFonts w:ascii="Cambria" w:eastAsia="Times New Roman" w:hAnsi="Cambria" w:cs="Arial"/>
          <w:bCs/>
          <w:sz w:val="22"/>
        </w:rPr>
        <w:t xml:space="preserve"> objeto</w:t>
      </w:r>
      <w:r w:rsidRPr="00AF0C9A">
        <w:rPr>
          <w:rFonts w:ascii="Cambria" w:eastAsia="Times New Roman" w:hAnsi="Cambria" w:cs="Arial"/>
          <w:sz w:val="22"/>
        </w:rPr>
        <w:t xml:space="preserve"> rigorosamente no prazo pactuado e condições estabelecidas no ato convocatório e no </w:t>
      </w:r>
      <w:r w:rsidRPr="00AF0C9A">
        <w:rPr>
          <w:rFonts w:ascii="Cambria" w:eastAsia="Times New Roman" w:hAnsi="Cambria" w:cs="Arial"/>
          <w:b/>
          <w:color w:val="C00000"/>
          <w:sz w:val="22"/>
        </w:rPr>
        <w:t>contrato</w:t>
      </w:r>
      <w:r w:rsidRPr="00AF0C9A">
        <w:rPr>
          <w:rFonts w:ascii="Cambria" w:eastAsia="Times New Roman" w:hAnsi="Cambria" w:cs="Arial"/>
          <w:sz w:val="22"/>
        </w:rPr>
        <w:t xml:space="preserve">, bem como cumprir todas as demais obrigações impostas pelo edital e seus anexos, inclusive o </w:t>
      </w:r>
      <w:r w:rsidRPr="00AF0C9A">
        <w:rPr>
          <w:rFonts w:ascii="Cambria" w:eastAsia="Times New Roman" w:hAnsi="Cambria" w:cs="Arial"/>
          <w:b/>
          <w:sz w:val="22"/>
        </w:rPr>
        <w:t>termo de referência</w:t>
      </w:r>
      <w:r w:rsidRPr="00AF0C9A">
        <w:rPr>
          <w:rFonts w:ascii="Cambria" w:eastAsia="Times New Roman" w:hAnsi="Cambria" w:cs="Arial"/>
          <w:sz w:val="22"/>
        </w:rPr>
        <w:t xml:space="preserve">; </w:t>
      </w: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AF0C9A">
        <w:rPr>
          <w:rFonts w:ascii="Cambria" w:eastAsia="Times New Roman" w:hAnsi="Cambria" w:cs="Arial"/>
          <w:b/>
          <w:sz w:val="22"/>
        </w:rPr>
        <w:t xml:space="preserve">6.1.18. </w:t>
      </w:r>
      <w:r w:rsidRPr="00AF0C9A">
        <w:rPr>
          <w:rFonts w:ascii="Cambria" w:eastAsia="Times New Roman" w:hAnsi="Cambria" w:cs="Arial"/>
          <w:sz w:val="22"/>
        </w:rPr>
        <w:t xml:space="preserve">Contratar, às suas expensas, todos os seguros exigidos ou que venham a ser exigidos por lei e que incidam direta ou indiretamente sobre o objeto; </w:t>
      </w: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r w:rsidRPr="00AF0C9A">
        <w:rPr>
          <w:rFonts w:ascii="Cambria" w:eastAsia="Times New Roman" w:hAnsi="Cambria" w:cs="Arial"/>
          <w:b/>
          <w:sz w:val="22"/>
        </w:rPr>
        <w:t>6.1.19.</w:t>
      </w:r>
      <w:r w:rsidRPr="00AF0C9A">
        <w:rPr>
          <w:rFonts w:ascii="Cambria" w:eastAsia="Times New Roman" w:hAnsi="Cambria" w:cs="Arial"/>
          <w:sz w:val="22"/>
        </w:rPr>
        <w:t xml:space="preserve"> Promover, às suas expensas, a cobertura, através de seguro, dos riscos a que se julgar exposta em vista das responsabilidades que lhe cabem na execução do objeto do contrato, devendo reparar e indenizar danos de qualquer natureza causados ao </w:t>
      </w:r>
      <w:r w:rsidRPr="00AF0C9A">
        <w:rPr>
          <w:rFonts w:ascii="Cambria" w:eastAsia="Times New Roman" w:hAnsi="Cambria" w:cs="Arial"/>
          <w:b/>
          <w:color w:val="000000"/>
          <w:sz w:val="22"/>
        </w:rPr>
        <w:t>Contratante</w:t>
      </w:r>
      <w:r w:rsidRPr="00AF0C9A">
        <w:rPr>
          <w:rFonts w:ascii="Cambria" w:eastAsia="Times New Roman" w:hAnsi="Cambria" w:cs="Arial"/>
          <w:bCs/>
          <w:sz w:val="22"/>
        </w:rPr>
        <w:t xml:space="preserve"> </w:t>
      </w:r>
      <w:r w:rsidRPr="00AF0C9A">
        <w:rPr>
          <w:rFonts w:ascii="Cambria" w:eastAsia="Times New Roman" w:hAnsi="Cambria" w:cs="Arial"/>
          <w:sz w:val="22"/>
        </w:rPr>
        <w:t>ou a terceiros, por dolo ou culpa, provenientes da ação ou omissão sua ou de seus prepostos;</w:t>
      </w: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AF0C9A">
        <w:rPr>
          <w:rFonts w:ascii="Cambria" w:eastAsia="Times New Roman" w:hAnsi="Cambria"/>
          <w:b/>
          <w:sz w:val="22"/>
        </w:rPr>
        <w:lastRenderedPageBreak/>
        <w:t xml:space="preserve">6.1.20. </w:t>
      </w:r>
      <w:r w:rsidRPr="00AF0C9A">
        <w:rPr>
          <w:rFonts w:ascii="Cambria" w:eastAsia="Times New Roman" w:hAnsi="Cambria"/>
          <w:sz w:val="22"/>
        </w:rPr>
        <w:t xml:space="preserve">Arcar com todas as despesas incidentes, mão de obra, ônus e custos diretos e indiretos, inclusive os resultantes da incidência de quaisquer seguros, impostos, taxas, tributos, encargos sociais, administração, contribuições e obrigações decorrentes da legislação trabalhista, fiscal, previdenciária e comercial, contribuições </w:t>
      </w:r>
      <w:proofErr w:type="spellStart"/>
      <w:r w:rsidRPr="00AF0C9A">
        <w:rPr>
          <w:rFonts w:ascii="Cambria" w:eastAsia="Times New Roman" w:hAnsi="Cambria"/>
          <w:sz w:val="22"/>
        </w:rPr>
        <w:t>parafiscais</w:t>
      </w:r>
      <w:proofErr w:type="spellEnd"/>
      <w:r w:rsidRPr="00AF0C9A">
        <w:rPr>
          <w:rFonts w:ascii="Cambria" w:eastAsia="Times New Roman" w:hAnsi="Cambria"/>
          <w:sz w:val="22"/>
        </w:rPr>
        <w:t>, transporte, garantia, bem como as relativas à legislação civil e demais despesas indispensáveis à perfeita execução do objeto;</w:t>
      </w: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Times New Roman" w:hAnsi="Cambria"/>
          <w:sz w:val="22"/>
        </w:rPr>
      </w:pP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AF0C9A">
        <w:rPr>
          <w:rFonts w:ascii="Cambria" w:eastAsia="Times New Roman" w:hAnsi="Cambria"/>
          <w:b/>
          <w:sz w:val="22"/>
        </w:rPr>
        <w:t>6.1.21.</w:t>
      </w:r>
      <w:r w:rsidRPr="00AF0C9A">
        <w:rPr>
          <w:rFonts w:ascii="Cambria" w:eastAsia="Times New Roman" w:hAnsi="Cambria"/>
          <w:sz w:val="22"/>
        </w:rPr>
        <w:t xml:space="preserve"> Arcar com as despesas relativas aos </w:t>
      </w:r>
      <w:r w:rsidRPr="00AF0C9A">
        <w:rPr>
          <w:rFonts w:ascii="Cambria" w:eastAsia="Times New Roman" w:hAnsi="Cambria" w:cs="Arial"/>
          <w:sz w:val="22"/>
        </w:rPr>
        <w:t xml:space="preserve">danos e perdas causados </w:t>
      </w:r>
      <w:r w:rsidRPr="00AF0C9A">
        <w:rPr>
          <w:rFonts w:ascii="Cambria" w:eastAsia="Times New Roman" w:hAnsi="Cambria"/>
          <w:sz w:val="22"/>
        </w:rPr>
        <w:t xml:space="preserve">a terceiros e ao </w:t>
      </w:r>
      <w:r w:rsidRPr="00AF0C9A">
        <w:rPr>
          <w:rFonts w:ascii="Cambria" w:eastAsia="Times New Roman" w:hAnsi="Cambria"/>
          <w:b/>
          <w:sz w:val="22"/>
        </w:rPr>
        <w:t>Contratante,</w:t>
      </w:r>
      <w:r w:rsidRPr="00AF0C9A">
        <w:rPr>
          <w:rFonts w:ascii="Cambria" w:eastAsia="Times New Roman" w:hAnsi="Cambria"/>
          <w:sz w:val="22"/>
        </w:rPr>
        <w:t xml:space="preserve"> pelos atos praticados pelos seus empregados, prepostos ou subordinados, mesmo que tenham sido adotadas medidas preventivas, </w:t>
      </w:r>
      <w:r w:rsidRPr="00AF0C9A">
        <w:rPr>
          <w:rFonts w:ascii="Cambria" w:eastAsia="Times New Roman" w:hAnsi="Cambria" w:cs="Arial"/>
          <w:sz w:val="22"/>
        </w:rPr>
        <w:t>decorrentes de sua culpa ou dolo na execução do objeto;</w:t>
      </w: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p>
    <w:p w:rsidR="002E6C1F" w:rsidRPr="00AF0C9A" w:rsidRDefault="002E6C1F" w:rsidP="002E6C1F">
      <w:pPr>
        <w:overflowPunct w:val="0"/>
        <w:autoSpaceDE w:val="0"/>
        <w:autoSpaceDN w:val="0"/>
        <w:adjustRightInd w:val="0"/>
        <w:spacing w:after="120" w:line="240" w:lineRule="auto"/>
        <w:ind w:left="1134"/>
        <w:textAlignment w:val="baseline"/>
        <w:rPr>
          <w:rFonts w:ascii="Cambria" w:eastAsia="Times New Roman" w:hAnsi="Cambria"/>
          <w:b/>
          <w:sz w:val="22"/>
        </w:rPr>
      </w:pPr>
      <w:r w:rsidRPr="00AF0C9A">
        <w:rPr>
          <w:rFonts w:ascii="Cambria" w:eastAsia="Times New Roman" w:hAnsi="Cambria" w:cs="Arial"/>
          <w:b/>
          <w:sz w:val="22"/>
        </w:rPr>
        <w:t>6.1.22.</w:t>
      </w:r>
      <w:r w:rsidRPr="00AF0C9A">
        <w:rPr>
          <w:rFonts w:ascii="Cambria" w:eastAsia="Times New Roman" w:hAnsi="Cambria"/>
          <w:sz w:val="22"/>
        </w:rPr>
        <w:t xml:space="preserve"> </w:t>
      </w:r>
      <w:r w:rsidRPr="00AF0C9A">
        <w:rPr>
          <w:rFonts w:ascii="Cambria" w:eastAsia="Times New Roman" w:hAnsi="Cambria"/>
          <w:b/>
          <w:sz w:val="22"/>
        </w:rPr>
        <w:t>Arcar com todas as despesas referentes ao transporte, vertical e horizontal, bem como carga e descarga, bem como de todos os materiais e ferramentas necessárias à execução do objeto;</w:t>
      </w: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Times New Roman" w:hAnsi="Cambria" w:cs="Arial"/>
          <w:b/>
          <w:sz w:val="22"/>
          <w:highlight w:val="yellow"/>
          <w:lang w:val="x-none"/>
        </w:rPr>
      </w:pPr>
    </w:p>
    <w:p w:rsidR="002E6C1F" w:rsidRPr="00AF0C9A" w:rsidRDefault="002E6C1F" w:rsidP="002E6C1F">
      <w:pPr>
        <w:spacing w:after="0" w:line="240" w:lineRule="auto"/>
        <w:ind w:left="1134"/>
        <w:jc w:val="both"/>
        <w:rPr>
          <w:rFonts w:ascii="Cambria" w:eastAsia="Times New Roman" w:hAnsi="Cambria"/>
          <w:b/>
          <w:sz w:val="22"/>
          <w:lang w:eastAsia="x-none"/>
        </w:rPr>
      </w:pPr>
      <w:r w:rsidRPr="00AF0C9A">
        <w:rPr>
          <w:rFonts w:ascii="Cambria" w:eastAsia="Times New Roman" w:hAnsi="Cambria"/>
          <w:b/>
          <w:sz w:val="22"/>
          <w:lang w:eastAsia="x-none"/>
        </w:rPr>
        <w:t xml:space="preserve">6.1.23. Entregar o objeto </w:t>
      </w:r>
      <w:r w:rsidRPr="00AF0C9A">
        <w:rPr>
          <w:rFonts w:ascii="Cambria" w:eastAsia="Times New Roman" w:hAnsi="Cambria"/>
          <w:b/>
          <w:sz w:val="22"/>
          <w:lang w:val="x-none" w:eastAsia="x-none"/>
        </w:rPr>
        <w:t xml:space="preserve">acompanhado </w:t>
      </w:r>
      <w:r w:rsidRPr="00AF0C9A">
        <w:rPr>
          <w:rFonts w:ascii="Cambria" w:eastAsia="Times New Roman" w:hAnsi="Cambria"/>
          <w:b/>
          <w:sz w:val="22"/>
          <w:lang w:eastAsia="x-none"/>
        </w:rPr>
        <w:t>do</w:t>
      </w:r>
      <w:r w:rsidRPr="00AF0C9A">
        <w:rPr>
          <w:rFonts w:ascii="Cambria" w:eastAsia="Times New Roman" w:hAnsi="Cambria"/>
          <w:b/>
          <w:sz w:val="22"/>
          <w:lang w:val="x-none" w:eastAsia="x-none"/>
        </w:rPr>
        <w:t xml:space="preserve"> documento fiscal (nota fiscal) contendo número de série e</w:t>
      </w:r>
      <w:r w:rsidRPr="00AF0C9A">
        <w:rPr>
          <w:rFonts w:ascii="Cambria" w:eastAsia="Times New Roman" w:hAnsi="Cambria"/>
          <w:b/>
          <w:sz w:val="22"/>
          <w:lang w:eastAsia="x-none"/>
        </w:rPr>
        <w:t>/</w:t>
      </w:r>
      <w:r w:rsidRPr="00AF0C9A">
        <w:rPr>
          <w:rFonts w:ascii="Cambria" w:eastAsia="Times New Roman" w:hAnsi="Cambria"/>
          <w:b/>
          <w:sz w:val="22"/>
          <w:lang w:val="x-none" w:eastAsia="x-none"/>
        </w:rPr>
        <w:t>ou código de identificação, para que o mesmo seja devidamente recebido</w:t>
      </w:r>
      <w:r w:rsidRPr="00AF0C9A">
        <w:rPr>
          <w:rFonts w:ascii="Cambria" w:eastAsia="Times New Roman" w:hAnsi="Cambria"/>
          <w:b/>
          <w:sz w:val="22"/>
          <w:lang w:eastAsia="x-none"/>
        </w:rPr>
        <w:t>.</w:t>
      </w:r>
    </w:p>
    <w:p w:rsidR="002E6C1F" w:rsidRPr="00AF0C9A" w:rsidRDefault="002E6C1F" w:rsidP="002E6C1F">
      <w:pPr>
        <w:spacing w:after="0" w:line="240" w:lineRule="auto"/>
        <w:ind w:left="1134"/>
        <w:jc w:val="both"/>
        <w:rPr>
          <w:rFonts w:ascii="Cambria" w:eastAsia="Times New Roman" w:hAnsi="Cambria"/>
          <w:b/>
          <w:sz w:val="22"/>
          <w:highlight w:val="yellow"/>
          <w:lang w:eastAsia="x-none"/>
        </w:rPr>
      </w:pPr>
    </w:p>
    <w:p w:rsidR="002E6C1F" w:rsidRPr="00AF0C9A" w:rsidRDefault="002E6C1F" w:rsidP="002E6C1F">
      <w:pPr>
        <w:spacing w:after="0" w:line="240" w:lineRule="auto"/>
        <w:jc w:val="both"/>
        <w:rPr>
          <w:rFonts w:ascii="Cambria" w:eastAsia="Times New Roman" w:hAnsi="Cambria"/>
          <w:sz w:val="22"/>
          <w:lang w:val="x-none" w:eastAsia="x-none"/>
        </w:rPr>
      </w:pPr>
      <w:r w:rsidRPr="00AF0C9A">
        <w:rPr>
          <w:rFonts w:ascii="Cambria" w:eastAsia="Times New Roman" w:hAnsi="Cambria"/>
          <w:b/>
          <w:sz w:val="22"/>
          <w:lang w:val="x-none" w:eastAsia="x-none"/>
        </w:rPr>
        <w:t>6.3.</w:t>
      </w:r>
      <w:r w:rsidRPr="00AF0C9A">
        <w:rPr>
          <w:rFonts w:ascii="Cambria" w:eastAsia="Times New Roman" w:hAnsi="Cambria"/>
          <w:sz w:val="22"/>
          <w:lang w:val="x-none" w:eastAsia="x-none"/>
        </w:rPr>
        <w:t xml:space="preserve"> A Contratada é responsável pelos ônus, obrigações e encargos trabalhistas, previdenciários, fiscais e comerciais resultantes da execução do objeto, bem como as relativas às legislações civil e criminal. A inadimplência da Contratada com referência a esses encargos não transferem ao Contratante a responsabilidade por seu pagamento, nem poderá onerar o objeto do contrato.</w:t>
      </w:r>
    </w:p>
    <w:p w:rsidR="002E6C1F" w:rsidRPr="00AF0C9A" w:rsidRDefault="002E6C1F" w:rsidP="002E6C1F">
      <w:pPr>
        <w:spacing w:after="0" w:line="240" w:lineRule="auto"/>
        <w:jc w:val="both"/>
        <w:rPr>
          <w:rFonts w:ascii="Cambria" w:eastAsia="Times New Roman" w:hAnsi="Cambria"/>
          <w:b/>
          <w:sz w:val="22"/>
          <w:lang w:val="x-none" w:eastAsia="x-none"/>
        </w:rPr>
      </w:pPr>
    </w:p>
    <w:p w:rsidR="002E6C1F" w:rsidRPr="00AF0C9A" w:rsidRDefault="002E6C1F" w:rsidP="002E6C1F">
      <w:pPr>
        <w:spacing w:after="0" w:line="240" w:lineRule="auto"/>
        <w:jc w:val="both"/>
        <w:rPr>
          <w:rFonts w:ascii="Cambria" w:eastAsia="Times New Roman" w:hAnsi="Cambria"/>
          <w:sz w:val="22"/>
          <w:lang w:val="x-none" w:eastAsia="x-none"/>
        </w:rPr>
      </w:pPr>
      <w:r w:rsidRPr="00AF0C9A">
        <w:rPr>
          <w:rFonts w:ascii="Cambria" w:eastAsia="Times New Roman" w:hAnsi="Cambria"/>
          <w:b/>
          <w:sz w:val="22"/>
          <w:lang w:val="x-none" w:eastAsia="x-none"/>
        </w:rPr>
        <w:t>6.4.</w:t>
      </w:r>
      <w:r w:rsidRPr="00AF0C9A">
        <w:rPr>
          <w:rFonts w:ascii="Cambria" w:eastAsia="Times New Roman" w:hAnsi="Cambria"/>
          <w:sz w:val="22"/>
          <w:lang w:val="x-none" w:eastAsia="x-none"/>
        </w:rPr>
        <w:t xml:space="preserve"> O Contratante não responderá por quaisquer compromissos assumidos pela Contratada com terceiros, ainda que vinculados à execução do contrato.</w:t>
      </w:r>
    </w:p>
    <w:p w:rsidR="002E6C1F" w:rsidRPr="00AF0C9A" w:rsidRDefault="002E6C1F" w:rsidP="002E6C1F">
      <w:pPr>
        <w:spacing w:after="0" w:line="240" w:lineRule="auto"/>
        <w:jc w:val="both"/>
        <w:rPr>
          <w:rFonts w:ascii="Cambria" w:eastAsia="Times New Roman" w:hAnsi="Cambria"/>
          <w:b/>
          <w:sz w:val="22"/>
          <w:lang w:val="x-none" w:eastAsia="x-none"/>
        </w:rPr>
      </w:pPr>
    </w:p>
    <w:p w:rsidR="002E6C1F" w:rsidRPr="00AF0C9A" w:rsidRDefault="002E6C1F" w:rsidP="002E6C1F">
      <w:pPr>
        <w:spacing w:after="0" w:line="240" w:lineRule="auto"/>
        <w:jc w:val="both"/>
        <w:rPr>
          <w:rFonts w:ascii="Cambria" w:eastAsia="Times New Roman" w:hAnsi="Cambria"/>
          <w:sz w:val="22"/>
          <w:lang w:val="x-none" w:eastAsia="x-none"/>
        </w:rPr>
      </w:pPr>
      <w:r w:rsidRPr="00AF0C9A">
        <w:rPr>
          <w:rFonts w:ascii="Cambria" w:eastAsia="Times New Roman" w:hAnsi="Cambria"/>
          <w:b/>
          <w:sz w:val="22"/>
          <w:lang w:val="x-none" w:eastAsia="x-none"/>
        </w:rPr>
        <w:t>6.5.</w:t>
      </w:r>
      <w:r w:rsidRPr="00AF0C9A">
        <w:rPr>
          <w:rFonts w:ascii="Cambria" w:eastAsia="Times New Roman" w:hAnsi="Cambria"/>
          <w:sz w:val="22"/>
          <w:lang w:val="x-none" w:eastAsia="x-none"/>
        </w:rPr>
        <w:t xml:space="preserve"> A Contratada assume exclusivamente seus riscos e as despesas decorrentes da boa e perfeita execução das obrigações contratadas, sendo a única responsável por quaisquer danos causados a terceiros e ao Contratante, pelos atos praticados pelos seus empregados, prepostos ou subordinados, mesmo que tenham sido adotadas medidas preventivas. </w:t>
      </w:r>
    </w:p>
    <w:p w:rsidR="002E6C1F" w:rsidRPr="00AF0C9A" w:rsidRDefault="002E6C1F" w:rsidP="002E6C1F">
      <w:pPr>
        <w:spacing w:after="0" w:line="240" w:lineRule="auto"/>
        <w:jc w:val="both"/>
        <w:rPr>
          <w:rFonts w:ascii="Cambria" w:eastAsia="Times New Roman" w:hAnsi="Cambria"/>
          <w:b/>
          <w:sz w:val="22"/>
          <w:lang w:val="x-none" w:eastAsia="x-none"/>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sz w:val="22"/>
        </w:rPr>
      </w:pPr>
      <w:r w:rsidRPr="00AF0C9A">
        <w:rPr>
          <w:rFonts w:ascii="Cambria" w:eastAsia="Times New Roman" w:hAnsi="Cambria"/>
          <w:b/>
          <w:sz w:val="22"/>
        </w:rPr>
        <w:t>CLÁUSULA SÉTIMA (DA EXECUÇÃO E DA FISCALIZAÇÃO)</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bCs/>
          <w:sz w:val="22"/>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Cs/>
          <w:sz w:val="22"/>
        </w:rPr>
      </w:pPr>
      <w:r w:rsidRPr="00AF0C9A">
        <w:rPr>
          <w:rFonts w:ascii="Cambria" w:eastAsia="Times New Roman" w:hAnsi="Cambria"/>
          <w:b/>
          <w:bCs/>
          <w:sz w:val="22"/>
        </w:rPr>
        <w:t>7.1.</w:t>
      </w:r>
      <w:r w:rsidRPr="00AF0C9A">
        <w:rPr>
          <w:rFonts w:ascii="Cambria" w:eastAsia="Times New Roman" w:hAnsi="Cambria"/>
          <w:bCs/>
          <w:sz w:val="22"/>
        </w:rPr>
        <w:t xml:space="preserve"> O contrato deverá ser executado fielmente pelas partes, de acordo com as cláusulas avençadas e as normas da</w:t>
      </w:r>
      <w:r w:rsidRPr="00AF0C9A">
        <w:rPr>
          <w:rFonts w:ascii="Cambria" w:eastAsia="Times New Roman" w:hAnsi="Cambria"/>
          <w:b/>
          <w:bCs/>
          <w:sz w:val="22"/>
        </w:rPr>
        <w:t xml:space="preserve"> Lei Federal </w:t>
      </w:r>
      <w:proofErr w:type="gramStart"/>
      <w:r w:rsidRPr="00AF0C9A">
        <w:rPr>
          <w:rFonts w:ascii="Cambria" w:eastAsia="Times New Roman" w:hAnsi="Cambria"/>
          <w:b/>
          <w:bCs/>
          <w:sz w:val="22"/>
        </w:rPr>
        <w:t>nº8.</w:t>
      </w:r>
      <w:proofErr w:type="gramEnd"/>
      <w:r w:rsidRPr="00AF0C9A">
        <w:rPr>
          <w:rFonts w:ascii="Cambria" w:eastAsia="Times New Roman" w:hAnsi="Cambria"/>
          <w:b/>
          <w:bCs/>
          <w:sz w:val="22"/>
        </w:rPr>
        <w:t>666/93 e alterações posteriores</w:t>
      </w:r>
      <w:r w:rsidRPr="00AF0C9A">
        <w:rPr>
          <w:rFonts w:ascii="Cambria" w:eastAsia="Times New Roman" w:hAnsi="Cambria"/>
          <w:bCs/>
          <w:sz w:val="22"/>
        </w:rPr>
        <w:t xml:space="preserve">, respondendo cada uma pelas consequências de sua inexecução total ou parcial. </w:t>
      </w:r>
    </w:p>
    <w:p w:rsidR="002E6C1F" w:rsidRPr="00AF0C9A" w:rsidRDefault="002E6C1F" w:rsidP="002E6C1F">
      <w:pPr>
        <w:spacing w:after="0" w:line="240" w:lineRule="auto"/>
        <w:jc w:val="both"/>
        <w:rPr>
          <w:rFonts w:ascii="Cambria" w:eastAsia="Times New Roman" w:hAnsi="Cambria"/>
          <w:b/>
          <w:bCs/>
          <w:sz w:val="22"/>
          <w:lang w:val="x-none" w:eastAsia="x-none"/>
        </w:rPr>
      </w:pPr>
    </w:p>
    <w:p w:rsidR="002E6C1F" w:rsidRPr="00AF0C9A" w:rsidRDefault="002E6C1F" w:rsidP="002E6C1F">
      <w:pPr>
        <w:spacing w:after="0" w:line="240" w:lineRule="auto"/>
        <w:jc w:val="both"/>
        <w:rPr>
          <w:rFonts w:ascii="Cambria" w:eastAsia="Times New Roman" w:hAnsi="Cambria"/>
          <w:bCs/>
          <w:sz w:val="22"/>
          <w:lang w:val="x-none" w:eastAsia="x-none"/>
        </w:rPr>
      </w:pPr>
      <w:r w:rsidRPr="00AF0C9A">
        <w:rPr>
          <w:rFonts w:ascii="Cambria" w:eastAsia="Times New Roman" w:hAnsi="Cambria"/>
          <w:b/>
          <w:bCs/>
          <w:sz w:val="22"/>
          <w:lang w:eastAsia="x-none"/>
        </w:rPr>
        <w:t>7</w:t>
      </w:r>
      <w:r w:rsidRPr="00AF0C9A">
        <w:rPr>
          <w:rFonts w:ascii="Cambria" w:eastAsia="Times New Roman" w:hAnsi="Cambria"/>
          <w:b/>
          <w:bCs/>
          <w:sz w:val="22"/>
          <w:lang w:val="x-none" w:eastAsia="x-none"/>
        </w:rPr>
        <w:t>.2.</w:t>
      </w:r>
      <w:r w:rsidRPr="00AF0C9A">
        <w:rPr>
          <w:rFonts w:ascii="Cambria" w:eastAsia="Times New Roman" w:hAnsi="Cambria"/>
          <w:bCs/>
          <w:sz w:val="22"/>
          <w:lang w:val="x-none" w:eastAsia="x-none"/>
        </w:rPr>
        <w:t xml:space="preserve"> A Contratada declara aceitar, integralmente, todos os métodos e processos de inspeção, verificação e controle a serem adotados pelo Contratante, obrigando-se a fornecer todos os dados, elementos, explicações, esclarecimentos e comunicações indispensáveis ao desempenho de suas atividades.</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bCs/>
          <w:sz w:val="22"/>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Cs/>
          <w:sz w:val="22"/>
        </w:rPr>
      </w:pPr>
      <w:r w:rsidRPr="00AF0C9A">
        <w:rPr>
          <w:rFonts w:ascii="Cambria" w:eastAsia="Times New Roman" w:hAnsi="Cambria"/>
          <w:b/>
          <w:bCs/>
          <w:sz w:val="22"/>
        </w:rPr>
        <w:t>7.3.</w:t>
      </w:r>
      <w:r w:rsidRPr="00AF0C9A">
        <w:rPr>
          <w:rFonts w:ascii="Cambria" w:eastAsia="Times New Roman" w:hAnsi="Cambria"/>
          <w:bCs/>
          <w:sz w:val="22"/>
        </w:rPr>
        <w:t xml:space="preserve"> A existência e a atuação da fiscalização em nada restringem a responsabilidade integral e exclusiva da Contratada quanto à integridade e à correção da execução do objeto a que se </w:t>
      </w:r>
      <w:proofErr w:type="gramStart"/>
      <w:r w:rsidRPr="00AF0C9A">
        <w:rPr>
          <w:rFonts w:ascii="Cambria" w:eastAsia="Times New Roman" w:hAnsi="Cambria"/>
          <w:bCs/>
          <w:sz w:val="22"/>
        </w:rPr>
        <w:lastRenderedPageBreak/>
        <w:t>obrigou</w:t>
      </w:r>
      <w:proofErr w:type="gramEnd"/>
      <w:r w:rsidRPr="00AF0C9A">
        <w:rPr>
          <w:rFonts w:ascii="Cambria" w:eastAsia="Times New Roman" w:hAnsi="Cambria"/>
          <w:bCs/>
          <w:sz w:val="22"/>
        </w:rPr>
        <w:t>, suas consequências e implicações perante o Contratante, terceiros, próximas ou remotas.</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Cs/>
          <w:sz w:val="22"/>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sz w:val="22"/>
        </w:rPr>
      </w:pPr>
      <w:r w:rsidRPr="00AF0C9A">
        <w:rPr>
          <w:rFonts w:ascii="Cambria" w:eastAsia="Times New Roman" w:hAnsi="Cambria"/>
          <w:b/>
          <w:bCs/>
          <w:sz w:val="22"/>
        </w:rPr>
        <w:t>7.4.</w:t>
      </w:r>
      <w:r w:rsidRPr="00AF0C9A">
        <w:rPr>
          <w:rFonts w:ascii="Cambria" w:eastAsia="Times New Roman" w:hAnsi="Cambria"/>
          <w:bCs/>
          <w:sz w:val="22"/>
        </w:rPr>
        <w:t xml:space="preserve"> A execução do contrato será acompanhada por um representante do Contratante especialmente designado, permitida a contratação de terceiros para assisti-lo e subsidiá-lo de informações pertinentes a essa atribuição. O servidor designado pelo Contratante irá exercer ampla, irrestrita e permanente fiscalização da execução das obrigações e do desempenho da Contratada, sem prejuízo desta de fiscalizar seus empregados, prepostos ou subordinados</w:t>
      </w:r>
      <w:r w:rsidRPr="00AF0C9A">
        <w:rPr>
          <w:rFonts w:ascii="Cambria" w:eastAsia="Times New Roman" w:hAnsi="Cambria"/>
          <w:sz w:val="22"/>
        </w:rPr>
        <w:t>.</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sz w:val="22"/>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sz w:val="22"/>
        </w:rPr>
      </w:pPr>
      <w:r w:rsidRPr="00AF0C9A">
        <w:rPr>
          <w:rFonts w:ascii="Cambria" w:eastAsia="Times New Roman" w:hAnsi="Cambria"/>
          <w:b/>
          <w:bCs/>
          <w:sz w:val="22"/>
        </w:rPr>
        <w:t>7.5.</w:t>
      </w:r>
      <w:r w:rsidRPr="00AF0C9A">
        <w:rPr>
          <w:rFonts w:ascii="Cambria" w:eastAsia="Times New Roman" w:hAnsi="Cambria"/>
          <w:bCs/>
          <w:sz w:val="22"/>
        </w:rPr>
        <w:t xml:space="preserve"> A Contratada deverá manter preposto, aceito pelo Contratante para representá-lo na execução do contrato</w:t>
      </w:r>
      <w:r w:rsidRPr="00AF0C9A">
        <w:rPr>
          <w:rFonts w:ascii="Cambria" w:eastAsia="Times New Roman" w:hAnsi="Cambria"/>
          <w:sz w:val="22"/>
        </w:rPr>
        <w:t>.</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sz w:val="22"/>
        </w:rPr>
      </w:pPr>
    </w:p>
    <w:p w:rsidR="002E6C1F" w:rsidRPr="00CC39FF" w:rsidRDefault="002E6C1F" w:rsidP="00CC39FF">
      <w:pPr>
        <w:keepNext/>
        <w:spacing w:after="0" w:line="240" w:lineRule="auto"/>
        <w:ind w:firstLine="567"/>
        <w:jc w:val="both"/>
        <w:outlineLvl w:val="2"/>
        <w:rPr>
          <w:rFonts w:ascii="Cambria" w:eastAsia="Times New Roman" w:hAnsi="Cambria"/>
          <w:sz w:val="22"/>
          <w:lang w:eastAsia="pt-BR"/>
        </w:rPr>
      </w:pPr>
      <w:r w:rsidRPr="00AF0C9A">
        <w:rPr>
          <w:rFonts w:ascii="Cambria" w:eastAsia="Times New Roman" w:hAnsi="Cambria"/>
          <w:b/>
          <w:bCs/>
          <w:sz w:val="22"/>
        </w:rPr>
        <w:t xml:space="preserve">7.6. 2 – </w:t>
      </w:r>
      <w:r w:rsidRPr="00AF0C9A">
        <w:rPr>
          <w:rFonts w:ascii="Cambria" w:eastAsia="Times New Roman" w:hAnsi="Cambria"/>
          <w:bCs/>
          <w:sz w:val="22"/>
        </w:rPr>
        <w:t xml:space="preserve">Fiscalizar o </w:t>
      </w:r>
      <w:r w:rsidRPr="00CC39FF">
        <w:rPr>
          <w:rFonts w:ascii="Cambria" w:eastAsia="Times New Roman" w:hAnsi="Cambria"/>
          <w:bCs/>
          <w:sz w:val="22"/>
        </w:rPr>
        <w:t>contrato através dos servidores</w:t>
      </w:r>
      <w:r w:rsidR="00CC39FF" w:rsidRPr="00CC39FF">
        <w:rPr>
          <w:rFonts w:ascii="Cambria" w:eastAsia="Times New Roman" w:hAnsi="Cambria"/>
          <w:bCs/>
          <w:sz w:val="22"/>
        </w:rPr>
        <w:t xml:space="preserve"> </w:t>
      </w:r>
      <w:r w:rsidR="00CC39FF" w:rsidRPr="00CC39FF">
        <w:rPr>
          <w:rFonts w:ascii="Cambria" w:eastAsia="Times New Roman" w:hAnsi="Cambria"/>
          <w:sz w:val="22"/>
          <w:lang w:val="pt-PT" w:eastAsia="pt-BR"/>
        </w:rPr>
        <w:t>Victor Santos Silva e Raquel Gama Estebanez</w:t>
      </w:r>
      <w:r w:rsidRPr="00CC39FF">
        <w:rPr>
          <w:rFonts w:ascii="Cambria" w:eastAsia="Times New Roman" w:hAnsi="Cambria"/>
          <w:bCs/>
          <w:sz w:val="22"/>
        </w:rPr>
        <w:t>, designados pela Secretaria.</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sz w:val="22"/>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sz w:val="22"/>
        </w:rPr>
      </w:pPr>
      <w:r w:rsidRPr="00AF0C9A">
        <w:rPr>
          <w:rFonts w:ascii="Cambria" w:eastAsia="Times New Roman" w:hAnsi="Cambria"/>
          <w:b/>
          <w:sz w:val="22"/>
        </w:rPr>
        <w:t xml:space="preserve">CLÁUSULA OITAVA (DA RESCISÃO) </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sz w:val="22"/>
        </w:rPr>
      </w:pPr>
    </w:p>
    <w:p w:rsidR="002E6C1F" w:rsidRPr="00AF0C9A" w:rsidRDefault="002E6C1F" w:rsidP="002E6C1F">
      <w:pPr>
        <w:tabs>
          <w:tab w:val="left" w:pos="0"/>
        </w:tabs>
        <w:suppressAutoHyphens/>
        <w:spacing w:after="0" w:line="240" w:lineRule="auto"/>
        <w:jc w:val="both"/>
        <w:rPr>
          <w:rFonts w:ascii="Cambria" w:eastAsia="Times New Roman" w:hAnsi="Cambria"/>
          <w:sz w:val="22"/>
          <w:lang w:eastAsia="ar-SA"/>
        </w:rPr>
      </w:pPr>
      <w:r w:rsidRPr="00AF0C9A">
        <w:rPr>
          <w:rFonts w:ascii="Cambria" w:eastAsia="Times New Roman" w:hAnsi="Cambria"/>
          <w:b/>
          <w:sz w:val="22"/>
          <w:lang w:eastAsia="ar-SA"/>
        </w:rPr>
        <w:t xml:space="preserve">8.1. </w:t>
      </w:r>
      <w:r w:rsidRPr="00AF0C9A">
        <w:rPr>
          <w:rFonts w:ascii="Cambria" w:eastAsia="Times New Roman" w:hAnsi="Cambria"/>
          <w:sz w:val="22"/>
          <w:lang w:eastAsia="ar-SA"/>
        </w:rPr>
        <w:t xml:space="preserve">Constituem motivos para rescisão do contrato, por ato unilateral do Contratante, os motivos elencados no </w:t>
      </w:r>
      <w:r w:rsidRPr="00AF0C9A">
        <w:rPr>
          <w:rFonts w:ascii="Cambria" w:eastAsia="Times New Roman" w:hAnsi="Cambria"/>
          <w:b/>
          <w:sz w:val="22"/>
          <w:lang w:eastAsia="ar-SA"/>
        </w:rPr>
        <w:t xml:space="preserve">artigo 78, I a XII e XVII da Lei Federal </w:t>
      </w:r>
      <w:proofErr w:type="gramStart"/>
      <w:r w:rsidRPr="00AF0C9A">
        <w:rPr>
          <w:rFonts w:ascii="Cambria" w:eastAsia="Times New Roman" w:hAnsi="Cambria"/>
          <w:b/>
          <w:sz w:val="22"/>
          <w:lang w:eastAsia="ar-SA"/>
        </w:rPr>
        <w:t>nº8.</w:t>
      </w:r>
      <w:proofErr w:type="gramEnd"/>
      <w:r w:rsidRPr="00AF0C9A">
        <w:rPr>
          <w:rFonts w:ascii="Cambria" w:eastAsia="Times New Roman" w:hAnsi="Cambria"/>
          <w:b/>
          <w:sz w:val="22"/>
          <w:lang w:eastAsia="ar-SA"/>
        </w:rPr>
        <w:t>666/93</w:t>
      </w:r>
      <w:r w:rsidRPr="00AF0C9A">
        <w:rPr>
          <w:rFonts w:ascii="Cambria" w:eastAsia="Times New Roman" w:hAnsi="Cambria"/>
          <w:sz w:val="22"/>
          <w:lang w:eastAsia="ar-SA"/>
        </w:rPr>
        <w:t xml:space="preserve">, mediante decisão fundamentada, assegurados o contraditório, a defesa prévia e ampla defesa, acarretando a Contratada, no que couber, as </w:t>
      </w:r>
      <w:proofErr w:type="spellStart"/>
      <w:r w:rsidRPr="00AF0C9A">
        <w:rPr>
          <w:rFonts w:ascii="Cambria" w:eastAsia="Times New Roman" w:hAnsi="Cambria"/>
          <w:sz w:val="22"/>
          <w:lang w:eastAsia="ar-SA"/>
        </w:rPr>
        <w:t>conseqüências</w:t>
      </w:r>
      <w:proofErr w:type="spellEnd"/>
      <w:r w:rsidRPr="00AF0C9A">
        <w:rPr>
          <w:rFonts w:ascii="Cambria" w:eastAsia="Times New Roman" w:hAnsi="Cambria"/>
          <w:sz w:val="22"/>
          <w:lang w:eastAsia="ar-SA"/>
        </w:rPr>
        <w:t xml:space="preserve"> previstas no </w:t>
      </w:r>
      <w:r w:rsidRPr="00AF0C9A">
        <w:rPr>
          <w:rFonts w:ascii="Cambria" w:eastAsia="Times New Roman" w:hAnsi="Cambria"/>
          <w:b/>
          <w:sz w:val="22"/>
          <w:lang w:eastAsia="ar-SA"/>
        </w:rPr>
        <w:t>artigo 80 da Lei Federal nº8.666/93</w:t>
      </w:r>
      <w:r w:rsidRPr="00AF0C9A">
        <w:rPr>
          <w:rFonts w:ascii="Cambria" w:eastAsia="Times New Roman" w:hAnsi="Cambria"/>
          <w:sz w:val="22"/>
          <w:lang w:eastAsia="ar-SA"/>
        </w:rPr>
        <w:t>,sem prejuízo das sanções estipuladas em lei e neste termo, conforme abaixo:</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sz w:val="22"/>
        </w:rPr>
      </w:pP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AF0C9A">
        <w:rPr>
          <w:rFonts w:ascii="Cambria" w:eastAsia="Times New Roman" w:hAnsi="Cambria"/>
          <w:b/>
          <w:sz w:val="22"/>
        </w:rPr>
        <w:t>8.1.1.</w:t>
      </w:r>
      <w:r w:rsidRPr="00AF0C9A">
        <w:rPr>
          <w:rFonts w:ascii="Cambria" w:eastAsia="Times New Roman" w:hAnsi="Cambria"/>
          <w:sz w:val="22"/>
        </w:rPr>
        <w:t xml:space="preserve"> O não cumprimento de cláusulas contratuais, especificações ou prazos pela Contratada;</w:t>
      </w: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AF0C9A">
        <w:rPr>
          <w:rFonts w:ascii="Cambria" w:eastAsia="Times New Roman" w:hAnsi="Cambria"/>
          <w:b/>
          <w:sz w:val="22"/>
        </w:rPr>
        <w:t>8.1.2.</w:t>
      </w:r>
      <w:r w:rsidRPr="00AF0C9A">
        <w:rPr>
          <w:rFonts w:ascii="Cambria" w:eastAsia="Times New Roman" w:hAnsi="Cambria"/>
          <w:sz w:val="22"/>
        </w:rPr>
        <w:t xml:space="preserve"> O cumprimento irregular de cláusulas contratuais, especificações e prazos pela Contratada;</w:t>
      </w: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AF0C9A">
        <w:rPr>
          <w:rFonts w:ascii="Cambria" w:eastAsia="Times New Roman" w:hAnsi="Cambria"/>
          <w:b/>
          <w:sz w:val="22"/>
        </w:rPr>
        <w:t>8.1.3.</w:t>
      </w:r>
      <w:r w:rsidRPr="00AF0C9A">
        <w:rPr>
          <w:rFonts w:ascii="Cambria" w:eastAsia="Times New Roman" w:hAnsi="Cambria"/>
          <w:sz w:val="22"/>
        </w:rPr>
        <w:t xml:space="preserve"> A lentidão de seu cumprimento, levando o Contratante a comprovar a impossibilidade da </w:t>
      </w:r>
      <w:r w:rsidRPr="00AF0C9A">
        <w:rPr>
          <w:rFonts w:ascii="Cambria" w:eastAsia="Times New Roman" w:hAnsi="Cambria"/>
          <w:b/>
          <w:sz w:val="22"/>
        </w:rPr>
        <w:t>conclusão do fornecimento do material,</w:t>
      </w:r>
      <w:r w:rsidRPr="00AF0C9A">
        <w:rPr>
          <w:rFonts w:ascii="Cambria" w:eastAsia="Times New Roman" w:hAnsi="Cambria"/>
          <w:sz w:val="22"/>
        </w:rPr>
        <w:t xml:space="preserve"> nos prazos estipulados pela Contratada;</w:t>
      </w: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AF0C9A">
        <w:rPr>
          <w:rFonts w:ascii="Cambria" w:eastAsia="Times New Roman" w:hAnsi="Cambria"/>
          <w:b/>
          <w:sz w:val="22"/>
        </w:rPr>
        <w:t>8.1.4.</w:t>
      </w:r>
      <w:r w:rsidRPr="00AF0C9A">
        <w:rPr>
          <w:rFonts w:ascii="Cambria" w:eastAsia="Times New Roman" w:hAnsi="Cambria"/>
          <w:sz w:val="22"/>
        </w:rPr>
        <w:t xml:space="preserve"> O atraso injustificado no início do </w:t>
      </w:r>
      <w:r w:rsidRPr="00AF0C9A">
        <w:rPr>
          <w:rFonts w:ascii="Cambria" w:eastAsia="Times New Roman" w:hAnsi="Cambria"/>
          <w:b/>
          <w:sz w:val="22"/>
        </w:rPr>
        <w:t xml:space="preserve">fornecimento do material </w:t>
      </w:r>
      <w:r w:rsidRPr="00AF0C9A">
        <w:rPr>
          <w:rFonts w:ascii="Cambria" w:eastAsia="Times New Roman" w:hAnsi="Cambria"/>
          <w:sz w:val="22"/>
        </w:rPr>
        <w:t>pela Contratada;</w:t>
      </w: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AF0C9A">
        <w:rPr>
          <w:rFonts w:ascii="Cambria" w:eastAsia="Times New Roman" w:hAnsi="Cambria"/>
          <w:b/>
          <w:sz w:val="22"/>
        </w:rPr>
        <w:t>8.1.5.</w:t>
      </w:r>
      <w:r w:rsidRPr="00AF0C9A">
        <w:rPr>
          <w:rFonts w:ascii="Cambria" w:eastAsia="Times New Roman" w:hAnsi="Cambria"/>
          <w:sz w:val="22"/>
        </w:rPr>
        <w:t xml:space="preserve"> A paralisação do </w:t>
      </w:r>
      <w:r w:rsidRPr="00AF0C9A">
        <w:rPr>
          <w:rFonts w:ascii="Cambria" w:eastAsia="Times New Roman" w:hAnsi="Cambria"/>
          <w:b/>
          <w:sz w:val="22"/>
        </w:rPr>
        <w:t xml:space="preserve">fornecimento do material </w:t>
      </w:r>
      <w:r w:rsidRPr="00AF0C9A">
        <w:rPr>
          <w:rFonts w:ascii="Cambria" w:eastAsia="Times New Roman" w:hAnsi="Cambria"/>
          <w:sz w:val="22"/>
        </w:rPr>
        <w:t>pela Contratada, sem justa e prévia comunicação ao Contratante;</w:t>
      </w: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AF0C9A">
        <w:rPr>
          <w:rFonts w:ascii="Cambria" w:eastAsia="Times New Roman" w:hAnsi="Cambria"/>
          <w:b/>
          <w:sz w:val="22"/>
        </w:rPr>
        <w:t>8.1.6.</w:t>
      </w:r>
      <w:r w:rsidRPr="00AF0C9A">
        <w:rPr>
          <w:rFonts w:ascii="Cambria" w:eastAsia="Times New Roman" w:hAnsi="Cambria"/>
          <w:sz w:val="22"/>
        </w:rPr>
        <w:t xml:space="preserve"> A subcontratação total ou parcial do seu objeto, a associação da Contratada com outrem, a cessão ou transferência, total ou parcial, bem como a fusão, cisão ou incorporação;</w:t>
      </w: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AF0C9A">
        <w:rPr>
          <w:rFonts w:ascii="Cambria" w:eastAsia="Times New Roman" w:hAnsi="Cambria"/>
          <w:b/>
          <w:sz w:val="22"/>
        </w:rPr>
        <w:t>8.1.7.</w:t>
      </w:r>
      <w:r w:rsidRPr="00AF0C9A">
        <w:rPr>
          <w:rFonts w:ascii="Cambria" w:eastAsia="Times New Roman" w:hAnsi="Cambria"/>
          <w:sz w:val="22"/>
        </w:rPr>
        <w:t xml:space="preserve"> O desatendimento pela Contratada das determinações regulares da autoridade designada para acompanhar e fiscalizar a sua execução, assim como as de seus superiores;</w:t>
      </w: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AF0C9A">
        <w:rPr>
          <w:rFonts w:ascii="Cambria" w:eastAsia="Times New Roman" w:hAnsi="Cambria"/>
          <w:b/>
          <w:sz w:val="22"/>
        </w:rPr>
        <w:t>8.1.8.</w:t>
      </w:r>
      <w:r w:rsidRPr="00AF0C9A">
        <w:rPr>
          <w:rFonts w:ascii="Cambria" w:eastAsia="Times New Roman" w:hAnsi="Cambria"/>
          <w:sz w:val="22"/>
        </w:rPr>
        <w:t xml:space="preserve"> O cometimento reiterado de faltas na sua execução pela Contratada;</w:t>
      </w: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AF0C9A">
        <w:rPr>
          <w:rFonts w:ascii="Cambria" w:eastAsia="Times New Roman" w:hAnsi="Cambria"/>
          <w:b/>
          <w:sz w:val="22"/>
        </w:rPr>
        <w:lastRenderedPageBreak/>
        <w:t>8.1.9.</w:t>
      </w:r>
      <w:r w:rsidRPr="00AF0C9A">
        <w:rPr>
          <w:rFonts w:ascii="Cambria" w:eastAsia="Times New Roman" w:hAnsi="Cambria"/>
          <w:sz w:val="22"/>
        </w:rPr>
        <w:t xml:space="preserve"> A decretação de falência ou a instauração de insolvência civil da Contratada;</w:t>
      </w: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AF0C9A">
        <w:rPr>
          <w:rFonts w:ascii="Cambria" w:eastAsia="Times New Roman" w:hAnsi="Cambria"/>
          <w:b/>
          <w:sz w:val="22"/>
        </w:rPr>
        <w:t>8.1.10.</w:t>
      </w:r>
      <w:r w:rsidRPr="00AF0C9A">
        <w:rPr>
          <w:rFonts w:ascii="Cambria" w:eastAsia="Times New Roman" w:hAnsi="Cambria"/>
          <w:sz w:val="22"/>
        </w:rPr>
        <w:t xml:space="preserve"> A dissolução da sociedade da Contratada;</w:t>
      </w: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AF0C9A">
        <w:rPr>
          <w:rFonts w:ascii="Cambria" w:eastAsia="Times New Roman" w:hAnsi="Cambria"/>
          <w:b/>
          <w:sz w:val="22"/>
        </w:rPr>
        <w:t>8.1.11.</w:t>
      </w:r>
      <w:r w:rsidRPr="00AF0C9A">
        <w:rPr>
          <w:rFonts w:ascii="Cambria" w:eastAsia="Times New Roman" w:hAnsi="Cambria"/>
          <w:sz w:val="22"/>
        </w:rPr>
        <w:t xml:space="preserve"> A alteração social ou a modificação da finalidade ou da estrutura da pela Contratada, que prejudique a execução do contrato;</w:t>
      </w: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AF0C9A">
        <w:rPr>
          <w:rFonts w:ascii="Cambria" w:eastAsia="Times New Roman" w:hAnsi="Cambria"/>
          <w:b/>
          <w:sz w:val="22"/>
        </w:rPr>
        <w:t>8.1.12.</w:t>
      </w:r>
      <w:r w:rsidRPr="00AF0C9A">
        <w:rPr>
          <w:rFonts w:ascii="Cambria" w:eastAsia="Times New Roman" w:hAnsi="Cambria"/>
          <w:sz w:val="22"/>
        </w:rPr>
        <w:t xml:space="preserve"> Razões de interesse público, de alta relevância e amplo conhecimento, </w:t>
      </w:r>
      <w:proofErr w:type="gramStart"/>
      <w:r w:rsidRPr="00AF0C9A">
        <w:rPr>
          <w:rFonts w:ascii="Cambria" w:eastAsia="Times New Roman" w:hAnsi="Cambria"/>
          <w:sz w:val="22"/>
        </w:rPr>
        <w:t>justificadas e determinadas</w:t>
      </w:r>
      <w:proofErr w:type="gramEnd"/>
      <w:r w:rsidRPr="00AF0C9A">
        <w:rPr>
          <w:rFonts w:ascii="Cambria" w:eastAsia="Times New Roman" w:hAnsi="Cambria"/>
          <w:sz w:val="22"/>
        </w:rPr>
        <w:t xml:space="preserve"> pela máxima autoridade da esfera administrativa a que está subordinado o Contratante e exaradas no processo administrativo a que se refere o contrato;</w:t>
      </w: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AF0C9A">
        <w:rPr>
          <w:rFonts w:ascii="Cambria" w:eastAsia="Times New Roman" w:hAnsi="Cambria"/>
          <w:b/>
          <w:sz w:val="22"/>
        </w:rPr>
        <w:t>8.1.13.</w:t>
      </w:r>
      <w:r w:rsidRPr="00AF0C9A">
        <w:rPr>
          <w:rFonts w:ascii="Cambria" w:eastAsia="Times New Roman" w:hAnsi="Cambria"/>
          <w:sz w:val="22"/>
        </w:rPr>
        <w:t xml:space="preserve"> A ocorrência de caso fortuito ou de força maior, regularmente comprovada, impeditiva da execução do contrato.</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sz w:val="22"/>
          <w:lang w:eastAsia="pt-BR"/>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sz w:val="22"/>
          <w:lang w:eastAsia="pt-BR"/>
        </w:rPr>
      </w:pPr>
      <w:r w:rsidRPr="00AF0C9A">
        <w:rPr>
          <w:rFonts w:ascii="Cambria" w:eastAsia="Times New Roman" w:hAnsi="Cambria"/>
          <w:b/>
          <w:sz w:val="22"/>
          <w:lang w:eastAsia="pt-BR"/>
        </w:rPr>
        <w:t>8.2.</w:t>
      </w:r>
      <w:r w:rsidRPr="00AF0C9A">
        <w:rPr>
          <w:rFonts w:ascii="Cambria" w:eastAsia="Times New Roman" w:hAnsi="Cambria"/>
          <w:sz w:val="22"/>
          <w:lang w:eastAsia="pt-BR"/>
        </w:rPr>
        <w:t xml:space="preserve"> A rescisão do contrato ainda poderá ser amigável, por acordo entre as partes, reduzida a termo no processo de licitação, desde que haja conveniência para o Contratante ou judicial, nos termos da legislação.</w:t>
      </w:r>
    </w:p>
    <w:p w:rsidR="002E6C1F" w:rsidRPr="00AF0C9A" w:rsidRDefault="002E6C1F" w:rsidP="002E6C1F">
      <w:pPr>
        <w:tabs>
          <w:tab w:val="left" w:pos="0"/>
        </w:tabs>
        <w:suppressAutoHyphens/>
        <w:spacing w:after="0" w:line="240" w:lineRule="auto"/>
        <w:jc w:val="both"/>
        <w:rPr>
          <w:rFonts w:ascii="Cambria" w:eastAsia="Times New Roman" w:hAnsi="Cambria"/>
          <w:b/>
          <w:sz w:val="22"/>
          <w:lang w:eastAsia="ar-SA"/>
        </w:rPr>
      </w:pPr>
    </w:p>
    <w:p w:rsidR="002E6C1F" w:rsidRPr="00AF0C9A" w:rsidRDefault="002E6C1F" w:rsidP="002E6C1F">
      <w:pPr>
        <w:tabs>
          <w:tab w:val="left" w:pos="0"/>
        </w:tabs>
        <w:suppressAutoHyphens/>
        <w:spacing w:after="0" w:line="240" w:lineRule="auto"/>
        <w:jc w:val="both"/>
        <w:rPr>
          <w:rFonts w:ascii="Cambria" w:eastAsia="Times New Roman" w:hAnsi="Cambria"/>
          <w:b/>
          <w:sz w:val="22"/>
          <w:lang w:eastAsia="ar-SA"/>
        </w:rPr>
      </w:pPr>
      <w:r w:rsidRPr="00AF0C9A">
        <w:rPr>
          <w:rFonts w:ascii="Cambria" w:eastAsia="Times New Roman" w:hAnsi="Cambria"/>
          <w:b/>
          <w:sz w:val="22"/>
          <w:lang w:eastAsia="ar-SA"/>
        </w:rPr>
        <w:t>8.3.</w:t>
      </w:r>
      <w:r w:rsidRPr="00AF0C9A">
        <w:rPr>
          <w:rFonts w:ascii="Cambria" w:eastAsia="Times New Roman" w:hAnsi="Cambria"/>
          <w:sz w:val="22"/>
          <w:lang w:eastAsia="ar-SA"/>
        </w:rPr>
        <w:t xml:space="preserve"> A inexecução total ou parcial do presente contrato enseja a sua rescisão, com as consequências contratuais aqui estipulas e as previstas em lei ou regulamento, especialmente na</w:t>
      </w:r>
      <w:r w:rsidRPr="00AF0C9A">
        <w:rPr>
          <w:rFonts w:ascii="Cambria" w:eastAsia="Times New Roman" w:hAnsi="Cambria"/>
          <w:b/>
          <w:sz w:val="22"/>
          <w:lang w:eastAsia="ar-SA"/>
        </w:rPr>
        <w:t xml:space="preserve"> Lei Federal </w:t>
      </w:r>
      <w:proofErr w:type="gramStart"/>
      <w:r w:rsidRPr="00AF0C9A">
        <w:rPr>
          <w:rFonts w:ascii="Cambria" w:eastAsia="Times New Roman" w:hAnsi="Cambria"/>
          <w:b/>
          <w:sz w:val="22"/>
          <w:lang w:eastAsia="ar-SA"/>
        </w:rPr>
        <w:t>nº8.</w:t>
      </w:r>
      <w:proofErr w:type="gramEnd"/>
      <w:r w:rsidRPr="00AF0C9A">
        <w:rPr>
          <w:rFonts w:ascii="Cambria" w:eastAsia="Times New Roman" w:hAnsi="Cambria"/>
          <w:b/>
          <w:sz w:val="22"/>
          <w:lang w:eastAsia="ar-SA"/>
        </w:rPr>
        <w:t>666/1993,</w:t>
      </w:r>
      <w:r w:rsidRPr="00AF0C9A">
        <w:rPr>
          <w:rFonts w:ascii="Cambria" w:eastAsia="Times New Roman" w:hAnsi="Cambria"/>
          <w:sz w:val="22"/>
          <w:lang w:eastAsia="ar-SA"/>
        </w:rPr>
        <w:t xml:space="preserve"> conforme dispõe o</w:t>
      </w:r>
      <w:r w:rsidRPr="00AF0C9A">
        <w:rPr>
          <w:rFonts w:ascii="Cambria" w:eastAsia="Times New Roman" w:hAnsi="Cambria"/>
          <w:b/>
          <w:sz w:val="22"/>
          <w:lang w:eastAsia="ar-SA"/>
        </w:rPr>
        <w:t xml:space="preserve"> artigo 77 do mesmo diploma legal. </w:t>
      </w:r>
    </w:p>
    <w:p w:rsidR="002E6C1F" w:rsidRPr="00AF0C9A" w:rsidRDefault="002E6C1F" w:rsidP="002E6C1F">
      <w:pPr>
        <w:tabs>
          <w:tab w:val="left" w:pos="0"/>
        </w:tabs>
        <w:suppressAutoHyphens/>
        <w:spacing w:after="0" w:line="240" w:lineRule="auto"/>
        <w:jc w:val="both"/>
        <w:rPr>
          <w:rFonts w:ascii="Cambria" w:eastAsia="Times New Roman" w:hAnsi="Cambria"/>
          <w:b/>
          <w:sz w:val="22"/>
          <w:lang w:eastAsia="ar-SA"/>
        </w:rPr>
      </w:pPr>
    </w:p>
    <w:p w:rsidR="002E6C1F" w:rsidRPr="00AF0C9A" w:rsidRDefault="002E6C1F" w:rsidP="002E6C1F">
      <w:pPr>
        <w:tabs>
          <w:tab w:val="left" w:pos="0"/>
        </w:tabs>
        <w:suppressAutoHyphens/>
        <w:spacing w:after="0" w:line="240" w:lineRule="auto"/>
        <w:jc w:val="both"/>
        <w:rPr>
          <w:rFonts w:ascii="Cambria" w:eastAsia="Times New Roman" w:hAnsi="Cambria"/>
          <w:b/>
          <w:sz w:val="22"/>
          <w:lang w:eastAsia="ar-SA"/>
        </w:rPr>
      </w:pPr>
      <w:r w:rsidRPr="00AF0C9A">
        <w:rPr>
          <w:rFonts w:ascii="Cambria" w:eastAsia="Times New Roman" w:hAnsi="Cambria"/>
          <w:b/>
          <w:sz w:val="22"/>
          <w:lang w:eastAsia="ar-SA"/>
        </w:rPr>
        <w:t>8.4.</w:t>
      </w:r>
      <w:r w:rsidRPr="00AF0C9A">
        <w:rPr>
          <w:rFonts w:ascii="Cambria" w:eastAsia="Times New Roman" w:hAnsi="Cambria"/>
          <w:sz w:val="22"/>
          <w:lang w:eastAsia="ar-SA"/>
        </w:rPr>
        <w:t xml:space="preserve"> A rescisão do presente contrato dar-se-á ainda, nas hipóteses previstas </w:t>
      </w:r>
      <w:r w:rsidRPr="00AF0C9A">
        <w:rPr>
          <w:rFonts w:ascii="Cambria" w:eastAsia="Times New Roman" w:hAnsi="Cambria"/>
          <w:b/>
          <w:sz w:val="22"/>
          <w:lang w:eastAsia="ar-SA"/>
        </w:rPr>
        <w:t xml:space="preserve">nos incisos XIII a XVI e XVIII do artigo 78 da Lei Federal </w:t>
      </w:r>
      <w:proofErr w:type="gramStart"/>
      <w:r w:rsidRPr="00AF0C9A">
        <w:rPr>
          <w:rFonts w:ascii="Cambria" w:eastAsia="Times New Roman" w:hAnsi="Cambria"/>
          <w:b/>
          <w:sz w:val="22"/>
          <w:lang w:eastAsia="ar-SA"/>
        </w:rPr>
        <w:t>nº8.</w:t>
      </w:r>
      <w:proofErr w:type="gramEnd"/>
      <w:r w:rsidRPr="00AF0C9A">
        <w:rPr>
          <w:rFonts w:ascii="Cambria" w:eastAsia="Times New Roman" w:hAnsi="Cambria"/>
          <w:b/>
          <w:sz w:val="22"/>
          <w:lang w:eastAsia="ar-SA"/>
        </w:rPr>
        <w:t>666/1993.</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bCs/>
          <w:color w:val="000000"/>
          <w:sz w:val="22"/>
        </w:rPr>
      </w:pPr>
    </w:p>
    <w:p w:rsidR="002E6C1F" w:rsidRPr="00AF0C9A" w:rsidRDefault="002E6C1F" w:rsidP="002E6C1F">
      <w:pPr>
        <w:widowControl w:val="0"/>
        <w:spacing w:after="0" w:line="240" w:lineRule="auto"/>
        <w:jc w:val="both"/>
        <w:rPr>
          <w:rFonts w:ascii="Cambria" w:eastAsia="Times New Roman" w:hAnsi="Cambria"/>
          <w:b/>
          <w:sz w:val="22"/>
          <w:lang w:eastAsia="pt-BR"/>
        </w:rPr>
      </w:pPr>
      <w:r w:rsidRPr="00AF0C9A">
        <w:rPr>
          <w:rFonts w:ascii="Cambria" w:eastAsia="Times New Roman" w:hAnsi="Cambria"/>
          <w:b/>
          <w:sz w:val="22"/>
          <w:lang w:eastAsia="pt-BR"/>
        </w:rPr>
        <w:t>CLÁUSULA NONA (DAS SANÇÕES)</w:t>
      </w:r>
    </w:p>
    <w:p w:rsidR="002E6C1F" w:rsidRPr="00AF0C9A" w:rsidRDefault="002E6C1F" w:rsidP="002E6C1F">
      <w:pPr>
        <w:overflowPunct w:val="0"/>
        <w:autoSpaceDE w:val="0"/>
        <w:autoSpaceDN w:val="0"/>
        <w:adjustRightInd w:val="0"/>
        <w:spacing w:after="120" w:line="240" w:lineRule="auto"/>
        <w:textAlignment w:val="baseline"/>
        <w:rPr>
          <w:rFonts w:ascii="Cambria" w:eastAsia="Times New Roman" w:hAnsi="Cambria"/>
          <w:b/>
          <w:sz w:val="22"/>
        </w:rPr>
      </w:pPr>
    </w:p>
    <w:p w:rsidR="002E6C1F" w:rsidRPr="00AF0C9A" w:rsidRDefault="002E6C1F" w:rsidP="002E6C1F">
      <w:pPr>
        <w:overflowPunct w:val="0"/>
        <w:autoSpaceDE w:val="0"/>
        <w:autoSpaceDN w:val="0"/>
        <w:adjustRightInd w:val="0"/>
        <w:spacing w:after="120" w:line="240" w:lineRule="auto"/>
        <w:textAlignment w:val="baseline"/>
        <w:rPr>
          <w:rFonts w:ascii="Cambria" w:eastAsia="Times New Roman" w:hAnsi="Cambria"/>
          <w:sz w:val="22"/>
        </w:rPr>
      </w:pPr>
      <w:r w:rsidRPr="00AF0C9A">
        <w:rPr>
          <w:rFonts w:ascii="Cambria" w:eastAsia="Times New Roman" w:hAnsi="Cambria"/>
          <w:b/>
          <w:sz w:val="22"/>
        </w:rPr>
        <w:t>9.1.</w:t>
      </w:r>
      <w:r w:rsidRPr="00AF0C9A">
        <w:rPr>
          <w:rFonts w:ascii="Cambria" w:eastAsia="Times New Roman" w:hAnsi="Cambria"/>
          <w:sz w:val="22"/>
        </w:rPr>
        <w:t xml:space="preserve"> A Contratada ficará impedida de licitar e contratar com a União, Estados, Distrito Federal e Municípios e será descredenciada do Cadastro de Fornecedores mantido pela Administração Pública Municipal, pelo prazo de 05 (cinco) anos, sem prejuízo das multas previstas no contrato e das demais cominações legais, conforme dispõe o</w:t>
      </w:r>
      <w:r w:rsidRPr="00AF0C9A">
        <w:rPr>
          <w:rFonts w:ascii="Cambria" w:eastAsia="Times New Roman" w:hAnsi="Cambria"/>
          <w:b/>
          <w:sz w:val="22"/>
        </w:rPr>
        <w:t xml:space="preserve"> artigo 7º da Lei Federal </w:t>
      </w:r>
      <w:proofErr w:type="gramStart"/>
      <w:r w:rsidRPr="00AF0C9A">
        <w:rPr>
          <w:rFonts w:ascii="Cambria" w:eastAsia="Times New Roman" w:hAnsi="Cambria"/>
          <w:b/>
          <w:sz w:val="22"/>
        </w:rPr>
        <w:t>nº10.</w:t>
      </w:r>
      <w:proofErr w:type="gramEnd"/>
      <w:r w:rsidRPr="00AF0C9A">
        <w:rPr>
          <w:rFonts w:ascii="Cambria" w:eastAsia="Times New Roman" w:hAnsi="Cambria"/>
          <w:b/>
          <w:sz w:val="22"/>
        </w:rPr>
        <w:t>520/2002,</w:t>
      </w:r>
      <w:r w:rsidRPr="00AF0C9A">
        <w:rPr>
          <w:rFonts w:ascii="Cambria" w:eastAsia="Times New Roman" w:hAnsi="Cambria"/>
          <w:sz w:val="22"/>
        </w:rPr>
        <w:t xml:space="preserve"> quando:</w:t>
      </w:r>
    </w:p>
    <w:p w:rsidR="002E6C1F" w:rsidRPr="00AF0C9A" w:rsidRDefault="002E6C1F" w:rsidP="002E6C1F">
      <w:pPr>
        <w:overflowPunct w:val="0"/>
        <w:autoSpaceDE w:val="0"/>
        <w:autoSpaceDN w:val="0"/>
        <w:adjustRightInd w:val="0"/>
        <w:spacing w:after="120" w:line="240" w:lineRule="auto"/>
        <w:textAlignment w:val="baseline"/>
        <w:rPr>
          <w:rFonts w:ascii="Cambria" w:eastAsia="Times New Roman" w:hAnsi="Cambria"/>
          <w:b/>
          <w:sz w:val="22"/>
        </w:rPr>
      </w:pPr>
    </w:p>
    <w:p w:rsidR="002E6C1F" w:rsidRPr="00AF0C9A" w:rsidRDefault="002E6C1F" w:rsidP="002E6C1F">
      <w:pPr>
        <w:overflowPunct w:val="0"/>
        <w:autoSpaceDE w:val="0"/>
        <w:autoSpaceDN w:val="0"/>
        <w:adjustRightInd w:val="0"/>
        <w:spacing w:after="120" w:line="240" w:lineRule="auto"/>
        <w:ind w:left="1134"/>
        <w:textAlignment w:val="baseline"/>
        <w:rPr>
          <w:rFonts w:ascii="Cambria" w:eastAsia="Times New Roman" w:hAnsi="Cambria"/>
          <w:sz w:val="22"/>
        </w:rPr>
      </w:pPr>
      <w:r w:rsidRPr="00AF0C9A">
        <w:rPr>
          <w:rFonts w:ascii="Cambria" w:eastAsia="Times New Roman" w:hAnsi="Cambria"/>
          <w:b/>
          <w:sz w:val="22"/>
        </w:rPr>
        <w:t xml:space="preserve">9.1.1. </w:t>
      </w:r>
      <w:r w:rsidRPr="00AF0C9A">
        <w:rPr>
          <w:rFonts w:ascii="Cambria" w:eastAsia="Times New Roman" w:hAnsi="Cambria"/>
          <w:sz w:val="22"/>
        </w:rPr>
        <w:t>Deixar de entregar ou apresentar documentação falsa exigida no certame;</w:t>
      </w:r>
    </w:p>
    <w:p w:rsidR="002E6C1F" w:rsidRPr="00AF0C9A" w:rsidRDefault="002E6C1F" w:rsidP="002E6C1F">
      <w:pPr>
        <w:overflowPunct w:val="0"/>
        <w:autoSpaceDE w:val="0"/>
        <w:autoSpaceDN w:val="0"/>
        <w:adjustRightInd w:val="0"/>
        <w:spacing w:after="120" w:line="240" w:lineRule="auto"/>
        <w:ind w:left="1134"/>
        <w:textAlignment w:val="baseline"/>
        <w:rPr>
          <w:rFonts w:ascii="Cambria" w:eastAsia="Times New Roman" w:hAnsi="Cambria"/>
          <w:sz w:val="22"/>
        </w:rPr>
      </w:pPr>
      <w:r w:rsidRPr="00AF0C9A">
        <w:rPr>
          <w:rFonts w:ascii="Cambria" w:eastAsia="Times New Roman" w:hAnsi="Cambria"/>
          <w:b/>
          <w:sz w:val="22"/>
        </w:rPr>
        <w:t xml:space="preserve">9.1.2. </w:t>
      </w:r>
      <w:r w:rsidRPr="00AF0C9A">
        <w:rPr>
          <w:rFonts w:ascii="Cambria" w:eastAsia="Times New Roman" w:hAnsi="Cambria"/>
          <w:sz w:val="22"/>
        </w:rPr>
        <w:t>Ensejar retardamento da execução do objeto;</w:t>
      </w:r>
    </w:p>
    <w:p w:rsidR="002E6C1F" w:rsidRPr="00AF0C9A" w:rsidRDefault="002E6C1F" w:rsidP="002E6C1F">
      <w:pPr>
        <w:overflowPunct w:val="0"/>
        <w:autoSpaceDE w:val="0"/>
        <w:autoSpaceDN w:val="0"/>
        <w:adjustRightInd w:val="0"/>
        <w:spacing w:after="120" w:line="240" w:lineRule="auto"/>
        <w:ind w:left="1134"/>
        <w:textAlignment w:val="baseline"/>
        <w:rPr>
          <w:rFonts w:ascii="Cambria" w:eastAsia="Times New Roman" w:hAnsi="Cambria"/>
          <w:sz w:val="22"/>
        </w:rPr>
      </w:pPr>
      <w:r w:rsidRPr="00AF0C9A">
        <w:rPr>
          <w:rFonts w:ascii="Cambria" w:eastAsia="Times New Roman" w:hAnsi="Cambria"/>
          <w:b/>
          <w:sz w:val="22"/>
        </w:rPr>
        <w:t xml:space="preserve">9.1.3. </w:t>
      </w:r>
      <w:r w:rsidRPr="00AF0C9A">
        <w:rPr>
          <w:rFonts w:ascii="Cambria" w:eastAsia="Times New Roman" w:hAnsi="Cambria"/>
          <w:sz w:val="22"/>
        </w:rPr>
        <w:t>Não mantiver a proposta;</w:t>
      </w:r>
    </w:p>
    <w:p w:rsidR="002E6C1F" w:rsidRPr="00AF0C9A" w:rsidRDefault="002E6C1F" w:rsidP="002E6C1F">
      <w:pPr>
        <w:overflowPunct w:val="0"/>
        <w:autoSpaceDE w:val="0"/>
        <w:autoSpaceDN w:val="0"/>
        <w:adjustRightInd w:val="0"/>
        <w:spacing w:after="120" w:line="240" w:lineRule="auto"/>
        <w:ind w:left="1134"/>
        <w:textAlignment w:val="baseline"/>
        <w:rPr>
          <w:rFonts w:ascii="Cambria" w:eastAsia="Times New Roman" w:hAnsi="Cambria"/>
          <w:sz w:val="22"/>
        </w:rPr>
      </w:pPr>
      <w:r w:rsidRPr="00AF0C9A">
        <w:rPr>
          <w:rFonts w:ascii="Cambria" w:eastAsia="Times New Roman" w:hAnsi="Cambria"/>
          <w:b/>
          <w:sz w:val="22"/>
        </w:rPr>
        <w:t xml:space="preserve">9.1.4. </w:t>
      </w:r>
      <w:r w:rsidRPr="00AF0C9A">
        <w:rPr>
          <w:rFonts w:ascii="Cambria" w:eastAsia="Times New Roman" w:hAnsi="Cambria"/>
          <w:sz w:val="22"/>
        </w:rPr>
        <w:t>Falhar ou fraudar na execução do contrato;</w:t>
      </w:r>
    </w:p>
    <w:p w:rsidR="002E6C1F" w:rsidRPr="00AF0C9A" w:rsidRDefault="002E6C1F" w:rsidP="002E6C1F">
      <w:pPr>
        <w:overflowPunct w:val="0"/>
        <w:autoSpaceDE w:val="0"/>
        <w:autoSpaceDN w:val="0"/>
        <w:adjustRightInd w:val="0"/>
        <w:spacing w:after="120" w:line="240" w:lineRule="auto"/>
        <w:ind w:left="1134"/>
        <w:textAlignment w:val="baseline"/>
        <w:rPr>
          <w:rFonts w:ascii="Cambria" w:eastAsia="Times New Roman" w:hAnsi="Cambria"/>
          <w:sz w:val="22"/>
        </w:rPr>
      </w:pPr>
      <w:r w:rsidRPr="00AF0C9A">
        <w:rPr>
          <w:rFonts w:ascii="Cambria" w:eastAsia="Times New Roman" w:hAnsi="Cambria"/>
          <w:b/>
          <w:sz w:val="22"/>
        </w:rPr>
        <w:t xml:space="preserve">9.1.5. </w:t>
      </w:r>
      <w:r w:rsidRPr="00AF0C9A">
        <w:rPr>
          <w:rFonts w:ascii="Cambria" w:eastAsia="Times New Roman" w:hAnsi="Cambria"/>
          <w:sz w:val="22"/>
        </w:rPr>
        <w:t>Comportar-se de modo inidôneo;</w:t>
      </w:r>
    </w:p>
    <w:p w:rsidR="002E6C1F" w:rsidRPr="00AF0C9A" w:rsidRDefault="002E6C1F" w:rsidP="002E6C1F">
      <w:pPr>
        <w:overflowPunct w:val="0"/>
        <w:autoSpaceDE w:val="0"/>
        <w:autoSpaceDN w:val="0"/>
        <w:adjustRightInd w:val="0"/>
        <w:spacing w:after="120" w:line="240" w:lineRule="auto"/>
        <w:ind w:left="1134"/>
        <w:textAlignment w:val="baseline"/>
        <w:rPr>
          <w:rFonts w:ascii="Cambria" w:eastAsia="Times New Roman" w:hAnsi="Cambria"/>
          <w:sz w:val="22"/>
        </w:rPr>
      </w:pPr>
      <w:r w:rsidRPr="00AF0C9A">
        <w:rPr>
          <w:rFonts w:ascii="Cambria" w:eastAsia="Times New Roman" w:hAnsi="Cambria"/>
          <w:b/>
          <w:sz w:val="22"/>
        </w:rPr>
        <w:t xml:space="preserve">9.1.6. </w:t>
      </w:r>
      <w:r w:rsidRPr="00AF0C9A">
        <w:rPr>
          <w:rFonts w:ascii="Cambria" w:eastAsia="Times New Roman" w:hAnsi="Cambria"/>
          <w:sz w:val="22"/>
        </w:rPr>
        <w:t>Cometer fraude fiscal.</w:t>
      </w:r>
    </w:p>
    <w:p w:rsidR="002E6C1F" w:rsidRPr="00AF0C9A" w:rsidRDefault="002E6C1F" w:rsidP="002E6C1F">
      <w:pPr>
        <w:overflowPunct w:val="0"/>
        <w:autoSpaceDE w:val="0"/>
        <w:autoSpaceDN w:val="0"/>
        <w:adjustRightInd w:val="0"/>
        <w:spacing w:after="120" w:line="240" w:lineRule="auto"/>
        <w:textAlignment w:val="baseline"/>
        <w:rPr>
          <w:rFonts w:ascii="Cambria" w:eastAsia="Times New Roman" w:hAnsi="Cambria"/>
          <w:b/>
          <w:sz w:val="22"/>
        </w:rPr>
      </w:pPr>
    </w:p>
    <w:p w:rsidR="002E6C1F" w:rsidRPr="00AF0C9A" w:rsidRDefault="002E6C1F" w:rsidP="002E6C1F">
      <w:pPr>
        <w:overflowPunct w:val="0"/>
        <w:autoSpaceDE w:val="0"/>
        <w:autoSpaceDN w:val="0"/>
        <w:adjustRightInd w:val="0"/>
        <w:spacing w:after="120" w:line="240" w:lineRule="auto"/>
        <w:textAlignment w:val="baseline"/>
        <w:rPr>
          <w:rFonts w:ascii="Cambria" w:eastAsia="Times New Roman" w:hAnsi="Cambria"/>
          <w:sz w:val="22"/>
        </w:rPr>
      </w:pPr>
      <w:r w:rsidRPr="00AF0C9A">
        <w:rPr>
          <w:rFonts w:ascii="Cambria" w:eastAsia="Times New Roman" w:hAnsi="Cambria"/>
          <w:b/>
          <w:sz w:val="22"/>
        </w:rPr>
        <w:t xml:space="preserve">9.2. </w:t>
      </w:r>
      <w:r w:rsidRPr="00AF0C9A">
        <w:rPr>
          <w:rFonts w:ascii="Cambria" w:eastAsia="Times New Roman" w:hAnsi="Cambria"/>
          <w:sz w:val="22"/>
        </w:rPr>
        <w:t>A Contratada, na hipótese de inexecução parcial ou total do contrato, ressalvados os casos fortuitos e de força maior devidamente comprovado, estará sujeita às seguintes penalidades, garantida a sua prévia defesa no respectivo processo:</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sz w:val="22"/>
        </w:rPr>
      </w:pP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AF0C9A">
        <w:rPr>
          <w:rFonts w:ascii="Cambria" w:eastAsia="Times New Roman" w:hAnsi="Cambria"/>
          <w:b/>
          <w:sz w:val="22"/>
        </w:rPr>
        <w:t>9.2.1.</w:t>
      </w:r>
      <w:r w:rsidRPr="00AF0C9A">
        <w:rPr>
          <w:rFonts w:ascii="Cambria" w:eastAsia="Times New Roman" w:hAnsi="Cambria"/>
          <w:sz w:val="22"/>
        </w:rPr>
        <w:t xml:space="preserve"> Advertência, nas hipóteses de execução irregular de que não resulte prejuízo;</w:t>
      </w: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2E6C1F" w:rsidRPr="00AF0C9A" w:rsidRDefault="002E6C1F" w:rsidP="002E6C1F">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AF0C9A">
        <w:rPr>
          <w:rFonts w:ascii="Cambria" w:eastAsia="Times New Roman" w:hAnsi="Cambria"/>
          <w:b/>
          <w:sz w:val="22"/>
        </w:rPr>
        <w:t>9.2.2.</w:t>
      </w:r>
      <w:r w:rsidRPr="00AF0C9A">
        <w:rPr>
          <w:rFonts w:ascii="Cambria" w:eastAsia="Times New Roman" w:hAnsi="Cambria"/>
          <w:sz w:val="22"/>
        </w:rPr>
        <w:t xml:space="preserve"> Multa administrativa, que não excederá, em seu total, </w:t>
      </w:r>
      <w:r w:rsidRPr="00AF0C9A">
        <w:rPr>
          <w:rFonts w:ascii="Cambria" w:eastAsia="Times New Roman" w:hAnsi="Cambria"/>
          <w:b/>
          <w:color w:val="C00000"/>
          <w:sz w:val="22"/>
        </w:rPr>
        <w:t>20% (vinte por cento)</w:t>
      </w:r>
      <w:r w:rsidRPr="00AF0C9A">
        <w:rPr>
          <w:rFonts w:ascii="Cambria" w:eastAsia="Times New Roman" w:hAnsi="Cambria"/>
          <w:color w:val="C00000"/>
          <w:sz w:val="22"/>
        </w:rPr>
        <w:t xml:space="preserve"> </w:t>
      </w:r>
      <w:r w:rsidRPr="00AF0C9A">
        <w:rPr>
          <w:rFonts w:ascii="Cambria" w:eastAsia="Times New Roman" w:hAnsi="Cambria"/>
          <w:sz w:val="22"/>
        </w:rPr>
        <w:t>do valor da parcela inadimplida, nas hipóteses de inadimplemento ou infração de qualquer natureza;</w:t>
      </w:r>
    </w:p>
    <w:p w:rsidR="002E6C1F" w:rsidRPr="00AF0C9A" w:rsidRDefault="002E6C1F" w:rsidP="002E6C1F">
      <w:pPr>
        <w:overflowPunct w:val="0"/>
        <w:autoSpaceDE w:val="0"/>
        <w:autoSpaceDN w:val="0"/>
        <w:adjustRightInd w:val="0"/>
        <w:spacing w:after="120" w:line="240" w:lineRule="auto"/>
        <w:ind w:left="1134"/>
        <w:textAlignment w:val="baseline"/>
        <w:rPr>
          <w:rFonts w:ascii="Cambria" w:eastAsia="Times New Roman" w:hAnsi="Cambria"/>
          <w:b/>
          <w:sz w:val="22"/>
        </w:rPr>
      </w:pPr>
    </w:p>
    <w:p w:rsidR="002E6C1F" w:rsidRPr="00AF0C9A" w:rsidRDefault="002E6C1F" w:rsidP="002E6C1F">
      <w:pPr>
        <w:overflowPunct w:val="0"/>
        <w:autoSpaceDE w:val="0"/>
        <w:autoSpaceDN w:val="0"/>
        <w:adjustRightInd w:val="0"/>
        <w:spacing w:after="120" w:line="240" w:lineRule="auto"/>
        <w:ind w:left="1134"/>
        <w:textAlignment w:val="baseline"/>
        <w:rPr>
          <w:rFonts w:ascii="Cambria" w:eastAsia="Times New Roman" w:hAnsi="Cambria"/>
          <w:sz w:val="22"/>
        </w:rPr>
      </w:pPr>
      <w:r w:rsidRPr="00AF0C9A">
        <w:rPr>
          <w:rFonts w:ascii="Cambria" w:eastAsia="Times New Roman" w:hAnsi="Cambria"/>
          <w:b/>
          <w:sz w:val="22"/>
        </w:rPr>
        <w:t>9.2.3.</w:t>
      </w:r>
      <w:r w:rsidRPr="00AF0C9A">
        <w:rPr>
          <w:rFonts w:ascii="Cambria" w:eastAsia="Times New Roman" w:hAnsi="Cambria"/>
          <w:sz w:val="22"/>
        </w:rPr>
        <w:t xml:space="preserve"> Suspensão temporária de participação em licitação e impedimento de contratar com o</w:t>
      </w:r>
      <w:r w:rsidRPr="00AF0C9A">
        <w:rPr>
          <w:rFonts w:ascii="Cambria" w:eastAsia="Times New Roman" w:hAnsi="Cambria"/>
          <w:b/>
          <w:sz w:val="22"/>
        </w:rPr>
        <w:t xml:space="preserve"> Contratante</w:t>
      </w:r>
      <w:r w:rsidRPr="00AF0C9A">
        <w:rPr>
          <w:rFonts w:ascii="Cambria" w:eastAsia="Times New Roman" w:hAnsi="Cambria"/>
          <w:sz w:val="22"/>
        </w:rPr>
        <w:t>, por prazo não superior a dois anos;</w:t>
      </w:r>
    </w:p>
    <w:p w:rsidR="002E6C1F" w:rsidRPr="00AF0C9A" w:rsidRDefault="002E6C1F" w:rsidP="002E6C1F">
      <w:pPr>
        <w:overflowPunct w:val="0"/>
        <w:autoSpaceDE w:val="0"/>
        <w:autoSpaceDN w:val="0"/>
        <w:adjustRightInd w:val="0"/>
        <w:spacing w:after="120" w:line="240" w:lineRule="auto"/>
        <w:ind w:left="1134"/>
        <w:textAlignment w:val="baseline"/>
        <w:rPr>
          <w:rFonts w:ascii="Cambria" w:eastAsia="Times New Roman" w:hAnsi="Cambria"/>
          <w:b/>
          <w:sz w:val="22"/>
        </w:rPr>
      </w:pPr>
    </w:p>
    <w:p w:rsidR="002E6C1F" w:rsidRPr="00AF0C9A" w:rsidRDefault="002E6C1F" w:rsidP="002E6C1F">
      <w:pPr>
        <w:overflowPunct w:val="0"/>
        <w:autoSpaceDE w:val="0"/>
        <w:autoSpaceDN w:val="0"/>
        <w:adjustRightInd w:val="0"/>
        <w:spacing w:after="120" w:line="240" w:lineRule="auto"/>
        <w:ind w:left="1134"/>
        <w:textAlignment w:val="baseline"/>
        <w:rPr>
          <w:rFonts w:ascii="Cambria" w:eastAsia="Times New Roman" w:hAnsi="Cambria"/>
          <w:sz w:val="22"/>
        </w:rPr>
      </w:pPr>
      <w:r w:rsidRPr="00AF0C9A">
        <w:rPr>
          <w:rFonts w:ascii="Cambria" w:eastAsia="Times New Roman" w:hAnsi="Cambria"/>
          <w:b/>
          <w:sz w:val="22"/>
        </w:rPr>
        <w:t xml:space="preserve">9.2.4. </w:t>
      </w:r>
      <w:r w:rsidRPr="00AF0C9A">
        <w:rPr>
          <w:rFonts w:ascii="Cambria" w:eastAsia="Times New Roman" w:hAnsi="Cambria"/>
          <w:sz w:val="22"/>
        </w:rPr>
        <w:t>Declaração de inidoneidade para licitar ou contratar com a Administração Pública, enquanto perdurarem os motivos determinantes da punição ou até que seja promovida a reabilitação.</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sz w:val="22"/>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sz w:val="22"/>
        </w:rPr>
      </w:pPr>
      <w:r w:rsidRPr="00AF0C9A">
        <w:rPr>
          <w:rFonts w:ascii="Cambria" w:eastAsia="Times New Roman" w:hAnsi="Cambria"/>
          <w:b/>
          <w:sz w:val="22"/>
        </w:rPr>
        <w:t>9.3.</w:t>
      </w:r>
      <w:r w:rsidRPr="00AF0C9A">
        <w:rPr>
          <w:rFonts w:ascii="Cambria" w:eastAsia="Times New Roman" w:hAnsi="Cambria"/>
          <w:sz w:val="22"/>
        </w:rPr>
        <w:t xml:space="preserve"> A advertência será aplicada em casos de faltas leves, assim entendidas aquelas que não acarretem prejuízo ao interesse do fornecimento do </w:t>
      </w:r>
      <w:r w:rsidRPr="00AF0C9A">
        <w:rPr>
          <w:rFonts w:ascii="Cambria" w:eastAsia="Times New Roman" w:hAnsi="Cambria"/>
          <w:b/>
          <w:sz w:val="22"/>
        </w:rPr>
        <w:t>material.</w:t>
      </w:r>
    </w:p>
    <w:p w:rsidR="002E6C1F" w:rsidRPr="00AF0C9A" w:rsidRDefault="002E6C1F" w:rsidP="002E6C1F">
      <w:pPr>
        <w:overflowPunct w:val="0"/>
        <w:autoSpaceDE w:val="0"/>
        <w:autoSpaceDN w:val="0"/>
        <w:adjustRightInd w:val="0"/>
        <w:spacing w:after="120" w:line="240" w:lineRule="auto"/>
        <w:textAlignment w:val="baseline"/>
        <w:rPr>
          <w:rFonts w:ascii="Cambria" w:eastAsia="Times New Roman" w:hAnsi="Cambria"/>
          <w:b/>
          <w:sz w:val="22"/>
        </w:rPr>
      </w:pPr>
    </w:p>
    <w:p w:rsidR="002E6C1F" w:rsidRPr="00AF0C9A" w:rsidRDefault="002E6C1F" w:rsidP="002E6C1F">
      <w:pPr>
        <w:overflowPunct w:val="0"/>
        <w:autoSpaceDE w:val="0"/>
        <w:autoSpaceDN w:val="0"/>
        <w:adjustRightInd w:val="0"/>
        <w:spacing w:after="120" w:line="240" w:lineRule="auto"/>
        <w:textAlignment w:val="baseline"/>
        <w:rPr>
          <w:rFonts w:ascii="Cambria" w:eastAsia="Times New Roman" w:hAnsi="Cambria" w:cs="Arial"/>
          <w:sz w:val="22"/>
        </w:rPr>
      </w:pPr>
      <w:r w:rsidRPr="00AF0C9A">
        <w:rPr>
          <w:rFonts w:ascii="Cambria" w:eastAsia="Times New Roman" w:hAnsi="Cambria" w:cs="Arial"/>
          <w:b/>
          <w:sz w:val="22"/>
        </w:rPr>
        <w:t xml:space="preserve">9.4. </w:t>
      </w:r>
      <w:r w:rsidRPr="00AF0C9A">
        <w:rPr>
          <w:rFonts w:ascii="Cambria" w:eastAsia="Times New Roman" w:hAnsi="Cambria" w:cs="Arial"/>
          <w:sz w:val="22"/>
        </w:rPr>
        <w:t>A penalidade de suspensão temporária e impedimento de licitar e contratar com a Administração Pública, por prazo não superior a 02 anos poderá ser aplicado à Contratada nos seguintes casos, mesmo que desses fatos não resultem prejuízos:</w:t>
      </w:r>
    </w:p>
    <w:p w:rsidR="002E6C1F" w:rsidRPr="00AF0C9A" w:rsidRDefault="002E6C1F" w:rsidP="002E6C1F">
      <w:pPr>
        <w:overflowPunct w:val="0"/>
        <w:autoSpaceDE w:val="0"/>
        <w:autoSpaceDN w:val="0"/>
        <w:adjustRightInd w:val="0"/>
        <w:spacing w:after="120" w:line="240" w:lineRule="auto"/>
        <w:textAlignment w:val="baseline"/>
        <w:rPr>
          <w:rFonts w:ascii="Cambria" w:eastAsia="Times New Roman" w:hAnsi="Cambria" w:cs="Arial"/>
          <w:sz w:val="22"/>
        </w:rPr>
      </w:pPr>
    </w:p>
    <w:p w:rsidR="002E6C1F" w:rsidRPr="00AF0C9A" w:rsidRDefault="002E6C1F" w:rsidP="002E6C1F">
      <w:pPr>
        <w:overflowPunct w:val="0"/>
        <w:autoSpaceDE w:val="0"/>
        <w:autoSpaceDN w:val="0"/>
        <w:adjustRightInd w:val="0"/>
        <w:spacing w:after="120" w:line="240" w:lineRule="auto"/>
        <w:ind w:left="1134"/>
        <w:textAlignment w:val="baseline"/>
        <w:rPr>
          <w:rFonts w:ascii="Cambria" w:eastAsia="Times New Roman" w:hAnsi="Cambria" w:cs="Arial"/>
          <w:sz w:val="22"/>
        </w:rPr>
      </w:pPr>
      <w:r w:rsidRPr="00AF0C9A">
        <w:rPr>
          <w:rFonts w:ascii="Cambria" w:eastAsia="Times New Roman" w:hAnsi="Cambria" w:cs="Arial"/>
          <w:b/>
          <w:sz w:val="22"/>
        </w:rPr>
        <w:t xml:space="preserve">9.4.1. </w:t>
      </w:r>
      <w:r w:rsidRPr="00AF0C9A">
        <w:rPr>
          <w:rFonts w:ascii="Cambria" w:eastAsia="Times New Roman" w:hAnsi="Cambria" w:cs="Arial"/>
          <w:sz w:val="22"/>
        </w:rPr>
        <w:t>Reincidência em descumprimento do prazo contratual;</w:t>
      </w:r>
    </w:p>
    <w:p w:rsidR="002E6C1F" w:rsidRPr="00AF0C9A" w:rsidRDefault="002E6C1F" w:rsidP="002E6C1F">
      <w:pPr>
        <w:overflowPunct w:val="0"/>
        <w:autoSpaceDE w:val="0"/>
        <w:autoSpaceDN w:val="0"/>
        <w:adjustRightInd w:val="0"/>
        <w:spacing w:after="120" w:line="240" w:lineRule="auto"/>
        <w:ind w:left="1134"/>
        <w:textAlignment w:val="baseline"/>
        <w:rPr>
          <w:rFonts w:ascii="Cambria" w:eastAsia="Times New Roman" w:hAnsi="Cambria" w:cs="Arial"/>
          <w:sz w:val="22"/>
        </w:rPr>
      </w:pPr>
      <w:r w:rsidRPr="00AF0C9A">
        <w:rPr>
          <w:rFonts w:ascii="Cambria" w:eastAsia="Times New Roman" w:hAnsi="Cambria" w:cs="Arial"/>
          <w:b/>
          <w:sz w:val="22"/>
        </w:rPr>
        <w:t xml:space="preserve">9.4.2. </w:t>
      </w:r>
      <w:r w:rsidRPr="00AF0C9A">
        <w:rPr>
          <w:rFonts w:ascii="Cambria" w:eastAsia="Times New Roman" w:hAnsi="Cambria" w:cs="Arial"/>
          <w:sz w:val="22"/>
        </w:rPr>
        <w:t>Descumprimento parcial total ou parcial de obrigação contratual;</w:t>
      </w:r>
    </w:p>
    <w:p w:rsidR="002E6C1F" w:rsidRPr="00AF0C9A" w:rsidRDefault="002E6C1F" w:rsidP="002E6C1F">
      <w:pPr>
        <w:overflowPunct w:val="0"/>
        <w:autoSpaceDE w:val="0"/>
        <w:autoSpaceDN w:val="0"/>
        <w:adjustRightInd w:val="0"/>
        <w:spacing w:after="120" w:line="240" w:lineRule="auto"/>
        <w:ind w:left="1134"/>
        <w:textAlignment w:val="baseline"/>
        <w:rPr>
          <w:rFonts w:ascii="Cambria" w:eastAsia="Times New Roman" w:hAnsi="Cambria" w:cs="Arial"/>
          <w:sz w:val="22"/>
        </w:rPr>
      </w:pPr>
      <w:r w:rsidRPr="00AF0C9A">
        <w:rPr>
          <w:rFonts w:ascii="Cambria" w:eastAsia="Times New Roman" w:hAnsi="Cambria" w:cs="Arial"/>
          <w:b/>
          <w:sz w:val="22"/>
        </w:rPr>
        <w:t xml:space="preserve">9.4.3. </w:t>
      </w:r>
      <w:r w:rsidRPr="00AF0C9A">
        <w:rPr>
          <w:rFonts w:ascii="Cambria" w:eastAsia="Times New Roman" w:hAnsi="Cambria" w:cs="Arial"/>
          <w:sz w:val="22"/>
        </w:rPr>
        <w:t>Rescisão do contrato;</w:t>
      </w:r>
    </w:p>
    <w:p w:rsidR="002E6C1F" w:rsidRPr="00AF0C9A" w:rsidRDefault="002E6C1F" w:rsidP="002E6C1F">
      <w:pPr>
        <w:overflowPunct w:val="0"/>
        <w:autoSpaceDE w:val="0"/>
        <w:autoSpaceDN w:val="0"/>
        <w:adjustRightInd w:val="0"/>
        <w:spacing w:after="120" w:line="240" w:lineRule="auto"/>
        <w:ind w:left="1134"/>
        <w:textAlignment w:val="baseline"/>
        <w:rPr>
          <w:rFonts w:ascii="Cambria" w:eastAsia="Times New Roman" w:hAnsi="Cambria" w:cs="Arial"/>
          <w:sz w:val="22"/>
        </w:rPr>
      </w:pPr>
      <w:r w:rsidRPr="00AF0C9A">
        <w:rPr>
          <w:rFonts w:ascii="Cambria" w:eastAsia="Times New Roman" w:hAnsi="Cambria" w:cs="Arial"/>
          <w:b/>
          <w:sz w:val="22"/>
        </w:rPr>
        <w:t xml:space="preserve">9.4.4. </w:t>
      </w:r>
      <w:r w:rsidRPr="00AF0C9A">
        <w:rPr>
          <w:rFonts w:ascii="Cambria" w:eastAsia="Times New Roman" w:hAnsi="Cambria" w:cs="Arial"/>
          <w:sz w:val="22"/>
        </w:rPr>
        <w:t>Tenha sofrido condenação definitiva por praticar, por meios dolosos, fraude fiscal no recolhimento de quaisquer tributos;</w:t>
      </w:r>
    </w:p>
    <w:p w:rsidR="002E6C1F" w:rsidRPr="00AF0C9A" w:rsidRDefault="002E6C1F" w:rsidP="002E6C1F">
      <w:pPr>
        <w:overflowPunct w:val="0"/>
        <w:autoSpaceDE w:val="0"/>
        <w:autoSpaceDN w:val="0"/>
        <w:adjustRightInd w:val="0"/>
        <w:spacing w:after="120" w:line="240" w:lineRule="auto"/>
        <w:ind w:left="1134"/>
        <w:textAlignment w:val="baseline"/>
        <w:rPr>
          <w:rFonts w:ascii="Cambria" w:eastAsia="Times New Roman" w:hAnsi="Cambria" w:cs="Arial"/>
          <w:sz w:val="22"/>
        </w:rPr>
      </w:pPr>
      <w:r w:rsidRPr="00AF0C9A">
        <w:rPr>
          <w:rFonts w:ascii="Cambria" w:eastAsia="Times New Roman" w:hAnsi="Cambria" w:cs="Arial"/>
          <w:b/>
          <w:sz w:val="22"/>
        </w:rPr>
        <w:t xml:space="preserve">9.4.5. </w:t>
      </w:r>
      <w:r w:rsidRPr="00AF0C9A">
        <w:rPr>
          <w:rFonts w:ascii="Cambria" w:eastAsia="Times New Roman" w:hAnsi="Cambria" w:cs="Arial"/>
          <w:sz w:val="22"/>
        </w:rPr>
        <w:t>Tenha praticado atos ilícitos visando frustrar os objetivos da licitação;</w:t>
      </w:r>
    </w:p>
    <w:p w:rsidR="002E6C1F" w:rsidRPr="00AF0C9A" w:rsidRDefault="002E6C1F" w:rsidP="002E6C1F">
      <w:pPr>
        <w:overflowPunct w:val="0"/>
        <w:autoSpaceDE w:val="0"/>
        <w:autoSpaceDN w:val="0"/>
        <w:adjustRightInd w:val="0"/>
        <w:spacing w:after="120" w:line="240" w:lineRule="auto"/>
        <w:ind w:left="1134"/>
        <w:textAlignment w:val="baseline"/>
        <w:rPr>
          <w:rFonts w:ascii="Cambria" w:eastAsia="Times New Roman" w:hAnsi="Cambria" w:cs="Arial"/>
          <w:sz w:val="22"/>
        </w:rPr>
      </w:pPr>
      <w:r w:rsidRPr="00AF0C9A">
        <w:rPr>
          <w:rFonts w:ascii="Cambria" w:eastAsia="Times New Roman" w:hAnsi="Cambria" w:cs="Arial"/>
          <w:b/>
          <w:sz w:val="22"/>
        </w:rPr>
        <w:t xml:space="preserve">9.4.6. </w:t>
      </w:r>
      <w:r w:rsidRPr="00AF0C9A">
        <w:rPr>
          <w:rFonts w:ascii="Cambria" w:eastAsia="Times New Roman" w:hAnsi="Cambria" w:cs="Arial"/>
          <w:sz w:val="22"/>
        </w:rPr>
        <w:t>Demonstre não possuir idoneidade para contratar com a Administração em virtude de atos ilícitos praticados.</w:t>
      </w:r>
    </w:p>
    <w:p w:rsidR="002E6C1F" w:rsidRPr="00AF0C9A" w:rsidRDefault="002E6C1F" w:rsidP="002E6C1F">
      <w:pPr>
        <w:overflowPunct w:val="0"/>
        <w:autoSpaceDE w:val="0"/>
        <w:autoSpaceDN w:val="0"/>
        <w:adjustRightInd w:val="0"/>
        <w:spacing w:after="120" w:line="240" w:lineRule="auto"/>
        <w:textAlignment w:val="baseline"/>
        <w:rPr>
          <w:rFonts w:ascii="Cambria" w:eastAsia="Times New Roman" w:hAnsi="Cambria"/>
          <w:b/>
          <w:sz w:val="22"/>
        </w:rPr>
      </w:pPr>
    </w:p>
    <w:p w:rsidR="002E6C1F" w:rsidRPr="00AF0C9A" w:rsidRDefault="002E6C1F" w:rsidP="002E6C1F">
      <w:pPr>
        <w:overflowPunct w:val="0"/>
        <w:autoSpaceDE w:val="0"/>
        <w:autoSpaceDN w:val="0"/>
        <w:adjustRightInd w:val="0"/>
        <w:spacing w:after="120" w:line="240" w:lineRule="auto"/>
        <w:textAlignment w:val="baseline"/>
        <w:rPr>
          <w:rFonts w:ascii="Cambria" w:eastAsia="Times New Roman" w:hAnsi="Cambria"/>
          <w:sz w:val="22"/>
        </w:rPr>
      </w:pPr>
      <w:r w:rsidRPr="00AF0C9A">
        <w:rPr>
          <w:rFonts w:ascii="Cambria" w:eastAsia="Times New Roman" w:hAnsi="Cambria"/>
          <w:b/>
          <w:sz w:val="22"/>
        </w:rPr>
        <w:t xml:space="preserve">9.5. </w:t>
      </w:r>
      <w:r w:rsidRPr="00AF0C9A">
        <w:rPr>
          <w:rFonts w:ascii="Cambria" w:eastAsia="Times New Roman" w:hAnsi="Cambria"/>
          <w:sz w:val="22"/>
        </w:rPr>
        <w:t>As penalidades previstas de advertência, suspensão temporária e declaração de inidoneidade poderão ser aplicadas juntamente com a pena de multa, sendo assegurada à Contratada a defesa prévia, no respectivo processo, no prazo de 05 (cinco) dias úteis, contados da notificação administrativa.</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sz w:val="22"/>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cs="Arial"/>
          <w:sz w:val="22"/>
        </w:rPr>
      </w:pPr>
      <w:r w:rsidRPr="00AF0C9A">
        <w:rPr>
          <w:rFonts w:ascii="Cambria" w:eastAsia="Times New Roman" w:hAnsi="Cambria"/>
          <w:b/>
          <w:sz w:val="22"/>
        </w:rPr>
        <w:t xml:space="preserve">9.6. </w:t>
      </w:r>
      <w:r w:rsidRPr="00AF0C9A">
        <w:rPr>
          <w:rFonts w:ascii="Cambria" w:eastAsia="Times New Roman" w:hAnsi="Cambria" w:cs="Arial"/>
          <w:sz w:val="22"/>
        </w:rPr>
        <w:t xml:space="preserve"> Ocorrendo atraso injustificado no</w:t>
      </w:r>
      <w:r w:rsidRPr="00AF0C9A">
        <w:rPr>
          <w:rFonts w:ascii="Cambria" w:eastAsia="Times New Roman" w:hAnsi="Cambria" w:cs="Arial"/>
          <w:b/>
          <w:color w:val="FF0000"/>
          <w:sz w:val="22"/>
        </w:rPr>
        <w:t xml:space="preserve"> </w:t>
      </w:r>
      <w:r w:rsidRPr="00AF0C9A">
        <w:rPr>
          <w:rFonts w:ascii="Cambria" w:eastAsia="Times New Roman" w:hAnsi="Cambria" w:cs="Arial"/>
          <w:b/>
          <w:color w:val="C00000"/>
          <w:sz w:val="22"/>
        </w:rPr>
        <w:t>fornecimento do material</w:t>
      </w:r>
      <w:r w:rsidRPr="00AF0C9A">
        <w:rPr>
          <w:rFonts w:ascii="Cambria" w:eastAsia="Times New Roman" w:hAnsi="Cambria" w:cs="Arial"/>
          <w:sz w:val="22"/>
        </w:rPr>
        <w:t>, por culpa da Contratada, ser-lhe-á aplicada multa moratória de 1% (um por cento),</w:t>
      </w:r>
      <w:r w:rsidRPr="00AF0C9A">
        <w:rPr>
          <w:rFonts w:ascii="Cambria" w:eastAsia="Times New Roman" w:hAnsi="Cambria" w:cs="Arial"/>
          <w:b/>
          <w:sz w:val="22"/>
        </w:rPr>
        <w:t xml:space="preserve"> </w:t>
      </w:r>
      <w:r w:rsidRPr="00AF0C9A">
        <w:rPr>
          <w:rFonts w:ascii="Cambria" w:eastAsia="Times New Roman" w:hAnsi="Cambria" w:cs="Arial"/>
          <w:sz w:val="22"/>
        </w:rPr>
        <w:t>por dia útil, sobre o valor da prestação em atraso, constituindo-se em mora independente de notificação ou interpelação.</w:t>
      </w:r>
    </w:p>
    <w:p w:rsidR="002E6C1F" w:rsidRPr="00AF0C9A" w:rsidRDefault="002E6C1F" w:rsidP="002E6C1F">
      <w:pPr>
        <w:suppressAutoHyphens/>
        <w:spacing w:after="0" w:line="240" w:lineRule="auto"/>
        <w:jc w:val="both"/>
        <w:rPr>
          <w:rFonts w:ascii="Cambria" w:eastAsia="Times New Roman" w:hAnsi="Cambria"/>
          <w:b/>
          <w:sz w:val="22"/>
          <w:lang w:eastAsia="zh-CN"/>
        </w:rPr>
      </w:pPr>
    </w:p>
    <w:p w:rsidR="002E6C1F" w:rsidRPr="00AF0C9A" w:rsidRDefault="002E6C1F" w:rsidP="002E6C1F">
      <w:pPr>
        <w:suppressAutoHyphens/>
        <w:spacing w:after="0" w:line="240" w:lineRule="auto"/>
        <w:jc w:val="both"/>
        <w:rPr>
          <w:rFonts w:ascii="Cambria" w:eastAsia="Times New Roman" w:hAnsi="Cambria"/>
          <w:sz w:val="22"/>
          <w:lang w:eastAsia="zh-CN"/>
        </w:rPr>
      </w:pPr>
      <w:r w:rsidRPr="00AF0C9A">
        <w:rPr>
          <w:rFonts w:ascii="Cambria" w:eastAsia="Times New Roman" w:hAnsi="Cambria"/>
          <w:b/>
          <w:sz w:val="22"/>
          <w:lang w:eastAsia="zh-CN"/>
        </w:rPr>
        <w:t>9.7.</w:t>
      </w:r>
      <w:r w:rsidRPr="00AF0C9A">
        <w:rPr>
          <w:rFonts w:ascii="Cambria" w:eastAsia="Times New Roman" w:hAnsi="Cambria"/>
          <w:sz w:val="22"/>
          <w:lang w:eastAsia="zh-CN"/>
        </w:rPr>
        <w:t xml:space="preserve"> Os danos e perdas decorrentes de culpa ou dolo da Contratada serão ressarcidos ao </w:t>
      </w:r>
      <w:r w:rsidRPr="00AF0C9A">
        <w:rPr>
          <w:rFonts w:ascii="Cambria" w:eastAsia="Times New Roman" w:hAnsi="Cambria"/>
          <w:b/>
          <w:sz w:val="22"/>
          <w:lang w:eastAsia="zh-CN"/>
        </w:rPr>
        <w:t xml:space="preserve">Contratante, </w:t>
      </w:r>
      <w:r w:rsidRPr="00AF0C9A">
        <w:rPr>
          <w:rFonts w:ascii="Cambria" w:eastAsia="Times New Roman" w:hAnsi="Cambria"/>
          <w:sz w:val="22"/>
          <w:lang w:eastAsia="zh-CN"/>
        </w:rPr>
        <w:t xml:space="preserve">no prazo máximo de </w:t>
      </w:r>
      <w:r w:rsidRPr="00AF0C9A">
        <w:rPr>
          <w:rFonts w:ascii="Cambria" w:eastAsia="Times New Roman" w:hAnsi="Cambria"/>
          <w:b/>
          <w:sz w:val="22"/>
          <w:lang w:eastAsia="zh-CN"/>
        </w:rPr>
        <w:t>03 (três) dias</w:t>
      </w:r>
      <w:r w:rsidRPr="00AF0C9A">
        <w:rPr>
          <w:rFonts w:ascii="Cambria" w:eastAsia="Times New Roman" w:hAnsi="Cambria"/>
          <w:sz w:val="22"/>
          <w:lang w:eastAsia="zh-CN"/>
        </w:rPr>
        <w:t xml:space="preserve">, contados de notificação administrativa, </w:t>
      </w:r>
      <w:proofErr w:type="gramStart"/>
      <w:r w:rsidRPr="00AF0C9A">
        <w:rPr>
          <w:rFonts w:ascii="Cambria" w:eastAsia="Times New Roman" w:hAnsi="Cambria"/>
          <w:sz w:val="22"/>
          <w:lang w:eastAsia="zh-CN"/>
        </w:rPr>
        <w:t>sob pena</w:t>
      </w:r>
      <w:proofErr w:type="gramEnd"/>
      <w:r w:rsidRPr="00AF0C9A">
        <w:rPr>
          <w:rFonts w:ascii="Cambria" w:eastAsia="Times New Roman" w:hAnsi="Cambria"/>
          <w:sz w:val="22"/>
          <w:lang w:eastAsia="zh-CN"/>
        </w:rPr>
        <w:t xml:space="preserve"> de multa de 0,5% (meio por cento) sobre o valor do contrato, por dia de atraso.</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sz w:val="22"/>
        </w:rPr>
      </w:pPr>
    </w:p>
    <w:p w:rsidR="002E6C1F" w:rsidRPr="00AF0C9A" w:rsidRDefault="002E6C1F" w:rsidP="002E6C1F">
      <w:pPr>
        <w:overflowPunct w:val="0"/>
        <w:autoSpaceDE w:val="0"/>
        <w:autoSpaceDN w:val="0"/>
        <w:adjustRightInd w:val="0"/>
        <w:spacing w:after="120" w:line="240" w:lineRule="auto"/>
        <w:textAlignment w:val="baseline"/>
        <w:rPr>
          <w:rFonts w:ascii="Cambria" w:eastAsia="Times New Roman" w:hAnsi="Cambria" w:cs="Arial"/>
          <w:sz w:val="22"/>
        </w:rPr>
      </w:pPr>
      <w:r w:rsidRPr="00AF0C9A">
        <w:rPr>
          <w:rFonts w:ascii="Cambria" w:eastAsia="Times New Roman" w:hAnsi="Cambria" w:cs="Arial"/>
          <w:b/>
          <w:sz w:val="22"/>
        </w:rPr>
        <w:t>9.8</w:t>
      </w:r>
      <w:r w:rsidRPr="00AF0C9A">
        <w:rPr>
          <w:rFonts w:ascii="Cambria" w:eastAsia="Times New Roman" w:hAnsi="Cambria" w:cs="Arial"/>
          <w:sz w:val="22"/>
        </w:rPr>
        <w:t xml:space="preserve">. As multas previstas não têm caráter compensatório e o seu pagamento não elide a responsabilidade da Contratada pelos danos causados ao </w:t>
      </w:r>
      <w:r w:rsidRPr="00AF0C9A">
        <w:rPr>
          <w:rFonts w:ascii="Cambria" w:eastAsia="Times New Roman" w:hAnsi="Cambria" w:cs="Arial"/>
          <w:b/>
          <w:sz w:val="22"/>
        </w:rPr>
        <w:t>MUNICÍPIO DE SÃO SEBASTIÃO DO ALTO/RJ</w:t>
      </w:r>
      <w:r w:rsidRPr="00AF0C9A">
        <w:rPr>
          <w:rFonts w:ascii="Cambria" w:eastAsia="Times New Roman" w:hAnsi="Cambria" w:cs="Arial"/>
          <w:sz w:val="22"/>
        </w:rPr>
        <w:t xml:space="preserve"> e, ainda, não impede que sejam aplicadas outras sanções previstas em lei</w:t>
      </w:r>
      <w:r w:rsidRPr="00AF0C9A">
        <w:rPr>
          <w:rFonts w:ascii="Cambria" w:eastAsia="Times New Roman" w:hAnsi="Cambria" w:cs="Arial"/>
          <w:b/>
          <w:sz w:val="22"/>
        </w:rPr>
        <w:t xml:space="preserve"> </w:t>
      </w:r>
      <w:r w:rsidRPr="00AF0C9A">
        <w:rPr>
          <w:rFonts w:ascii="Cambria" w:eastAsia="Times New Roman" w:hAnsi="Cambria" w:cs="Arial"/>
          <w:sz w:val="22"/>
        </w:rPr>
        <w:t xml:space="preserve">e que o contrato seja rescindido unilateralmente.  </w:t>
      </w:r>
    </w:p>
    <w:p w:rsidR="002E6C1F" w:rsidRPr="00AF0C9A" w:rsidRDefault="002E6C1F" w:rsidP="002E6C1F">
      <w:pPr>
        <w:overflowPunct w:val="0"/>
        <w:autoSpaceDE w:val="0"/>
        <w:autoSpaceDN w:val="0"/>
        <w:adjustRightInd w:val="0"/>
        <w:spacing w:after="120" w:line="240" w:lineRule="auto"/>
        <w:textAlignment w:val="baseline"/>
        <w:rPr>
          <w:rFonts w:ascii="Cambria" w:eastAsia="Times New Roman" w:hAnsi="Cambria" w:cs="Arial"/>
          <w:sz w:val="22"/>
        </w:rPr>
      </w:pPr>
    </w:p>
    <w:p w:rsidR="002E6C1F" w:rsidRPr="00AF0C9A" w:rsidRDefault="002E6C1F" w:rsidP="002E6C1F">
      <w:pPr>
        <w:overflowPunct w:val="0"/>
        <w:autoSpaceDE w:val="0"/>
        <w:autoSpaceDN w:val="0"/>
        <w:adjustRightInd w:val="0"/>
        <w:spacing w:after="120" w:line="240" w:lineRule="auto"/>
        <w:textAlignment w:val="baseline"/>
        <w:rPr>
          <w:rFonts w:ascii="Cambria" w:eastAsia="Times New Roman" w:hAnsi="Cambria" w:cs="Arial"/>
          <w:sz w:val="22"/>
        </w:rPr>
      </w:pPr>
      <w:r w:rsidRPr="00AF0C9A">
        <w:rPr>
          <w:rFonts w:ascii="Cambria" w:eastAsia="Times New Roman" w:hAnsi="Cambria" w:cs="Arial"/>
          <w:b/>
          <w:sz w:val="22"/>
        </w:rPr>
        <w:t>9.10</w:t>
      </w:r>
      <w:r w:rsidRPr="00AF0C9A">
        <w:rPr>
          <w:rFonts w:ascii="Cambria" w:eastAsia="Times New Roman" w:hAnsi="Cambria" w:cs="Arial"/>
          <w:sz w:val="22"/>
        </w:rPr>
        <w:t>. A multa aplicada deverá ser recolhida dentro do prazo de</w:t>
      </w:r>
      <w:r w:rsidRPr="00AF0C9A">
        <w:rPr>
          <w:rFonts w:ascii="Cambria" w:eastAsia="Times New Roman" w:hAnsi="Cambria" w:cs="Arial"/>
          <w:b/>
          <w:sz w:val="22"/>
        </w:rPr>
        <w:t xml:space="preserve"> 03 (três) d</w:t>
      </w:r>
      <w:r w:rsidRPr="00AF0C9A">
        <w:rPr>
          <w:rFonts w:ascii="Cambria" w:eastAsia="Times New Roman" w:hAnsi="Cambria" w:cs="Arial"/>
          <w:sz w:val="22"/>
        </w:rPr>
        <w:t>ias a contar da correspondente notificação e poderá ser descontada de eventuais créditos que a Contratada</w:t>
      </w:r>
      <w:r w:rsidRPr="00AF0C9A">
        <w:rPr>
          <w:rFonts w:ascii="Cambria" w:eastAsia="Times New Roman" w:hAnsi="Cambria" w:cs="Arial"/>
          <w:b/>
          <w:sz w:val="22"/>
        </w:rPr>
        <w:t xml:space="preserve"> </w:t>
      </w:r>
      <w:proofErr w:type="gramStart"/>
      <w:r w:rsidRPr="00AF0C9A">
        <w:rPr>
          <w:rFonts w:ascii="Cambria" w:eastAsia="Times New Roman" w:hAnsi="Cambria" w:cs="Arial"/>
          <w:sz w:val="22"/>
        </w:rPr>
        <w:t>tenha junto</w:t>
      </w:r>
      <w:proofErr w:type="gramEnd"/>
      <w:r w:rsidRPr="00AF0C9A">
        <w:rPr>
          <w:rFonts w:ascii="Cambria" w:eastAsia="Times New Roman" w:hAnsi="Cambria" w:cs="Arial"/>
          <w:sz w:val="22"/>
        </w:rPr>
        <w:t xml:space="preserve"> ao </w:t>
      </w:r>
      <w:r w:rsidRPr="00AF0C9A">
        <w:rPr>
          <w:rFonts w:ascii="Cambria" w:eastAsia="Times New Roman" w:hAnsi="Cambria" w:cs="Arial"/>
          <w:b/>
          <w:sz w:val="22"/>
        </w:rPr>
        <w:t>MUNICÍPIO DE SÃO SEBASTIÃO DO ALTO/RJ</w:t>
      </w:r>
      <w:r w:rsidRPr="00AF0C9A">
        <w:rPr>
          <w:rFonts w:ascii="Cambria" w:eastAsia="Times New Roman" w:hAnsi="Cambria" w:cs="Arial"/>
          <w:b/>
          <w:bCs/>
          <w:sz w:val="22"/>
        </w:rPr>
        <w:t xml:space="preserve">, </w:t>
      </w:r>
      <w:r w:rsidRPr="00AF0C9A">
        <w:rPr>
          <w:rFonts w:ascii="Cambria" w:eastAsia="Times New Roman" w:hAnsi="Cambria" w:cs="Arial"/>
          <w:sz w:val="22"/>
        </w:rPr>
        <w:t>sem embargo de ser cobrada judicialmente.</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sz w:val="22"/>
        </w:rPr>
      </w:pPr>
    </w:p>
    <w:p w:rsidR="002E6C1F" w:rsidRPr="00AF0C9A" w:rsidRDefault="002E6C1F" w:rsidP="002E6C1F">
      <w:pPr>
        <w:tabs>
          <w:tab w:val="left" w:pos="0"/>
        </w:tabs>
        <w:suppressAutoHyphens/>
        <w:spacing w:after="0" w:line="240" w:lineRule="auto"/>
        <w:jc w:val="both"/>
        <w:rPr>
          <w:rFonts w:ascii="Cambria" w:eastAsia="Times New Roman" w:hAnsi="Cambria"/>
          <w:b/>
          <w:sz w:val="22"/>
          <w:lang w:eastAsia="ar-SA"/>
        </w:rPr>
      </w:pPr>
      <w:r w:rsidRPr="00AF0C9A">
        <w:rPr>
          <w:rFonts w:ascii="Cambria" w:eastAsia="Times New Roman" w:hAnsi="Cambria"/>
          <w:b/>
          <w:sz w:val="22"/>
          <w:lang w:eastAsia="ar-SA"/>
        </w:rPr>
        <w:t>9.11.</w:t>
      </w:r>
      <w:r w:rsidRPr="00AF0C9A">
        <w:rPr>
          <w:rFonts w:ascii="Cambria" w:eastAsia="Times New Roman" w:hAnsi="Cambria"/>
          <w:sz w:val="22"/>
          <w:lang w:eastAsia="ar-SA"/>
        </w:rPr>
        <w:t xml:space="preserve"> Constituem motivos para rescisão do contrato, por ato unilateral do Contratante, os motivos previstos no</w:t>
      </w:r>
      <w:r w:rsidRPr="00AF0C9A">
        <w:rPr>
          <w:rFonts w:ascii="Cambria" w:eastAsia="Times New Roman" w:hAnsi="Cambria"/>
          <w:b/>
          <w:sz w:val="22"/>
          <w:lang w:eastAsia="ar-SA"/>
        </w:rPr>
        <w:t xml:space="preserve"> artigo 78, I a XI da Lei Federal </w:t>
      </w:r>
      <w:proofErr w:type="gramStart"/>
      <w:r w:rsidRPr="00AF0C9A">
        <w:rPr>
          <w:rFonts w:ascii="Cambria" w:eastAsia="Times New Roman" w:hAnsi="Cambria"/>
          <w:b/>
          <w:sz w:val="22"/>
          <w:lang w:eastAsia="ar-SA"/>
        </w:rPr>
        <w:t>nº8.</w:t>
      </w:r>
      <w:proofErr w:type="gramEnd"/>
      <w:r w:rsidRPr="00AF0C9A">
        <w:rPr>
          <w:rFonts w:ascii="Cambria" w:eastAsia="Times New Roman" w:hAnsi="Cambria"/>
          <w:b/>
          <w:sz w:val="22"/>
          <w:lang w:eastAsia="ar-SA"/>
        </w:rPr>
        <w:t xml:space="preserve">666/1993, </w:t>
      </w:r>
      <w:r w:rsidRPr="00AF0C9A">
        <w:rPr>
          <w:rFonts w:ascii="Cambria" w:eastAsia="Times New Roman" w:hAnsi="Cambria"/>
          <w:sz w:val="22"/>
          <w:lang w:eastAsia="ar-SA"/>
        </w:rPr>
        <w:t xml:space="preserve">mediante decisão fundamentada, assegurados o contraditório, a defesa prévia e ampla defesa, acarretando a Contratada, no que couber, as </w:t>
      </w:r>
      <w:proofErr w:type="spellStart"/>
      <w:r w:rsidRPr="00AF0C9A">
        <w:rPr>
          <w:rFonts w:ascii="Cambria" w:eastAsia="Times New Roman" w:hAnsi="Cambria"/>
          <w:sz w:val="22"/>
          <w:lang w:eastAsia="ar-SA"/>
        </w:rPr>
        <w:t>conseqüências</w:t>
      </w:r>
      <w:proofErr w:type="spellEnd"/>
      <w:r w:rsidRPr="00AF0C9A">
        <w:rPr>
          <w:rFonts w:ascii="Cambria" w:eastAsia="Times New Roman" w:hAnsi="Cambria"/>
          <w:sz w:val="22"/>
          <w:lang w:eastAsia="ar-SA"/>
        </w:rPr>
        <w:t xml:space="preserve"> previstas no</w:t>
      </w:r>
      <w:r w:rsidRPr="00AF0C9A">
        <w:rPr>
          <w:rFonts w:ascii="Cambria" w:eastAsia="Times New Roman" w:hAnsi="Cambria"/>
          <w:b/>
          <w:sz w:val="22"/>
          <w:lang w:eastAsia="ar-SA"/>
        </w:rPr>
        <w:t xml:space="preserve"> artigo 80 do mesmo diploma legal, </w:t>
      </w:r>
      <w:r w:rsidRPr="00AF0C9A">
        <w:rPr>
          <w:rFonts w:ascii="Cambria" w:eastAsia="Times New Roman" w:hAnsi="Cambria"/>
          <w:sz w:val="22"/>
          <w:lang w:eastAsia="ar-SA"/>
        </w:rPr>
        <w:t>sem prejuízo das sanções estipuladas em lei.</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sz w:val="22"/>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bCs/>
          <w:sz w:val="22"/>
        </w:rPr>
      </w:pPr>
      <w:r w:rsidRPr="00AF0C9A">
        <w:rPr>
          <w:rFonts w:ascii="Cambria" w:eastAsia="Times New Roman" w:hAnsi="Cambria"/>
          <w:b/>
          <w:bCs/>
          <w:sz w:val="22"/>
        </w:rPr>
        <w:t>CLÁUSULA DÉCIMA (DO RECURSO)</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bCs/>
          <w:sz w:val="22"/>
        </w:rPr>
      </w:pPr>
    </w:p>
    <w:p w:rsidR="002E6C1F" w:rsidRPr="00AF0C9A" w:rsidRDefault="002E6C1F" w:rsidP="002E6C1F">
      <w:pPr>
        <w:spacing w:after="0" w:line="240" w:lineRule="auto"/>
        <w:jc w:val="both"/>
        <w:rPr>
          <w:rFonts w:ascii="Cambria" w:eastAsia="Times New Roman" w:hAnsi="Cambria"/>
          <w:b/>
          <w:bCs/>
          <w:sz w:val="22"/>
          <w:lang w:val="x-none" w:eastAsia="x-none"/>
        </w:rPr>
      </w:pPr>
      <w:r w:rsidRPr="00AF0C9A">
        <w:rPr>
          <w:rFonts w:ascii="Cambria" w:eastAsia="Times New Roman" w:hAnsi="Cambria"/>
          <w:b/>
          <w:bCs/>
          <w:sz w:val="22"/>
          <w:lang w:val="x-none" w:eastAsia="x-none"/>
        </w:rPr>
        <w:t xml:space="preserve">10.1. </w:t>
      </w:r>
      <w:r w:rsidRPr="00AF0C9A">
        <w:rPr>
          <w:rFonts w:ascii="Cambria" w:eastAsia="Times New Roman" w:hAnsi="Cambria"/>
          <w:bCs/>
          <w:sz w:val="22"/>
          <w:lang w:val="x-none" w:eastAsia="x-none"/>
        </w:rPr>
        <w:t xml:space="preserve">Caberá recurso hierárquico da rescisão do presente contrato por ato unilateral do contratante, nos termos do </w:t>
      </w:r>
      <w:r w:rsidRPr="00AF0C9A">
        <w:rPr>
          <w:rFonts w:ascii="Cambria" w:eastAsia="Times New Roman" w:hAnsi="Cambria"/>
          <w:b/>
          <w:bCs/>
          <w:sz w:val="22"/>
          <w:lang w:val="x-none" w:eastAsia="x-none"/>
        </w:rPr>
        <w:t>artigo 109, I, e da Lei Federal nº8666/1993.</w:t>
      </w:r>
    </w:p>
    <w:p w:rsidR="002E6C1F" w:rsidRPr="00AF0C9A" w:rsidRDefault="002E6C1F" w:rsidP="002E6C1F">
      <w:pPr>
        <w:spacing w:after="0" w:line="240" w:lineRule="auto"/>
        <w:jc w:val="both"/>
        <w:rPr>
          <w:rFonts w:ascii="Cambria" w:eastAsia="Times New Roman" w:hAnsi="Cambria"/>
          <w:b/>
          <w:sz w:val="22"/>
          <w:lang w:val="x-none" w:eastAsia="x-none"/>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sz w:val="22"/>
        </w:rPr>
      </w:pPr>
      <w:r w:rsidRPr="00AF0C9A">
        <w:rPr>
          <w:rFonts w:ascii="Cambria" w:eastAsia="Times New Roman" w:hAnsi="Cambria"/>
          <w:b/>
          <w:sz w:val="22"/>
        </w:rPr>
        <w:t xml:space="preserve">10.2. </w:t>
      </w:r>
      <w:r w:rsidRPr="00AF0C9A">
        <w:rPr>
          <w:rFonts w:ascii="Cambria" w:eastAsia="Times New Roman" w:hAnsi="Cambria"/>
          <w:sz w:val="22"/>
        </w:rPr>
        <w:t xml:space="preserve">As razões dos recursos deverão ser protocolizados no </w:t>
      </w:r>
      <w:r w:rsidRPr="00AF0C9A">
        <w:rPr>
          <w:rFonts w:ascii="Cambria" w:eastAsia="Times New Roman" w:hAnsi="Cambria"/>
          <w:b/>
          <w:sz w:val="22"/>
        </w:rPr>
        <w:t>SETOR DE PROTOCOLO,</w:t>
      </w:r>
      <w:r w:rsidRPr="00AF0C9A">
        <w:rPr>
          <w:rFonts w:ascii="Cambria" w:eastAsia="Times New Roman" w:hAnsi="Cambria"/>
          <w:sz w:val="22"/>
        </w:rPr>
        <w:t xml:space="preserve"> na forma e nos prazos estabelecidos nesse contrato e na </w:t>
      </w:r>
      <w:r w:rsidRPr="00AF0C9A">
        <w:rPr>
          <w:rFonts w:ascii="Cambria" w:eastAsia="Times New Roman" w:hAnsi="Cambria"/>
          <w:b/>
          <w:sz w:val="22"/>
        </w:rPr>
        <w:t xml:space="preserve">Lei Federal </w:t>
      </w:r>
      <w:proofErr w:type="gramStart"/>
      <w:r w:rsidRPr="00AF0C9A">
        <w:rPr>
          <w:rFonts w:ascii="Cambria" w:eastAsia="Times New Roman" w:hAnsi="Cambria"/>
          <w:b/>
          <w:sz w:val="22"/>
        </w:rPr>
        <w:t>nº8.</w:t>
      </w:r>
      <w:proofErr w:type="gramEnd"/>
      <w:r w:rsidRPr="00AF0C9A">
        <w:rPr>
          <w:rFonts w:ascii="Cambria" w:eastAsia="Times New Roman" w:hAnsi="Cambria"/>
          <w:b/>
          <w:sz w:val="22"/>
        </w:rPr>
        <w:t>666/1993</w:t>
      </w:r>
      <w:r w:rsidRPr="00AF0C9A">
        <w:rPr>
          <w:rFonts w:ascii="Cambria" w:eastAsia="Times New Roman" w:hAnsi="Cambria"/>
          <w:sz w:val="22"/>
        </w:rPr>
        <w:t xml:space="preserve">. </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bCs/>
          <w:sz w:val="22"/>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bCs/>
          <w:sz w:val="22"/>
        </w:rPr>
      </w:pPr>
      <w:r w:rsidRPr="00AF0C9A">
        <w:rPr>
          <w:rFonts w:ascii="Cambria" w:eastAsia="Times New Roman" w:hAnsi="Cambria"/>
          <w:b/>
          <w:bCs/>
          <w:sz w:val="22"/>
        </w:rPr>
        <w:t>CLÁUSULA DÉCIMA PRIMEIRA (DA VINCULAÇÃO AO EDITAL E A PROPOSTA)</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bCs/>
          <w:sz w:val="22"/>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sz w:val="22"/>
        </w:rPr>
      </w:pPr>
      <w:r w:rsidRPr="00AF0C9A">
        <w:rPr>
          <w:rFonts w:ascii="Cambria" w:eastAsia="Times New Roman" w:hAnsi="Cambria"/>
          <w:b/>
          <w:bCs/>
          <w:sz w:val="22"/>
        </w:rPr>
        <w:t xml:space="preserve">11.1. </w:t>
      </w:r>
      <w:r w:rsidRPr="00AF0C9A">
        <w:rPr>
          <w:rFonts w:ascii="Cambria" w:eastAsia="Times New Roman" w:hAnsi="Cambria"/>
          <w:bCs/>
          <w:sz w:val="22"/>
        </w:rPr>
        <w:t xml:space="preserve">Este contrato está vinculado ao </w:t>
      </w:r>
      <w:r w:rsidRPr="00AF0C9A">
        <w:rPr>
          <w:rFonts w:ascii="Cambria" w:eastAsia="Times New Roman" w:hAnsi="Cambria"/>
          <w:b/>
          <w:bCs/>
          <w:color w:val="C00000"/>
          <w:sz w:val="22"/>
        </w:rPr>
        <w:t xml:space="preserve">EDITAL </w:t>
      </w:r>
      <w:r w:rsidR="00701B85">
        <w:rPr>
          <w:rFonts w:ascii="Cambria" w:eastAsia="Times New Roman" w:hAnsi="Cambria" w:cs="Cambria"/>
          <w:b/>
          <w:bCs/>
          <w:i/>
          <w:iCs/>
          <w:sz w:val="22"/>
        </w:rPr>
        <w:t>21</w:t>
      </w:r>
      <w:r w:rsidRPr="00AF0C9A">
        <w:rPr>
          <w:rFonts w:ascii="Cambria" w:eastAsia="Times New Roman" w:hAnsi="Cambria"/>
          <w:b/>
          <w:bCs/>
          <w:color w:val="C00000"/>
          <w:sz w:val="22"/>
        </w:rPr>
        <w:t>/</w:t>
      </w:r>
      <w:r w:rsidR="00701B85">
        <w:rPr>
          <w:rFonts w:ascii="Cambria" w:eastAsia="Times New Roman" w:hAnsi="Cambria" w:cs="Cambria"/>
          <w:b/>
          <w:bCs/>
          <w:i/>
          <w:iCs/>
          <w:sz w:val="22"/>
        </w:rPr>
        <w:t>2022</w:t>
      </w:r>
      <w:r w:rsidRPr="00AF0C9A">
        <w:rPr>
          <w:rFonts w:ascii="Cambria" w:eastAsia="Times New Roman" w:hAnsi="Cambria"/>
          <w:b/>
          <w:bCs/>
          <w:sz w:val="22"/>
        </w:rPr>
        <w:t xml:space="preserve">, </w:t>
      </w:r>
      <w:r w:rsidRPr="00AF0C9A">
        <w:rPr>
          <w:rFonts w:ascii="Cambria" w:eastAsia="Times New Roman" w:hAnsi="Cambria"/>
          <w:bCs/>
          <w:sz w:val="22"/>
        </w:rPr>
        <w:t xml:space="preserve">bem como a proposta apresentada pela Contratada, independentemente </w:t>
      </w:r>
      <w:r w:rsidRPr="00AF0C9A">
        <w:rPr>
          <w:rFonts w:ascii="Cambria" w:eastAsia="Times New Roman" w:hAnsi="Cambria"/>
          <w:sz w:val="22"/>
        </w:rPr>
        <w:t>de transcrição, para todos os fins e efeitos legais.</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bCs/>
          <w:sz w:val="22"/>
          <w:highlight w:val="yellow"/>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bCs/>
          <w:sz w:val="22"/>
        </w:rPr>
      </w:pPr>
      <w:r w:rsidRPr="00AF0C9A">
        <w:rPr>
          <w:rFonts w:ascii="Cambria" w:eastAsia="Times New Roman" w:hAnsi="Cambria"/>
          <w:b/>
          <w:bCs/>
          <w:sz w:val="22"/>
        </w:rPr>
        <w:t>CLÁUSULA DÉCIMA SEGUNDA (DA LEGISLAÇÃO APLICÁVEL)</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bCs/>
          <w:sz w:val="22"/>
        </w:rPr>
      </w:pPr>
    </w:p>
    <w:p w:rsidR="002E6C1F" w:rsidRPr="00AF0C9A" w:rsidRDefault="002E6C1F" w:rsidP="002E6C1F">
      <w:pPr>
        <w:widowControl w:val="0"/>
        <w:tabs>
          <w:tab w:val="left" w:pos="426"/>
        </w:tabs>
        <w:spacing w:after="0" w:line="240" w:lineRule="auto"/>
        <w:jc w:val="both"/>
        <w:rPr>
          <w:rFonts w:ascii="Cambria" w:eastAsia="Times New Roman" w:hAnsi="Cambria"/>
          <w:sz w:val="22"/>
          <w:lang w:val="x-none" w:eastAsia="x-none"/>
        </w:rPr>
      </w:pPr>
      <w:r w:rsidRPr="00AF0C9A">
        <w:rPr>
          <w:rFonts w:ascii="Cambria" w:eastAsia="Times New Roman" w:hAnsi="Cambria"/>
          <w:b/>
          <w:bCs/>
          <w:sz w:val="22"/>
          <w:lang w:val="x-none" w:eastAsia="x-none"/>
        </w:rPr>
        <w:t xml:space="preserve">12.1 </w:t>
      </w:r>
      <w:r w:rsidRPr="00AF0C9A">
        <w:rPr>
          <w:rFonts w:ascii="Cambria" w:eastAsia="Times New Roman" w:hAnsi="Cambria"/>
          <w:bCs/>
          <w:sz w:val="22"/>
          <w:lang w:val="x-none" w:eastAsia="x-none"/>
        </w:rPr>
        <w:t xml:space="preserve">Este contrato regula-se com os princípios e normas de legislação aplicável à espécie, especialmente a </w:t>
      </w:r>
      <w:r w:rsidRPr="00AF0C9A">
        <w:rPr>
          <w:rFonts w:ascii="Cambria" w:eastAsia="Times New Roman" w:hAnsi="Cambria"/>
          <w:b/>
          <w:sz w:val="22"/>
          <w:lang w:val="x-none" w:eastAsia="x-none"/>
        </w:rPr>
        <w:t>Constituição Federal de 1988</w:t>
      </w:r>
      <w:r w:rsidRPr="00AF0C9A">
        <w:rPr>
          <w:rFonts w:ascii="Cambria" w:eastAsia="Times New Roman" w:hAnsi="Cambria"/>
          <w:b/>
          <w:sz w:val="22"/>
          <w:lang w:eastAsia="x-none"/>
        </w:rPr>
        <w:t xml:space="preserve">, </w:t>
      </w:r>
      <w:r w:rsidRPr="00AF0C9A">
        <w:rPr>
          <w:rFonts w:ascii="Cambria" w:eastAsia="Times New Roman" w:hAnsi="Cambria"/>
          <w:b/>
          <w:sz w:val="22"/>
          <w:lang w:val="x-none" w:eastAsia="x-none"/>
        </w:rPr>
        <w:t>Decreto Municipal nº</w:t>
      </w:r>
      <w:r w:rsidRPr="00AF0C9A">
        <w:rPr>
          <w:rFonts w:ascii="Cambria" w:eastAsia="Times New Roman" w:hAnsi="Cambria"/>
          <w:b/>
          <w:sz w:val="22"/>
          <w:lang w:eastAsia="x-none"/>
        </w:rPr>
        <w:t xml:space="preserve"> </w:t>
      </w:r>
      <w:r w:rsidRPr="00AF0C9A">
        <w:rPr>
          <w:rFonts w:ascii="Cambria" w:eastAsia="Times New Roman" w:hAnsi="Cambria"/>
          <w:b/>
          <w:sz w:val="22"/>
          <w:lang w:val="x-none" w:eastAsia="x-none"/>
        </w:rPr>
        <w:t>1</w:t>
      </w:r>
      <w:r w:rsidRPr="00AF0C9A">
        <w:rPr>
          <w:rFonts w:ascii="Cambria" w:eastAsia="Times New Roman" w:hAnsi="Cambria"/>
          <w:b/>
          <w:sz w:val="22"/>
          <w:lang w:eastAsia="x-none"/>
        </w:rPr>
        <w:t xml:space="preserve">.987/2020, Decreto Federal nº10.024/2019, </w:t>
      </w:r>
      <w:r w:rsidRPr="00AF0C9A">
        <w:rPr>
          <w:rFonts w:ascii="Cambria" w:eastAsia="Times New Roman" w:hAnsi="Cambria"/>
          <w:b/>
          <w:sz w:val="22"/>
          <w:lang w:val="x-none" w:eastAsia="x-none"/>
        </w:rPr>
        <w:t>Lei Complementar nº123/2006</w:t>
      </w:r>
      <w:r w:rsidRPr="00AF0C9A">
        <w:rPr>
          <w:rFonts w:ascii="Cambria" w:eastAsia="Times New Roman" w:hAnsi="Cambria"/>
          <w:b/>
          <w:sz w:val="22"/>
          <w:lang w:eastAsia="x-none"/>
        </w:rPr>
        <w:t xml:space="preserve">, </w:t>
      </w:r>
      <w:r w:rsidRPr="00AF0C9A">
        <w:rPr>
          <w:rFonts w:ascii="Cambria" w:eastAsia="Times New Roman" w:hAnsi="Cambria"/>
          <w:b/>
          <w:sz w:val="22"/>
          <w:lang w:val="x-none" w:eastAsia="x-none"/>
        </w:rPr>
        <w:t>Lei Complementar nº128/</w:t>
      </w:r>
      <w:r w:rsidRPr="00AF0C9A">
        <w:rPr>
          <w:rFonts w:ascii="Cambria" w:eastAsia="Times New Roman" w:hAnsi="Cambria"/>
          <w:b/>
          <w:sz w:val="22"/>
          <w:lang w:eastAsia="x-none"/>
        </w:rPr>
        <w:t>20</w:t>
      </w:r>
      <w:r w:rsidRPr="00AF0C9A">
        <w:rPr>
          <w:rFonts w:ascii="Cambria" w:eastAsia="Times New Roman" w:hAnsi="Cambria"/>
          <w:b/>
          <w:sz w:val="22"/>
          <w:lang w:val="x-none" w:eastAsia="x-none"/>
        </w:rPr>
        <w:t>08</w:t>
      </w:r>
      <w:r w:rsidRPr="00AF0C9A">
        <w:rPr>
          <w:rFonts w:ascii="Cambria" w:eastAsia="Times New Roman" w:hAnsi="Cambria"/>
          <w:b/>
          <w:sz w:val="22"/>
          <w:lang w:eastAsia="x-none"/>
        </w:rPr>
        <w:t xml:space="preserve">, </w:t>
      </w:r>
      <w:r w:rsidRPr="00AF0C9A">
        <w:rPr>
          <w:rFonts w:ascii="Cambria" w:eastAsia="Times New Roman" w:hAnsi="Cambria"/>
          <w:b/>
          <w:sz w:val="22"/>
          <w:lang w:val="x-none" w:eastAsia="x-none"/>
        </w:rPr>
        <w:t>Lei Federal nº10.520/</w:t>
      </w:r>
      <w:r w:rsidRPr="00AF0C9A">
        <w:rPr>
          <w:rFonts w:ascii="Cambria" w:eastAsia="Times New Roman" w:hAnsi="Cambria"/>
          <w:b/>
          <w:sz w:val="22"/>
          <w:lang w:eastAsia="x-none"/>
        </w:rPr>
        <w:t>20</w:t>
      </w:r>
      <w:r w:rsidRPr="00AF0C9A">
        <w:rPr>
          <w:rFonts w:ascii="Cambria" w:eastAsia="Times New Roman" w:hAnsi="Cambria"/>
          <w:b/>
          <w:sz w:val="22"/>
          <w:lang w:val="x-none" w:eastAsia="x-none"/>
        </w:rPr>
        <w:t>02</w:t>
      </w:r>
      <w:r w:rsidRPr="00AF0C9A">
        <w:rPr>
          <w:rFonts w:ascii="Cambria" w:eastAsia="Times New Roman" w:hAnsi="Cambria"/>
          <w:b/>
          <w:sz w:val="22"/>
          <w:lang w:eastAsia="x-none"/>
        </w:rPr>
        <w:t>,</w:t>
      </w:r>
      <w:r w:rsidRPr="00AF0C9A">
        <w:rPr>
          <w:rFonts w:ascii="Cambria" w:eastAsia="Times New Roman" w:hAnsi="Cambria"/>
          <w:b/>
          <w:sz w:val="22"/>
          <w:lang w:val="x-none" w:eastAsia="x-none"/>
        </w:rPr>
        <w:t xml:space="preserve"> Lei Federal nº8.666/</w:t>
      </w:r>
      <w:r w:rsidRPr="00AF0C9A">
        <w:rPr>
          <w:rFonts w:ascii="Cambria" w:eastAsia="Times New Roman" w:hAnsi="Cambria"/>
          <w:b/>
          <w:sz w:val="22"/>
          <w:lang w:eastAsia="x-none"/>
        </w:rPr>
        <w:t>19</w:t>
      </w:r>
      <w:r w:rsidRPr="00AF0C9A">
        <w:rPr>
          <w:rFonts w:ascii="Cambria" w:eastAsia="Times New Roman" w:hAnsi="Cambria"/>
          <w:b/>
          <w:sz w:val="22"/>
          <w:lang w:val="x-none" w:eastAsia="x-none"/>
        </w:rPr>
        <w:t>93 e alterações posteriores introduzidas no referido diploma legal,</w:t>
      </w:r>
      <w:r w:rsidRPr="00AF0C9A">
        <w:rPr>
          <w:rFonts w:ascii="Cambria" w:eastAsia="Times New Roman" w:hAnsi="Cambria"/>
          <w:sz w:val="22"/>
          <w:lang w:val="x-none" w:eastAsia="x-none"/>
        </w:rPr>
        <w:t xml:space="preserve"> as normas legais e regulamentares aplicáveis, as cláusulas e condições deste termo, </w:t>
      </w:r>
      <w:proofErr w:type="spellStart"/>
      <w:r w:rsidRPr="00AF0C9A">
        <w:rPr>
          <w:rFonts w:ascii="Cambria" w:eastAsia="Times New Roman" w:hAnsi="Cambria"/>
          <w:bCs/>
          <w:sz w:val="22"/>
          <w:lang w:val="x-none" w:eastAsia="x-none"/>
        </w:rPr>
        <w:t>aplicando-se-lhes</w:t>
      </w:r>
      <w:proofErr w:type="spellEnd"/>
      <w:r w:rsidRPr="00AF0C9A">
        <w:rPr>
          <w:rFonts w:ascii="Cambria" w:eastAsia="Times New Roman" w:hAnsi="Cambria"/>
          <w:bCs/>
          <w:sz w:val="22"/>
          <w:lang w:val="x-none" w:eastAsia="x-none"/>
        </w:rPr>
        <w:t xml:space="preserve">, supletivamente e nos </w:t>
      </w:r>
      <w:r w:rsidRPr="00AF0C9A">
        <w:rPr>
          <w:rFonts w:ascii="Cambria" w:eastAsia="Times New Roman" w:hAnsi="Cambria"/>
          <w:b/>
          <w:bCs/>
          <w:sz w:val="22"/>
          <w:lang w:val="x-none" w:eastAsia="x-none"/>
        </w:rPr>
        <w:t>casos omissos</w:t>
      </w:r>
      <w:r w:rsidRPr="00AF0C9A">
        <w:rPr>
          <w:rFonts w:ascii="Cambria" w:eastAsia="Times New Roman" w:hAnsi="Cambria"/>
          <w:bCs/>
          <w:sz w:val="22"/>
          <w:lang w:val="x-none" w:eastAsia="x-none"/>
        </w:rPr>
        <w:t xml:space="preserve">, os princípios da teoria geral dos contratos e as disposições de direito público e privado, </w:t>
      </w:r>
      <w:r w:rsidRPr="00AF0C9A">
        <w:rPr>
          <w:rFonts w:ascii="Cambria" w:eastAsia="Times New Roman" w:hAnsi="Cambria"/>
          <w:sz w:val="22"/>
          <w:lang w:val="x-none" w:eastAsia="x-none"/>
        </w:rPr>
        <w:t xml:space="preserve">que a Contratada declara conhecer e as quais aderem incondicional e irrestritamente. </w:t>
      </w:r>
    </w:p>
    <w:p w:rsidR="002E6C1F" w:rsidRPr="00AF0C9A" w:rsidRDefault="002E6C1F" w:rsidP="002E6C1F">
      <w:pPr>
        <w:spacing w:after="0" w:line="240" w:lineRule="auto"/>
        <w:jc w:val="both"/>
        <w:rPr>
          <w:rFonts w:ascii="Cambria" w:eastAsia="Times New Roman" w:hAnsi="Cambria"/>
          <w:b/>
          <w:bCs/>
          <w:sz w:val="22"/>
          <w:lang w:val="x-none" w:eastAsia="x-none"/>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bCs/>
          <w:sz w:val="22"/>
        </w:rPr>
      </w:pPr>
      <w:r w:rsidRPr="00AF0C9A">
        <w:rPr>
          <w:rFonts w:ascii="Cambria" w:eastAsia="Times New Roman" w:hAnsi="Cambria"/>
          <w:b/>
          <w:bCs/>
          <w:sz w:val="22"/>
        </w:rPr>
        <w:t>CLÁUSULA DÉCIMA TERCEIRA (DOS TRIBUTOS E DAS DESPESAS)</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bCs/>
          <w:sz w:val="22"/>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bCs/>
          <w:sz w:val="22"/>
        </w:rPr>
      </w:pPr>
      <w:r w:rsidRPr="00AF0C9A">
        <w:rPr>
          <w:rFonts w:ascii="Cambria" w:eastAsia="Times New Roman" w:hAnsi="Cambria"/>
          <w:b/>
          <w:bCs/>
          <w:sz w:val="22"/>
        </w:rPr>
        <w:t xml:space="preserve">13.1 </w:t>
      </w:r>
      <w:r w:rsidRPr="00AF0C9A">
        <w:rPr>
          <w:rFonts w:ascii="Cambria" w:eastAsia="Times New Roman" w:hAnsi="Cambria"/>
          <w:bCs/>
          <w:sz w:val="22"/>
        </w:rPr>
        <w:t xml:space="preserve">O Contratante, por ocasião dos pagamentos referentes à execução do objeto do presente contrato, reserva-se o direito de reter valores relativos aos tributos de sua competência e os impostos, taxas, emolumentos, contribuições fiscais, para fiscais, contribuições e importâncias </w:t>
      </w:r>
      <w:r w:rsidRPr="00AF0C9A">
        <w:rPr>
          <w:rFonts w:ascii="Cambria" w:eastAsia="Times New Roman" w:hAnsi="Cambria"/>
          <w:bCs/>
          <w:sz w:val="22"/>
        </w:rPr>
        <w:lastRenderedPageBreak/>
        <w:t>devidas à Seguridade Social quando pela legislação vigente for obrigado a realizar a respectiva retenção, recolhendo-se nos prazos legais</w:t>
      </w:r>
      <w:r w:rsidRPr="00AF0C9A">
        <w:rPr>
          <w:rFonts w:ascii="Cambria" w:eastAsia="Times New Roman" w:hAnsi="Cambria"/>
          <w:b/>
          <w:bCs/>
          <w:sz w:val="22"/>
        </w:rPr>
        <w:t>.</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bCs/>
          <w:sz w:val="22"/>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Cs/>
          <w:sz w:val="22"/>
        </w:rPr>
      </w:pPr>
      <w:r w:rsidRPr="00AF0C9A">
        <w:rPr>
          <w:rFonts w:ascii="Cambria" w:eastAsia="Times New Roman" w:hAnsi="Cambria"/>
          <w:b/>
          <w:bCs/>
          <w:sz w:val="22"/>
        </w:rPr>
        <w:t xml:space="preserve">13.2. </w:t>
      </w:r>
      <w:r w:rsidRPr="00AF0C9A">
        <w:rPr>
          <w:rFonts w:ascii="Cambria" w:eastAsia="Times New Roman" w:hAnsi="Cambria"/>
          <w:bCs/>
          <w:sz w:val="22"/>
        </w:rPr>
        <w:t>Constituirá encargo exclusivo da Contratada o pagamento de tributos, tarifas, emolumentos e despesas decorrentes da formalização deste contrato e da execução do seu objeto.</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bCs/>
          <w:sz w:val="22"/>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bCs/>
          <w:sz w:val="22"/>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bCs/>
          <w:sz w:val="22"/>
        </w:rPr>
      </w:pPr>
      <w:r w:rsidRPr="00AF0C9A">
        <w:rPr>
          <w:rFonts w:ascii="Cambria" w:eastAsia="Times New Roman" w:hAnsi="Cambria"/>
          <w:b/>
          <w:bCs/>
          <w:sz w:val="22"/>
        </w:rPr>
        <w:t>CLÁUSULA DÉCIMA QUARTA (DA PUBLICAÇÃO DO CONTRATO)</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bCs/>
          <w:sz w:val="22"/>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bCs/>
          <w:sz w:val="22"/>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bCs/>
          <w:sz w:val="22"/>
        </w:rPr>
      </w:pPr>
      <w:r w:rsidRPr="00AF0C9A">
        <w:rPr>
          <w:rFonts w:ascii="Cambria" w:eastAsia="Times New Roman" w:hAnsi="Cambria"/>
          <w:b/>
          <w:bCs/>
          <w:sz w:val="22"/>
        </w:rPr>
        <w:t xml:space="preserve">14.1 </w:t>
      </w:r>
      <w:r w:rsidRPr="00AF0C9A">
        <w:rPr>
          <w:rFonts w:ascii="Cambria" w:eastAsia="Times New Roman" w:hAnsi="Cambria"/>
          <w:bCs/>
          <w:sz w:val="22"/>
        </w:rPr>
        <w:t xml:space="preserve">A publicação resumida do instrumento desse contrato na imprensa oficial será providenciada pelo Contratante nos termos do </w:t>
      </w:r>
      <w:r w:rsidRPr="00AF0C9A">
        <w:rPr>
          <w:rFonts w:ascii="Cambria" w:eastAsia="Times New Roman" w:hAnsi="Cambria"/>
          <w:b/>
          <w:bCs/>
          <w:sz w:val="22"/>
        </w:rPr>
        <w:t xml:space="preserve">artigo 61, § único da Lei Federal </w:t>
      </w:r>
      <w:proofErr w:type="gramStart"/>
      <w:r w:rsidRPr="00AF0C9A">
        <w:rPr>
          <w:rFonts w:ascii="Cambria" w:eastAsia="Times New Roman" w:hAnsi="Cambria"/>
          <w:b/>
          <w:bCs/>
          <w:sz w:val="22"/>
        </w:rPr>
        <w:t>nº8.</w:t>
      </w:r>
      <w:proofErr w:type="gramEnd"/>
      <w:r w:rsidRPr="00AF0C9A">
        <w:rPr>
          <w:rFonts w:ascii="Cambria" w:eastAsia="Times New Roman" w:hAnsi="Cambria"/>
          <w:b/>
          <w:bCs/>
          <w:sz w:val="22"/>
        </w:rPr>
        <w:t>666/1993.</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bCs/>
          <w:sz w:val="22"/>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bCs/>
          <w:sz w:val="22"/>
        </w:rPr>
      </w:pPr>
      <w:r w:rsidRPr="00AF0C9A">
        <w:rPr>
          <w:rFonts w:ascii="Cambria" w:eastAsia="Times New Roman" w:hAnsi="Cambria"/>
          <w:b/>
          <w:bCs/>
          <w:sz w:val="22"/>
        </w:rPr>
        <w:t>CLÁUSULA DÉCIMA QUINTA (DO FORO)</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bCs/>
          <w:sz w:val="22"/>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bCs/>
          <w:sz w:val="22"/>
        </w:rPr>
      </w:pPr>
      <w:r w:rsidRPr="00AF0C9A">
        <w:rPr>
          <w:rFonts w:ascii="Cambria" w:eastAsia="Times New Roman" w:hAnsi="Cambria"/>
          <w:b/>
          <w:bCs/>
          <w:sz w:val="22"/>
        </w:rPr>
        <w:t xml:space="preserve">15.1 </w:t>
      </w:r>
      <w:r w:rsidRPr="00AF0C9A">
        <w:rPr>
          <w:rFonts w:ascii="Cambria" w:eastAsia="Times New Roman" w:hAnsi="Cambria"/>
          <w:bCs/>
          <w:sz w:val="22"/>
        </w:rPr>
        <w:t>O foro da Cidade e Comarca de SÃO SEBASTIÃO DO ALTO</w:t>
      </w:r>
      <w:proofErr w:type="gramStart"/>
      <w:r w:rsidRPr="00AF0C9A">
        <w:rPr>
          <w:rFonts w:ascii="Cambria" w:eastAsia="Times New Roman" w:hAnsi="Cambria"/>
          <w:bCs/>
          <w:sz w:val="22"/>
        </w:rPr>
        <w:t xml:space="preserve"> </w:t>
      </w:r>
      <w:r w:rsidRPr="00AF0C9A">
        <w:rPr>
          <w:rFonts w:ascii="Cambria" w:eastAsia="Times New Roman" w:hAnsi="Cambria"/>
          <w:b/>
          <w:bCs/>
          <w:sz w:val="22"/>
        </w:rPr>
        <w:t xml:space="preserve"> </w:t>
      </w:r>
      <w:proofErr w:type="gramEnd"/>
      <w:r w:rsidRPr="00AF0C9A">
        <w:rPr>
          <w:rFonts w:ascii="Cambria" w:eastAsia="Times New Roman" w:hAnsi="Cambria"/>
          <w:bCs/>
          <w:sz w:val="22"/>
        </w:rPr>
        <w:t>será o único competente para dirimir todas e quaisquer dúvidas relativas ao presente contrato, excluído expressamente qualquer outro por mais privilegiado que seja</w:t>
      </w:r>
      <w:r w:rsidRPr="00AF0C9A">
        <w:rPr>
          <w:rFonts w:ascii="Cambria" w:eastAsia="Times New Roman" w:hAnsi="Cambria"/>
          <w:b/>
          <w:bCs/>
          <w:sz w:val="22"/>
        </w:rPr>
        <w:t>.</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bCs/>
          <w:sz w:val="22"/>
          <w:highlight w:val="yellow"/>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color w:val="000000"/>
          <w:sz w:val="22"/>
        </w:rPr>
      </w:pPr>
      <w:r w:rsidRPr="00AF0C9A">
        <w:rPr>
          <w:rFonts w:ascii="Cambria" w:eastAsia="Times New Roman" w:hAnsi="Cambria"/>
          <w:b/>
          <w:color w:val="000000"/>
          <w:sz w:val="22"/>
        </w:rPr>
        <w:t>CLÁUSULA DÉCIMA SEXTA (DA REVISÃO, REAJUSTE E REPACTUAÇÃO</w:t>
      </w:r>
      <w:proofErr w:type="gramStart"/>
      <w:r w:rsidRPr="00AF0C9A">
        <w:rPr>
          <w:rFonts w:ascii="Cambria" w:eastAsia="Times New Roman" w:hAnsi="Cambria"/>
          <w:b/>
          <w:color w:val="000000"/>
          <w:sz w:val="22"/>
        </w:rPr>
        <w:t>)</w:t>
      </w:r>
      <w:proofErr w:type="gramEnd"/>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color w:val="000000"/>
          <w:sz w:val="22"/>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color w:val="000000"/>
          <w:sz w:val="22"/>
        </w:rPr>
      </w:pPr>
      <w:r w:rsidRPr="00AF0C9A">
        <w:rPr>
          <w:rFonts w:ascii="Cambria" w:eastAsia="Times New Roman" w:hAnsi="Cambria"/>
          <w:b/>
          <w:color w:val="000000"/>
          <w:sz w:val="22"/>
        </w:rPr>
        <w:t>16.1.</w:t>
      </w:r>
      <w:r w:rsidRPr="00AF0C9A">
        <w:rPr>
          <w:rFonts w:ascii="Cambria" w:eastAsia="Times New Roman" w:hAnsi="Cambria"/>
          <w:color w:val="000000"/>
          <w:sz w:val="22"/>
        </w:rPr>
        <w:t xml:space="preserve"> O reestabelecimento do equilíbrio econômico-financeiro do contrato poderá</w:t>
      </w:r>
      <w:r w:rsidRPr="00AF0C9A">
        <w:rPr>
          <w:rFonts w:ascii="Cambria" w:eastAsia="Times New Roman" w:hAnsi="Cambria"/>
          <w:color w:val="000000"/>
          <w:sz w:val="22"/>
        </w:rPr>
        <w:br/>
        <w:t xml:space="preserve">ser feita mediante a revisão do preço contratado nas hipóteses do </w:t>
      </w:r>
      <w:r w:rsidRPr="00AF0C9A">
        <w:rPr>
          <w:rFonts w:ascii="Cambria" w:eastAsia="Times New Roman" w:hAnsi="Cambria"/>
          <w:b/>
          <w:color w:val="000000"/>
          <w:sz w:val="22"/>
        </w:rPr>
        <w:t>artigo 65, da Lei Federal nº 8.666/1993</w:t>
      </w:r>
      <w:r w:rsidRPr="00AF0C9A">
        <w:rPr>
          <w:rFonts w:ascii="Cambria" w:eastAsia="Times New Roman" w:hAnsi="Cambria"/>
          <w:color w:val="000000"/>
          <w:sz w:val="22"/>
        </w:rPr>
        <w:t>, devidamente comprovadas.</w:t>
      </w:r>
    </w:p>
    <w:p w:rsidR="002E6C1F" w:rsidRPr="00AF0C9A" w:rsidRDefault="002E6C1F" w:rsidP="002E6C1F">
      <w:pPr>
        <w:tabs>
          <w:tab w:val="left" w:pos="1767"/>
        </w:tabs>
        <w:overflowPunct w:val="0"/>
        <w:autoSpaceDE w:val="0"/>
        <w:autoSpaceDN w:val="0"/>
        <w:adjustRightInd w:val="0"/>
        <w:spacing w:after="0" w:line="240" w:lineRule="auto"/>
        <w:jc w:val="both"/>
        <w:textAlignment w:val="baseline"/>
        <w:rPr>
          <w:rFonts w:ascii="Cambria" w:eastAsia="Times New Roman" w:hAnsi="Cambria" w:cs="Arial"/>
          <w:b/>
          <w:sz w:val="22"/>
        </w:rPr>
      </w:pPr>
      <w:r w:rsidRPr="00AF0C9A">
        <w:rPr>
          <w:rFonts w:ascii="Cambria" w:eastAsia="Times New Roman" w:hAnsi="Cambria"/>
          <w:color w:val="000000"/>
          <w:sz w:val="22"/>
        </w:rPr>
        <w:tab/>
      </w:r>
      <w:r w:rsidRPr="00AF0C9A">
        <w:rPr>
          <w:rFonts w:ascii="Cambria" w:eastAsia="Times New Roman" w:hAnsi="Cambria"/>
          <w:color w:val="000000"/>
          <w:sz w:val="22"/>
        </w:rPr>
        <w:br/>
      </w:r>
      <w:r w:rsidRPr="00AF0C9A">
        <w:rPr>
          <w:rFonts w:ascii="Cambria" w:eastAsia="Times New Roman" w:hAnsi="Cambria"/>
          <w:b/>
          <w:color w:val="000000"/>
          <w:sz w:val="22"/>
        </w:rPr>
        <w:t xml:space="preserve">16.2. </w:t>
      </w:r>
      <w:r w:rsidRPr="00AF0C9A">
        <w:rPr>
          <w:rFonts w:ascii="Cambria" w:eastAsia="Times New Roman" w:hAnsi="Cambria" w:cs="Arial"/>
          <w:sz w:val="22"/>
        </w:rPr>
        <w:t xml:space="preserve">O valor do contrato poderá ser reajustado, decorrido 12 (doze) meses da data de apresentação da proposta, a requerimento da Contratada e caso se verifique hipótese legal que autorize reajustamento, aplicando-se o índice </w:t>
      </w:r>
      <w:r w:rsidRPr="00AF0C9A">
        <w:rPr>
          <w:rFonts w:ascii="Cambria" w:eastAsia="Times New Roman" w:hAnsi="Cambria" w:cs="Arial"/>
          <w:b/>
          <w:sz w:val="22"/>
        </w:rPr>
        <w:t>IPCA.</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sz w:val="22"/>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color w:val="000000"/>
          <w:sz w:val="22"/>
        </w:rPr>
      </w:pPr>
      <w:r w:rsidRPr="00AF0C9A">
        <w:rPr>
          <w:rFonts w:ascii="Cambria" w:eastAsia="Times New Roman" w:hAnsi="Cambria"/>
          <w:b/>
          <w:color w:val="000000"/>
          <w:sz w:val="22"/>
        </w:rPr>
        <w:t xml:space="preserve">CLÁUSULA DÉCIMA SÉTIMA (DA </w:t>
      </w:r>
      <w:r w:rsidRPr="00AF0C9A">
        <w:rPr>
          <w:rFonts w:ascii="Cambria" w:eastAsia="Times New Roman" w:hAnsi="Cambria"/>
          <w:b/>
          <w:sz w:val="22"/>
        </w:rPr>
        <w:t>SUBCONTRATAÇÃO)</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bCs/>
          <w:sz w:val="22"/>
          <w:highlight w:val="yellow"/>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sz w:val="22"/>
        </w:rPr>
      </w:pPr>
      <w:r w:rsidRPr="00AF0C9A">
        <w:rPr>
          <w:rFonts w:ascii="Cambria" w:eastAsia="Times New Roman" w:hAnsi="Cambria"/>
          <w:b/>
          <w:sz w:val="22"/>
        </w:rPr>
        <w:t xml:space="preserve">17.1. </w:t>
      </w:r>
      <w:r w:rsidRPr="00AF0C9A">
        <w:rPr>
          <w:rFonts w:ascii="Cambria" w:eastAsia="Times New Roman" w:hAnsi="Cambria"/>
          <w:sz w:val="22"/>
        </w:rPr>
        <w:t xml:space="preserve">É vedada a subcontratação da totalidade do fornecimento do material, conforme o </w:t>
      </w:r>
      <w:r w:rsidRPr="00AF0C9A">
        <w:rPr>
          <w:rFonts w:ascii="Cambria" w:eastAsia="Times New Roman" w:hAnsi="Cambria"/>
          <w:b/>
          <w:color w:val="C00000"/>
          <w:sz w:val="22"/>
        </w:rPr>
        <w:t xml:space="preserve">artigo 72 da Lei Federal </w:t>
      </w:r>
      <w:proofErr w:type="gramStart"/>
      <w:r w:rsidRPr="00AF0C9A">
        <w:rPr>
          <w:rFonts w:ascii="Cambria" w:eastAsia="Times New Roman" w:hAnsi="Cambria"/>
          <w:b/>
          <w:color w:val="C00000"/>
          <w:sz w:val="22"/>
        </w:rPr>
        <w:t>nº8.</w:t>
      </w:r>
      <w:proofErr w:type="gramEnd"/>
      <w:r w:rsidRPr="00AF0C9A">
        <w:rPr>
          <w:rFonts w:ascii="Cambria" w:eastAsia="Times New Roman" w:hAnsi="Cambria"/>
          <w:b/>
          <w:color w:val="C00000"/>
          <w:sz w:val="22"/>
        </w:rPr>
        <w:t>666/1993</w:t>
      </w:r>
      <w:r w:rsidRPr="00AF0C9A">
        <w:rPr>
          <w:rFonts w:ascii="Cambria" w:eastAsia="Times New Roman" w:hAnsi="Cambria"/>
          <w:sz w:val="22"/>
        </w:rPr>
        <w:t>.</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bCs/>
          <w:sz w:val="22"/>
          <w:highlight w:val="yellow"/>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bCs/>
          <w:sz w:val="22"/>
        </w:rPr>
      </w:pPr>
      <w:r w:rsidRPr="00AF0C9A">
        <w:rPr>
          <w:rFonts w:ascii="Cambria" w:eastAsia="Times New Roman" w:hAnsi="Cambria"/>
          <w:b/>
          <w:bCs/>
          <w:sz w:val="22"/>
        </w:rPr>
        <w:t>CLÁUSULA DÉCIMA OITAVA (DAS DISPOSIÇÕES GERAIS)</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bCs/>
          <w:sz w:val="22"/>
        </w:rPr>
      </w:pPr>
    </w:p>
    <w:p w:rsidR="002E6C1F" w:rsidRPr="00AF0C9A" w:rsidRDefault="002E6C1F" w:rsidP="002E6C1F">
      <w:pPr>
        <w:overflowPunct w:val="0"/>
        <w:autoSpaceDE w:val="0"/>
        <w:autoSpaceDN w:val="0"/>
        <w:adjustRightInd w:val="0"/>
        <w:spacing w:after="120" w:line="240" w:lineRule="auto"/>
        <w:textAlignment w:val="baseline"/>
        <w:rPr>
          <w:rFonts w:ascii="Cambria" w:eastAsia="Times New Roman" w:hAnsi="Cambria"/>
          <w:sz w:val="22"/>
        </w:rPr>
      </w:pPr>
      <w:r w:rsidRPr="00AF0C9A">
        <w:rPr>
          <w:rFonts w:ascii="Cambria" w:eastAsia="Times New Roman" w:hAnsi="Cambria"/>
          <w:b/>
          <w:sz w:val="22"/>
        </w:rPr>
        <w:t xml:space="preserve">18.1. </w:t>
      </w:r>
      <w:r w:rsidRPr="00AF0C9A">
        <w:rPr>
          <w:rFonts w:ascii="Cambria" w:eastAsia="Times New Roman" w:hAnsi="Cambria"/>
          <w:sz w:val="22"/>
        </w:rPr>
        <w:t xml:space="preserve">A fiscalização e o recebimento do objeto da licitação caberão à </w:t>
      </w:r>
      <w:r w:rsidRPr="00AF0C9A">
        <w:rPr>
          <w:rFonts w:ascii="Cambria" w:eastAsia="Times New Roman" w:hAnsi="Cambria"/>
          <w:b/>
          <w:color w:val="C00000"/>
          <w:sz w:val="22"/>
        </w:rPr>
        <w:t xml:space="preserve"> </w:t>
      </w:r>
      <w:r w:rsidRPr="00AF0C9A">
        <w:rPr>
          <w:rFonts w:ascii="Cambria" w:eastAsia="Times New Roman" w:hAnsi="Cambria" w:cs="Cambria"/>
          <w:b/>
          <w:bCs/>
          <w:i/>
          <w:iCs/>
          <w:sz w:val="22"/>
        </w:rPr>
        <w:fldChar w:fldCharType="begin">
          <w:ffData>
            <w:name w:val="Tab0040_0024_1"/>
            <w:enabled w:val="0"/>
            <w:calcOnExit w:val="0"/>
            <w:statusText w:type="text" w:val="Msk:20|nmOrgao"/>
            <w:textInput>
              <w:default w:val="Nome do Órgão"/>
              <w:format w:val=""/>
            </w:textInput>
          </w:ffData>
        </w:fldChar>
      </w:r>
      <w:r w:rsidRPr="00AF0C9A">
        <w:rPr>
          <w:rFonts w:ascii="Cambria" w:eastAsia="Times New Roman" w:hAnsi="Cambria" w:cs="Cambria"/>
          <w:b/>
          <w:bCs/>
          <w:i/>
          <w:iCs/>
          <w:sz w:val="22"/>
        </w:rPr>
        <w:instrText xml:space="preserve"> FORMTEXT </w:instrText>
      </w:r>
      <w:r w:rsidRPr="00AF0C9A">
        <w:rPr>
          <w:rFonts w:ascii="Cambria" w:eastAsia="Times New Roman" w:hAnsi="Cambria" w:cs="Cambria"/>
          <w:b/>
          <w:bCs/>
          <w:i/>
          <w:iCs/>
          <w:sz w:val="22"/>
        </w:rPr>
      </w:r>
      <w:r w:rsidRPr="00AF0C9A">
        <w:rPr>
          <w:rFonts w:ascii="Cambria" w:eastAsia="Times New Roman" w:hAnsi="Cambria" w:cs="Cambria"/>
          <w:b/>
          <w:bCs/>
          <w:i/>
          <w:iCs/>
          <w:sz w:val="22"/>
        </w:rPr>
        <w:fldChar w:fldCharType="separate"/>
      </w:r>
      <w:r w:rsidR="00701B85">
        <w:rPr>
          <w:rFonts w:ascii="Cambria" w:eastAsia="Times New Roman" w:hAnsi="Cambria" w:cs="Cambria"/>
          <w:b/>
          <w:bCs/>
          <w:i/>
          <w:iCs/>
          <w:noProof/>
          <w:sz w:val="22"/>
        </w:rPr>
        <w:t>Secretaria Municipal de Saúde</w:t>
      </w:r>
      <w:r w:rsidRPr="00AF0C9A">
        <w:rPr>
          <w:rFonts w:ascii="Cambria" w:eastAsia="Times New Roman" w:hAnsi="Cambria" w:cs="Cambria"/>
          <w:b/>
          <w:bCs/>
          <w:i/>
          <w:iCs/>
          <w:sz w:val="22"/>
        </w:rPr>
        <w:fldChar w:fldCharType="end"/>
      </w:r>
      <w:r w:rsidRPr="00AF0C9A">
        <w:rPr>
          <w:rFonts w:ascii="Cambria" w:eastAsia="Times New Roman" w:hAnsi="Cambria"/>
          <w:b/>
          <w:sz w:val="22"/>
        </w:rPr>
        <w:t xml:space="preserve">, </w:t>
      </w:r>
      <w:r w:rsidRPr="00AF0C9A">
        <w:rPr>
          <w:rFonts w:ascii="Cambria" w:eastAsia="Times New Roman" w:hAnsi="Cambria"/>
          <w:sz w:val="22"/>
        </w:rPr>
        <w:t xml:space="preserve">a quem a Contratada deverá apresentar-se imediatamente após a retirada da </w:t>
      </w:r>
      <w:r w:rsidRPr="00AF0C9A">
        <w:rPr>
          <w:rFonts w:ascii="Cambria" w:eastAsia="Times New Roman" w:hAnsi="Cambria"/>
          <w:b/>
          <w:sz w:val="22"/>
        </w:rPr>
        <w:t xml:space="preserve">nota de empenho </w:t>
      </w:r>
      <w:r w:rsidRPr="00AF0C9A">
        <w:rPr>
          <w:rFonts w:ascii="Cambria" w:eastAsia="Times New Roman" w:hAnsi="Cambria"/>
          <w:sz w:val="22"/>
        </w:rPr>
        <w:t>e/ou assinatura do</w:t>
      </w:r>
      <w:r w:rsidRPr="00AF0C9A">
        <w:rPr>
          <w:rFonts w:ascii="Cambria" w:eastAsia="Times New Roman" w:hAnsi="Cambria"/>
          <w:b/>
          <w:sz w:val="22"/>
        </w:rPr>
        <w:t xml:space="preserve"> termo de contrato</w:t>
      </w:r>
      <w:r w:rsidRPr="00AF0C9A">
        <w:rPr>
          <w:rFonts w:ascii="Cambria" w:eastAsia="Times New Roman" w:hAnsi="Cambria"/>
          <w:sz w:val="22"/>
        </w:rPr>
        <w:t>.</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bCs/>
          <w:sz w:val="22"/>
        </w:rPr>
      </w:pPr>
    </w:p>
    <w:p w:rsidR="002E6C1F" w:rsidRPr="00AF0C9A" w:rsidRDefault="002E6C1F" w:rsidP="002E6C1F">
      <w:pPr>
        <w:overflowPunct w:val="0"/>
        <w:autoSpaceDE w:val="0"/>
        <w:autoSpaceDN w:val="0"/>
        <w:adjustRightInd w:val="0"/>
        <w:spacing w:after="0" w:line="200" w:lineRule="atLeast"/>
        <w:jc w:val="both"/>
        <w:textAlignment w:val="baseline"/>
        <w:rPr>
          <w:rFonts w:ascii="Cambria" w:eastAsia="Times New Roman" w:hAnsi="Cambria"/>
          <w:b/>
          <w:sz w:val="22"/>
          <w:lang w:eastAsia="pt-BR"/>
        </w:rPr>
      </w:pPr>
      <w:r w:rsidRPr="00AF0C9A">
        <w:rPr>
          <w:rFonts w:ascii="Cambria" w:eastAsia="Times New Roman" w:hAnsi="Cambria"/>
          <w:b/>
          <w:sz w:val="22"/>
          <w:lang w:eastAsia="pt-BR"/>
        </w:rPr>
        <w:t>18.2.</w:t>
      </w:r>
      <w:r w:rsidRPr="00AF0C9A">
        <w:rPr>
          <w:rFonts w:ascii="Cambria" w:eastAsia="Times New Roman" w:hAnsi="Cambria"/>
          <w:color w:val="008000"/>
          <w:sz w:val="22"/>
          <w:lang w:eastAsia="pt-BR"/>
        </w:rPr>
        <w:t xml:space="preserve"> </w:t>
      </w:r>
      <w:r w:rsidRPr="00AF0C9A">
        <w:rPr>
          <w:rFonts w:ascii="Cambria" w:eastAsia="Times New Roman" w:hAnsi="Cambria"/>
          <w:b/>
          <w:bCs/>
          <w:sz w:val="22"/>
          <w:lang w:eastAsia="pt-BR"/>
        </w:rPr>
        <w:t xml:space="preserve">O prazo da garantia do objeto é de, no mínimo, 12 (doze) meses, </w:t>
      </w:r>
      <w:r w:rsidRPr="00AF0C9A">
        <w:rPr>
          <w:rFonts w:ascii="Cambria" w:eastAsia="Times New Roman" w:hAnsi="Cambria"/>
          <w:sz w:val="22"/>
          <w:lang w:eastAsia="pt-BR"/>
        </w:rPr>
        <w:t xml:space="preserve">contados a partir da </w:t>
      </w:r>
      <w:r w:rsidRPr="00AF0C9A">
        <w:rPr>
          <w:rFonts w:ascii="Cambria" w:eastAsia="Times New Roman" w:hAnsi="Cambria"/>
          <w:b/>
          <w:sz w:val="22"/>
          <w:lang w:eastAsia="pt-BR"/>
        </w:rPr>
        <w:t>data do recebimento e atestação definitiva dos materiais pelo Contratante.</w:t>
      </w:r>
    </w:p>
    <w:p w:rsidR="002E6C1F" w:rsidRPr="00AF0C9A" w:rsidRDefault="002E6C1F" w:rsidP="002E6C1F">
      <w:pPr>
        <w:spacing w:after="0" w:line="240" w:lineRule="auto"/>
        <w:ind w:left="1134"/>
        <w:jc w:val="both"/>
        <w:rPr>
          <w:rFonts w:ascii="Cambria" w:eastAsia="Times New Roman" w:hAnsi="Cambria"/>
          <w:b/>
          <w:sz w:val="22"/>
          <w:lang w:eastAsia="x-none"/>
        </w:rPr>
      </w:pPr>
    </w:p>
    <w:p w:rsidR="002E6C1F" w:rsidRPr="00AF0C9A" w:rsidRDefault="002E6C1F" w:rsidP="002E6C1F">
      <w:pPr>
        <w:spacing w:after="0" w:line="240" w:lineRule="auto"/>
        <w:jc w:val="both"/>
        <w:rPr>
          <w:rFonts w:ascii="Cambria" w:eastAsia="Times New Roman" w:hAnsi="Cambria"/>
          <w:b/>
          <w:sz w:val="22"/>
          <w:lang w:val="x-none" w:eastAsia="x-none"/>
        </w:rPr>
      </w:pPr>
      <w:r w:rsidRPr="00AF0C9A">
        <w:rPr>
          <w:rFonts w:ascii="Cambria" w:eastAsia="Times New Roman" w:hAnsi="Cambria"/>
          <w:b/>
          <w:sz w:val="22"/>
          <w:lang w:eastAsia="x-none"/>
        </w:rPr>
        <w:t xml:space="preserve">18.3. </w:t>
      </w:r>
      <w:r w:rsidRPr="00AF0C9A">
        <w:rPr>
          <w:rFonts w:ascii="Cambria" w:eastAsia="Times New Roman" w:hAnsi="Cambria"/>
          <w:b/>
          <w:sz w:val="22"/>
          <w:lang w:val="x-none" w:eastAsia="x-none"/>
        </w:rPr>
        <w:t xml:space="preserve">No período de garantia, eventuais defeitos no </w:t>
      </w:r>
      <w:r w:rsidRPr="00AF0C9A">
        <w:rPr>
          <w:rFonts w:ascii="Cambria" w:eastAsia="Times New Roman" w:hAnsi="Cambria"/>
          <w:b/>
          <w:sz w:val="22"/>
          <w:lang w:eastAsia="x-none"/>
        </w:rPr>
        <w:t>objeto</w:t>
      </w:r>
      <w:r w:rsidRPr="00AF0C9A">
        <w:rPr>
          <w:rFonts w:ascii="Cambria" w:eastAsia="Times New Roman" w:hAnsi="Cambria"/>
          <w:b/>
          <w:sz w:val="22"/>
          <w:lang w:val="x-none" w:eastAsia="x-none"/>
        </w:rPr>
        <w:t xml:space="preserve">, deverão ser prontamente corrigidos pela Contratada. </w:t>
      </w:r>
      <w:r w:rsidRPr="00AF0C9A">
        <w:rPr>
          <w:rFonts w:ascii="Cambria" w:eastAsia="Times New Roman" w:hAnsi="Cambria"/>
          <w:b/>
          <w:sz w:val="22"/>
          <w:lang w:eastAsia="x-none"/>
        </w:rPr>
        <w:t>Os</w:t>
      </w:r>
      <w:r w:rsidRPr="00AF0C9A">
        <w:rPr>
          <w:rFonts w:ascii="Cambria" w:eastAsia="Times New Roman" w:hAnsi="Cambria"/>
          <w:b/>
          <w:sz w:val="22"/>
          <w:lang w:val="x-none" w:eastAsia="x-none"/>
        </w:rPr>
        <w:t xml:space="preserve"> componentes ou peças deverão ser substituídos por </w:t>
      </w:r>
      <w:r w:rsidRPr="00AF0C9A">
        <w:rPr>
          <w:rFonts w:ascii="Cambria" w:eastAsia="Times New Roman" w:hAnsi="Cambria"/>
          <w:b/>
          <w:sz w:val="22"/>
          <w:lang w:val="x-none" w:eastAsia="x-none"/>
        </w:rPr>
        <w:lastRenderedPageBreak/>
        <w:t>novos e originais, sem ônus para a Contratante</w:t>
      </w:r>
      <w:r w:rsidRPr="00AF0C9A">
        <w:rPr>
          <w:rFonts w:ascii="Cambria" w:eastAsia="Times New Roman" w:hAnsi="Cambria"/>
          <w:b/>
          <w:sz w:val="22"/>
          <w:lang w:eastAsia="x-none"/>
        </w:rPr>
        <w:t>, no prazo máximo de 15 (quinze) dias, contados a partir da data da notificação</w:t>
      </w:r>
      <w:r w:rsidRPr="00AF0C9A">
        <w:rPr>
          <w:rFonts w:ascii="Cambria" w:eastAsia="Times New Roman" w:hAnsi="Cambria"/>
          <w:b/>
          <w:sz w:val="22"/>
          <w:lang w:val="x-none" w:eastAsia="x-none"/>
        </w:rPr>
        <w:t>.</w:t>
      </w:r>
    </w:p>
    <w:p w:rsidR="002E6C1F" w:rsidRPr="00AF0C9A" w:rsidRDefault="002E6C1F" w:rsidP="002E6C1F">
      <w:pPr>
        <w:spacing w:after="0" w:line="240" w:lineRule="auto"/>
        <w:jc w:val="both"/>
        <w:rPr>
          <w:rFonts w:ascii="Cambria" w:eastAsia="Times New Roman" w:hAnsi="Cambria"/>
          <w:b/>
          <w:sz w:val="22"/>
          <w:lang w:val="x-none" w:eastAsia="x-none"/>
        </w:rPr>
      </w:pP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sz w:val="22"/>
        </w:rPr>
      </w:pPr>
      <w:r w:rsidRPr="00AF0C9A">
        <w:rPr>
          <w:rFonts w:ascii="Cambria" w:eastAsia="Times New Roman" w:hAnsi="Cambria"/>
          <w:b/>
          <w:bCs/>
          <w:sz w:val="22"/>
        </w:rPr>
        <w:t xml:space="preserve">18.4. </w:t>
      </w:r>
      <w:r w:rsidRPr="00AF0C9A">
        <w:rPr>
          <w:rFonts w:ascii="Cambria" w:eastAsia="Times New Roman" w:hAnsi="Cambria"/>
          <w:sz w:val="22"/>
        </w:rPr>
        <w:t xml:space="preserve">O contrato poderá ser alterado, mediante assinatura de Termo Aditivo, nas hipóteses enumeradas no </w:t>
      </w:r>
      <w:r w:rsidRPr="00AF0C9A">
        <w:rPr>
          <w:rFonts w:ascii="Cambria" w:eastAsia="Times New Roman" w:hAnsi="Cambria"/>
          <w:b/>
          <w:sz w:val="22"/>
        </w:rPr>
        <w:t xml:space="preserve">artigo 65 e artigo 58, I da Lei Federal </w:t>
      </w:r>
      <w:proofErr w:type="gramStart"/>
      <w:r w:rsidRPr="00AF0C9A">
        <w:rPr>
          <w:rFonts w:ascii="Cambria" w:eastAsia="Times New Roman" w:hAnsi="Cambria"/>
          <w:b/>
          <w:sz w:val="22"/>
        </w:rPr>
        <w:t>nº8.</w:t>
      </w:r>
      <w:proofErr w:type="gramEnd"/>
      <w:r w:rsidRPr="00AF0C9A">
        <w:rPr>
          <w:rFonts w:ascii="Cambria" w:eastAsia="Times New Roman" w:hAnsi="Cambria"/>
          <w:b/>
          <w:sz w:val="22"/>
        </w:rPr>
        <w:t>666/1993</w:t>
      </w:r>
      <w:r w:rsidRPr="00AF0C9A">
        <w:rPr>
          <w:rFonts w:ascii="Cambria" w:eastAsia="Times New Roman" w:hAnsi="Cambria"/>
          <w:sz w:val="22"/>
        </w:rPr>
        <w:t>, desde que, devidamente justificado por escrito e previamente autorizada pela autoridade competente.</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Arial" w:hAnsi="Cambria" w:cs="Calibri"/>
          <w:color w:val="000000"/>
          <w:sz w:val="22"/>
        </w:rPr>
      </w:pPr>
    </w:p>
    <w:p w:rsidR="002E6C1F" w:rsidRPr="00AF0C9A" w:rsidRDefault="002E6C1F" w:rsidP="002E6C1F">
      <w:pPr>
        <w:widowControl w:val="0"/>
        <w:spacing w:after="0" w:line="240" w:lineRule="auto"/>
        <w:jc w:val="both"/>
        <w:rPr>
          <w:rFonts w:ascii="Cambria" w:eastAsia="Times New Roman" w:hAnsi="Cambria"/>
          <w:bCs/>
          <w:sz w:val="22"/>
          <w:lang w:eastAsia="pt-BR"/>
        </w:rPr>
      </w:pPr>
      <w:r w:rsidRPr="00AF0C9A">
        <w:rPr>
          <w:rFonts w:ascii="Cambria" w:eastAsia="Times New Roman" w:hAnsi="Cambria"/>
          <w:bCs/>
          <w:sz w:val="22"/>
          <w:lang w:eastAsia="pt-BR"/>
        </w:rPr>
        <w:t xml:space="preserve">Para firmeza e validade do pactuado, o presente termo foi lavrado em três vias de igual teor e forma, que, depois de lido e achado em ordem, vai assinado pelos contratantes. </w:t>
      </w:r>
    </w:p>
    <w:p w:rsidR="002E6C1F" w:rsidRPr="00AF0C9A" w:rsidRDefault="002E6C1F" w:rsidP="002E6C1F">
      <w:pPr>
        <w:spacing w:after="0" w:line="240" w:lineRule="auto"/>
        <w:jc w:val="both"/>
        <w:rPr>
          <w:rFonts w:ascii="Cambria" w:eastAsia="Times New Roman" w:hAnsi="Cambria"/>
          <w:b/>
          <w:bCs/>
          <w:sz w:val="22"/>
          <w:lang w:val="x-none" w:eastAsia="x-none"/>
        </w:rPr>
      </w:pPr>
    </w:p>
    <w:p w:rsidR="002E6C1F" w:rsidRPr="00AF0C9A" w:rsidRDefault="002E6C1F" w:rsidP="002E6C1F">
      <w:pPr>
        <w:spacing w:after="0" w:line="240" w:lineRule="auto"/>
        <w:jc w:val="both"/>
        <w:rPr>
          <w:rFonts w:ascii="Cambria" w:eastAsia="Times New Roman" w:hAnsi="Cambria"/>
          <w:b/>
          <w:bCs/>
          <w:color w:val="C00000"/>
          <w:sz w:val="22"/>
          <w:lang w:val="x-none" w:eastAsia="x-none"/>
        </w:rPr>
      </w:pPr>
      <w:r w:rsidRPr="00AF0C9A">
        <w:rPr>
          <w:rFonts w:ascii="Cambria" w:eastAsia="Times New Roman" w:hAnsi="Cambria"/>
          <w:b/>
          <w:bCs/>
          <w:sz w:val="22"/>
          <w:lang w:val="x-none" w:eastAsia="x-none"/>
        </w:rPr>
        <w:t>S</w:t>
      </w:r>
      <w:r w:rsidRPr="00AF0C9A">
        <w:rPr>
          <w:rFonts w:ascii="Cambria" w:eastAsia="Times New Roman" w:hAnsi="Cambria"/>
          <w:b/>
          <w:bCs/>
          <w:sz w:val="22"/>
          <w:lang w:eastAsia="x-none"/>
        </w:rPr>
        <w:t>ão Sebastião do Alto</w:t>
      </w:r>
      <w:r w:rsidRPr="00AF0C9A">
        <w:rPr>
          <w:rFonts w:ascii="Cambria" w:eastAsia="Times New Roman" w:hAnsi="Cambria"/>
          <w:b/>
          <w:bCs/>
          <w:sz w:val="22"/>
          <w:lang w:val="x-none" w:eastAsia="x-none"/>
        </w:rPr>
        <w:t xml:space="preserve">/RJ, </w:t>
      </w:r>
      <w:r w:rsidRPr="00AF0C9A">
        <w:rPr>
          <w:rFonts w:ascii="Cambria" w:eastAsia="Times New Roman" w:hAnsi="Cambria"/>
          <w:b/>
          <w:bCs/>
          <w:color w:val="C00000"/>
          <w:sz w:val="22"/>
          <w:lang w:val="x-none" w:eastAsia="x-none"/>
        </w:rPr>
        <w:t>XX/XX/XXXX.</w:t>
      </w:r>
    </w:p>
    <w:p w:rsidR="002E6C1F" w:rsidRPr="00AF0C9A" w:rsidRDefault="002E6C1F" w:rsidP="002E6C1F">
      <w:pPr>
        <w:spacing w:after="0" w:line="240" w:lineRule="auto"/>
        <w:jc w:val="both"/>
        <w:rPr>
          <w:rFonts w:ascii="Cambria" w:eastAsia="Times New Roman" w:hAnsi="Cambria"/>
          <w:b/>
          <w:bCs/>
          <w:sz w:val="22"/>
          <w:lang w:val="x-none" w:eastAsia="x-none"/>
        </w:rPr>
      </w:pPr>
    </w:p>
    <w:p w:rsidR="002E6C1F" w:rsidRPr="00AF0C9A" w:rsidRDefault="002E6C1F" w:rsidP="002E6C1F">
      <w:pPr>
        <w:spacing w:after="0" w:line="240" w:lineRule="auto"/>
        <w:jc w:val="both"/>
        <w:rPr>
          <w:rFonts w:ascii="Cambria" w:eastAsia="Times New Roman" w:hAnsi="Cambria"/>
          <w:b/>
          <w:bCs/>
          <w:sz w:val="22"/>
          <w:lang w:val="x-none" w:eastAsia="x-none"/>
        </w:rPr>
      </w:pPr>
      <w:r w:rsidRPr="00AF0C9A">
        <w:rPr>
          <w:rFonts w:ascii="Cambria" w:eastAsia="Times New Roman" w:hAnsi="Cambria"/>
          <w:b/>
          <w:bCs/>
          <w:sz w:val="22"/>
          <w:lang w:val="x-none" w:eastAsia="x-none"/>
        </w:rPr>
        <w:t xml:space="preserve">_______________________________           </w:t>
      </w:r>
    </w:p>
    <w:p w:rsidR="002E6C1F" w:rsidRPr="00AF0C9A" w:rsidRDefault="002E6C1F" w:rsidP="002E6C1F">
      <w:pPr>
        <w:spacing w:after="0" w:line="240" w:lineRule="auto"/>
        <w:jc w:val="both"/>
        <w:rPr>
          <w:rFonts w:ascii="Cambria" w:eastAsia="Times New Roman" w:hAnsi="Cambria"/>
          <w:b/>
          <w:bCs/>
          <w:sz w:val="22"/>
          <w:lang w:val="x-none" w:eastAsia="x-none"/>
        </w:rPr>
      </w:pPr>
      <w:r w:rsidRPr="00AF0C9A">
        <w:rPr>
          <w:rFonts w:ascii="Cambria" w:eastAsia="Times New Roman" w:hAnsi="Cambria"/>
          <w:b/>
          <w:bCs/>
          <w:sz w:val="22"/>
          <w:lang w:val="x-none" w:eastAsia="x-none"/>
        </w:rPr>
        <w:t>CONTRATANTE</w:t>
      </w:r>
    </w:p>
    <w:p w:rsidR="002E6C1F" w:rsidRPr="00AF0C9A" w:rsidRDefault="002E6C1F" w:rsidP="002E6C1F">
      <w:pPr>
        <w:spacing w:after="0" w:line="240" w:lineRule="auto"/>
        <w:jc w:val="both"/>
        <w:rPr>
          <w:rFonts w:ascii="Cambria" w:eastAsia="Times New Roman" w:hAnsi="Cambria"/>
          <w:b/>
          <w:bCs/>
          <w:sz w:val="22"/>
          <w:lang w:val="x-none" w:eastAsia="x-none"/>
        </w:rPr>
      </w:pPr>
      <w:r w:rsidRPr="00AF0C9A">
        <w:rPr>
          <w:rFonts w:ascii="Cambria" w:eastAsia="Times New Roman" w:hAnsi="Cambria"/>
          <w:b/>
          <w:bCs/>
          <w:sz w:val="22"/>
          <w:lang w:val="x-none" w:eastAsia="x-none"/>
        </w:rPr>
        <w:t>MUNICÍPIO DE S</w:t>
      </w:r>
      <w:r w:rsidRPr="00AF0C9A">
        <w:rPr>
          <w:rFonts w:ascii="Cambria" w:eastAsia="Times New Roman" w:hAnsi="Cambria"/>
          <w:b/>
          <w:bCs/>
          <w:sz w:val="22"/>
          <w:lang w:eastAsia="x-none"/>
        </w:rPr>
        <w:t>ÃO SEBASTIÃO DO ALTO</w:t>
      </w:r>
      <w:r w:rsidRPr="00AF0C9A">
        <w:rPr>
          <w:rFonts w:ascii="Cambria" w:eastAsia="Times New Roman" w:hAnsi="Cambria"/>
          <w:b/>
          <w:bCs/>
          <w:sz w:val="22"/>
          <w:lang w:val="x-none" w:eastAsia="x-none"/>
        </w:rPr>
        <w:t>/RJ</w:t>
      </w:r>
    </w:p>
    <w:p w:rsidR="002E6C1F" w:rsidRPr="00AF0C9A" w:rsidRDefault="002E6C1F" w:rsidP="002E6C1F">
      <w:pPr>
        <w:spacing w:after="0" w:line="240" w:lineRule="auto"/>
        <w:jc w:val="both"/>
        <w:rPr>
          <w:rFonts w:ascii="Cambria" w:eastAsia="Times New Roman" w:hAnsi="Cambria"/>
          <w:b/>
          <w:bCs/>
          <w:sz w:val="22"/>
          <w:lang w:val="x-none" w:eastAsia="x-none"/>
        </w:rPr>
      </w:pPr>
      <w:r w:rsidRPr="00AF0C9A">
        <w:rPr>
          <w:rFonts w:ascii="Cambria" w:eastAsia="Times New Roman" w:hAnsi="Cambria"/>
          <w:b/>
          <w:bCs/>
          <w:sz w:val="22"/>
          <w:lang w:val="x-none" w:eastAsia="x-none"/>
        </w:rPr>
        <w:t xml:space="preserve">_______________________________           </w:t>
      </w:r>
    </w:p>
    <w:p w:rsidR="002E6C1F" w:rsidRPr="00AF0C9A" w:rsidRDefault="002E6C1F" w:rsidP="002E6C1F">
      <w:pPr>
        <w:spacing w:after="0" w:line="240" w:lineRule="auto"/>
        <w:jc w:val="both"/>
        <w:rPr>
          <w:rFonts w:ascii="Cambria" w:eastAsia="Times New Roman" w:hAnsi="Cambria"/>
          <w:b/>
          <w:bCs/>
          <w:sz w:val="22"/>
          <w:lang w:val="x-none" w:eastAsia="x-none"/>
        </w:rPr>
      </w:pPr>
      <w:r w:rsidRPr="00AF0C9A">
        <w:rPr>
          <w:rFonts w:ascii="Cambria" w:eastAsia="Times New Roman" w:hAnsi="Cambria"/>
          <w:b/>
          <w:bCs/>
          <w:sz w:val="22"/>
          <w:lang w:val="x-none" w:eastAsia="x-none"/>
        </w:rPr>
        <w:t>CONTRATADA</w:t>
      </w:r>
    </w:p>
    <w:p w:rsidR="002E6C1F" w:rsidRPr="00AF0C9A" w:rsidRDefault="002E6C1F" w:rsidP="002E6C1F">
      <w:pPr>
        <w:spacing w:after="0" w:line="240" w:lineRule="auto"/>
        <w:jc w:val="both"/>
        <w:rPr>
          <w:rFonts w:ascii="Cambria" w:eastAsia="Times New Roman" w:hAnsi="Cambria"/>
          <w:b/>
          <w:bCs/>
          <w:color w:val="C00000"/>
          <w:sz w:val="22"/>
          <w:lang w:val="x-none" w:eastAsia="x-none"/>
        </w:rPr>
      </w:pPr>
      <w:r w:rsidRPr="00AF0C9A">
        <w:rPr>
          <w:rFonts w:ascii="Cambria" w:eastAsia="Times New Roman" w:hAnsi="Cambria"/>
          <w:b/>
          <w:bCs/>
          <w:color w:val="C00000"/>
          <w:sz w:val="22"/>
          <w:lang w:val="x-none" w:eastAsia="x-none"/>
        </w:rPr>
        <w:t>XXXXXXXXXXXXXXXXXXXX</w:t>
      </w:r>
    </w:p>
    <w:p w:rsidR="002E6C1F" w:rsidRPr="00AF0C9A" w:rsidRDefault="002E6C1F" w:rsidP="002E6C1F">
      <w:pPr>
        <w:spacing w:after="0" w:line="240" w:lineRule="auto"/>
        <w:jc w:val="both"/>
        <w:rPr>
          <w:rFonts w:ascii="Cambria" w:eastAsia="Times New Roman" w:hAnsi="Cambria"/>
          <w:b/>
          <w:bCs/>
          <w:sz w:val="22"/>
          <w:lang w:val="x-none" w:eastAsia="x-none"/>
        </w:rPr>
      </w:pPr>
      <w:r w:rsidRPr="00AF0C9A">
        <w:rPr>
          <w:rFonts w:ascii="Cambria" w:eastAsia="Times New Roman" w:hAnsi="Cambria"/>
          <w:b/>
          <w:bCs/>
          <w:sz w:val="22"/>
          <w:lang w:val="x-none" w:eastAsia="x-none"/>
        </w:rPr>
        <w:t xml:space="preserve">_______________________________           </w:t>
      </w:r>
    </w:p>
    <w:p w:rsidR="002E6C1F" w:rsidRPr="00AF0C9A" w:rsidRDefault="002E6C1F" w:rsidP="002E6C1F">
      <w:pPr>
        <w:spacing w:after="0" w:line="240" w:lineRule="auto"/>
        <w:jc w:val="both"/>
        <w:rPr>
          <w:rFonts w:ascii="Cambria" w:eastAsia="Times New Roman" w:hAnsi="Cambria"/>
          <w:b/>
          <w:bCs/>
          <w:sz w:val="22"/>
          <w:lang w:val="x-none" w:eastAsia="x-none"/>
        </w:rPr>
      </w:pPr>
      <w:r w:rsidRPr="00AF0C9A">
        <w:rPr>
          <w:rFonts w:ascii="Cambria" w:eastAsia="Times New Roman" w:hAnsi="Cambria"/>
          <w:b/>
          <w:bCs/>
          <w:sz w:val="22"/>
          <w:lang w:val="x-none" w:eastAsia="x-none"/>
        </w:rPr>
        <w:t>TESTEMUNHA:</w:t>
      </w:r>
    </w:p>
    <w:p w:rsidR="002E6C1F" w:rsidRPr="00AF0C9A" w:rsidRDefault="002E6C1F" w:rsidP="002E6C1F">
      <w:pPr>
        <w:spacing w:after="0" w:line="240" w:lineRule="auto"/>
        <w:jc w:val="both"/>
        <w:rPr>
          <w:rFonts w:ascii="Cambria" w:eastAsia="Times New Roman" w:hAnsi="Cambria"/>
          <w:b/>
          <w:bCs/>
          <w:sz w:val="22"/>
          <w:lang w:val="x-none" w:eastAsia="x-none"/>
        </w:rPr>
      </w:pPr>
    </w:p>
    <w:p w:rsidR="002E6C1F" w:rsidRPr="00AF0C9A" w:rsidRDefault="002E6C1F" w:rsidP="002E6C1F">
      <w:pPr>
        <w:spacing w:after="0" w:line="240" w:lineRule="auto"/>
        <w:jc w:val="both"/>
        <w:rPr>
          <w:rFonts w:ascii="Cambria" w:eastAsia="Times New Roman" w:hAnsi="Cambria"/>
          <w:b/>
          <w:bCs/>
          <w:sz w:val="22"/>
          <w:lang w:val="x-none" w:eastAsia="x-none"/>
        </w:rPr>
      </w:pPr>
      <w:r w:rsidRPr="00AF0C9A">
        <w:rPr>
          <w:rFonts w:ascii="Cambria" w:eastAsia="Times New Roman" w:hAnsi="Cambria"/>
          <w:b/>
          <w:bCs/>
          <w:sz w:val="22"/>
          <w:lang w:val="x-none" w:eastAsia="x-none"/>
        </w:rPr>
        <w:t xml:space="preserve">_______________________________           </w:t>
      </w:r>
    </w:p>
    <w:p w:rsidR="002E6C1F" w:rsidRPr="00AF0C9A" w:rsidRDefault="002E6C1F" w:rsidP="002E6C1F">
      <w:pPr>
        <w:spacing w:after="0" w:line="240" w:lineRule="auto"/>
        <w:jc w:val="both"/>
        <w:rPr>
          <w:rFonts w:ascii="Cambria" w:eastAsia="Times New Roman" w:hAnsi="Cambria"/>
          <w:b/>
          <w:bCs/>
          <w:sz w:val="22"/>
          <w:lang w:val="x-none" w:eastAsia="x-none"/>
        </w:rPr>
      </w:pPr>
      <w:r w:rsidRPr="00AF0C9A">
        <w:rPr>
          <w:rFonts w:ascii="Cambria" w:eastAsia="Times New Roman" w:hAnsi="Cambria"/>
          <w:b/>
          <w:bCs/>
          <w:sz w:val="22"/>
          <w:lang w:val="x-none" w:eastAsia="x-none"/>
        </w:rPr>
        <w:t>TESTEMUNHA:</w:t>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b/>
          <w:sz w:val="22"/>
        </w:rPr>
      </w:pPr>
      <w:r w:rsidRPr="00AF0C9A">
        <w:rPr>
          <w:rFonts w:ascii="Cambria" w:eastAsia="Arial" w:hAnsi="Cambria" w:cs="Calibri"/>
          <w:b/>
          <w:color w:val="000000"/>
          <w:sz w:val="22"/>
        </w:rPr>
        <w:tab/>
      </w:r>
      <w:r w:rsidRPr="00AF0C9A">
        <w:rPr>
          <w:rFonts w:ascii="Cambria" w:eastAsia="Arial" w:hAnsi="Cambria" w:cs="Calibri"/>
          <w:b/>
          <w:color w:val="000000"/>
          <w:sz w:val="22"/>
        </w:rPr>
        <w:tab/>
      </w:r>
    </w:p>
    <w:p w:rsidR="002E6C1F" w:rsidRPr="00AF0C9A" w:rsidRDefault="002E6C1F" w:rsidP="002E6C1F">
      <w:pPr>
        <w:overflowPunct w:val="0"/>
        <w:autoSpaceDE w:val="0"/>
        <w:autoSpaceDN w:val="0"/>
        <w:adjustRightInd w:val="0"/>
        <w:spacing w:after="0" w:line="240" w:lineRule="auto"/>
        <w:jc w:val="both"/>
        <w:textAlignment w:val="baseline"/>
        <w:rPr>
          <w:rFonts w:ascii="Cambria" w:eastAsia="Times New Roman" w:hAnsi="Cambria"/>
          <w:sz w:val="22"/>
        </w:rPr>
      </w:pPr>
    </w:p>
    <w:p w:rsidR="002E6C1F" w:rsidRPr="00AF0C9A" w:rsidRDefault="002E6C1F" w:rsidP="002E6C1F">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2E6C1F" w:rsidRPr="00AF0C9A" w:rsidRDefault="002E6C1F" w:rsidP="002E6C1F"/>
    <w:p w:rsidR="002E6C1F" w:rsidRDefault="002E6C1F"/>
    <w:sectPr w:rsidR="002E6C1F" w:rsidSect="002E6C1F">
      <w:headerReference w:type="default" r:id="rId14"/>
      <w:footerReference w:type="even" r:id="rId15"/>
      <w:footerReference w:type="default" r:id="rId16"/>
      <w:pgSz w:w="11907" w:h="16840" w:code="9"/>
      <w:pgMar w:top="1701" w:right="1134" w:bottom="709" w:left="1800" w:header="426" w:footer="543"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39FF" w:rsidRDefault="00CC39FF" w:rsidP="002E6C1F">
      <w:pPr>
        <w:spacing w:after="0" w:line="240" w:lineRule="auto"/>
      </w:pPr>
      <w:r>
        <w:separator/>
      </w:r>
    </w:p>
  </w:endnote>
  <w:endnote w:type="continuationSeparator" w:id="0">
    <w:p w:rsidR="00CC39FF" w:rsidRDefault="00CC39FF" w:rsidP="002E6C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W1)">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merigo BT">
    <w:charset w:val="00"/>
    <w:family w:val="swiss"/>
    <w:pitch w:val="variable"/>
    <w:sig w:usb0="00000003" w:usb1="00000000" w:usb2="00000000" w:usb3="00000000" w:csb0="00000001" w:csb1="00000000"/>
  </w:font>
  <w:font w:name="Ecofont_Spranq_eco_Sans">
    <w:altName w:val="Calibri"/>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Calibri-Identity-H">
    <w:panose1 w:val="00000000000000000000"/>
    <w:charset w:val="00"/>
    <w:family w:val="auto"/>
    <w:notTrueType/>
    <w:pitch w:val="default"/>
    <w:sig w:usb0="00000003" w:usb1="00000000" w:usb2="00000000" w:usb3="00000000" w:csb0="00000001" w:csb1="00000000"/>
  </w:font>
  <w:font w:name="Calibri-Bold-Identity-H">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39FF" w:rsidRDefault="00CC39FF">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CC39FF" w:rsidRDefault="00CC39FF">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39FF" w:rsidRDefault="00CC39FF">
    <w:pPr>
      <w:pStyle w:val="Rodap"/>
      <w:framePr w:wrap="around" w:vAnchor="text" w:hAnchor="margin" w:xAlign="center" w:y="1"/>
      <w:rPr>
        <w:rStyle w:val="Nmerodepgina"/>
        <w:sz w:val="16"/>
      </w:rPr>
    </w:pPr>
    <w:r>
      <w:rPr>
        <w:rStyle w:val="Nmerodepgina"/>
        <w:sz w:val="16"/>
      </w:rPr>
      <w:fldChar w:fldCharType="begin"/>
    </w:r>
    <w:r>
      <w:rPr>
        <w:rStyle w:val="Nmerodepgina"/>
        <w:sz w:val="16"/>
      </w:rPr>
      <w:instrText xml:space="preserve">PAGE  </w:instrText>
    </w:r>
    <w:r>
      <w:rPr>
        <w:rStyle w:val="Nmerodepgina"/>
        <w:sz w:val="16"/>
      </w:rPr>
      <w:fldChar w:fldCharType="separate"/>
    </w:r>
    <w:r w:rsidR="00A5476D">
      <w:rPr>
        <w:rStyle w:val="Nmerodepgina"/>
        <w:noProof/>
        <w:sz w:val="16"/>
      </w:rPr>
      <w:t>47</w:t>
    </w:r>
    <w:r>
      <w:rPr>
        <w:rStyle w:val="Nmerodepgina"/>
        <w:sz w:val="16"/>
      </w:rPr>
      <w:fldChar w:fldCharType="end"/>
    </w:r>
  </w:p>
  <w:p w:rsidR="00CC39FF" w:rsidRDefault="00CC39FF" w:rsidP="002E6C1F">
    <w:pPr>
      <w:pStyle w:val="Rodap"/>
      <w:tabs>
        <w:tab w:val="clear" w:pos="8838"/>
        <w:tab w:val="right" w:pos="8222"/>
      </w:tabs>
      <w:jc w:val="center"/>
      <w:rPr>
        <w:rFonts w:ascii="Arial" w:hAnsi="Arial"/>
        <w:sz w:val="12"/>
      </w:rPr>
    </w:pPr>
  </w:p>
  <w:p w:rsidR="00CC39FF" w:rsidRPr="00F22BC0" w:rsidRDefault="00CC39FF" w:rsidP="002E6C1F">
    <w:pPr>
      <w:pStyle w:val="Rodap"/>
      <w:tabs>
        <w:tab w:val="clear" w:pos="8838"/>
        <w:tab w:val="right" w:pos="8222"/>
      </w:tabs>
      <w:jc w:val="center"/>
      <w:rPr>
        <w:rFonts w:ascii="Arial" w:hAnsi="Arial"/>
        <w:i/>
        <w:sz w:val="14"/>
      </w:rPr>
    </w:pPr>
    <w:r w:rsidRPr="00F22BC0">
      <w:rPr>
        <w:rFonts w:ascii="Arial" w:hAnsi="Arial"/>
        <w:i/>
        <w:sz w:val="14"/>
      </w:rPr>
      <w:t xml:space="preserve">R: DR. JÚLIO VIEITAS, 88, CENTRO, S </w:t>
    </w:r>
    <w:proofErr w:type="spellStart"/>
    <w:r w:rsidRPr="00F22BC0">
      <w:rPr>
        <w:rFonts w:ascii="Arial" w:hAnsi="Arial"/>
        <w:i/>
        <w:sz w:val="14"/>
      </w:rPr>
      <w:t>S</w:t>
    </w:r>
    <w:proofErr w:type="spellEnd"/>
    <w:r w:rsidRPr="00F22BC0">
      <w:rPr>
        <w:rFonts w:ascii="Arial" w:hAnsi="Arial"/>
        <w:i/>
        <w:sz w:val="14"/>
      </w:rPr>
      <w:t>. DO ALTO TEL: 022-25591107 / 25591160 – CEP 28.550-</w:t>
    </w:r>
    <w:proofErr w:type="gramStart"/>
    <w:r w:rsidRPr="00F22BC0">
      <w:rPr>
        <w:rFonts w:ascii="Arial" w:hAnsi="Arial"/>
        <w:i/>
        <w:sz w:val="14"/>
      </w:rPr>
      <w:t>000</w:t>
    </w:r>
    <w:proofErr w:type="gram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39FF" w:rsidRDefault="00CC39FF" w:rsidP="002E6C1F">
      <w:pPr>
        <w:spacing w:after="0" w:line="240" w:lineRule="auto"/>
      </w:pPr>
      <w:r>
        <w:separator/>
      </w:r>
    </w:p>
  </w:footnote>
  <w:footnote w:type="continuationSeparator" w:id="0">
    <w:p w:rsidR="00CC39FF" w:rsidRDefault="00CC39FF" w:rsidP="002E6C1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00" w:type="dxa"/>
      <w:tblLayout w:type="fixed"/>
      <w:tblCellMar>
        <w:left w:w="70" w:type="dxa"/>
        <w:right w:w="70" w:type="dxa"/>
      </w:tblCellMar>
      <w:tblLook w:val="0000" w:firstRow="0" w:lastRow="0" w:firstColumn="0" w:lastColumn="0" w:noHBand="0" w:noVBand="0"/>
    </w:tblPr>
    <w:tblGrid>
      <w:gridCol w:w="1400"/>
      <w:gridCol w:w="8000"/>
    </w:tblGrid>
    <w:tr w:rsidR="00CC39FF" w:rsidRPr="00D82DE7">
      <w:tblPrEx>
        <w:tblCellMar>
          <w:top w:w="0" w:type="dxa"/>
          <w:bottom w:w="0" w:type="dxa"/>
        </w:tblCellMar>
      </w:tblPrEx>
      <w:tc>
        <w:tcPr>
          <w:tcW w:w="1400" w:type="dxa"/>
        </w:tcPr>
        <w:p w:rsidR="00CC39FF" w:rsidRPr="00D82DE7" w:rsidRDefault="00CC39FF" w:rsidP="002E6C1F">
          <w:pPr>
            <w:pStyle w:val="Cabealho"/>
            <w:jc w:val="center"/>
            <w:rPr>
              <w:rFonts w:ascii="Arial" w:hAnsi="Arial" w:cs="Arial"/>
              <w:b/>
            </w:rPr>
          </w:pPr>
          <w:r>
            <w:rPr>
              <w:rFonts w:ascii="Arial" w:hAnsi="Arial" w:cs="Arial"/>
              <w:b/>
              <w:noProof/>
              <w:lang w:eastAsia="pt-BR"/>
            </w:rPr>
            <w:drawing>
              <wp:inline distT="0" distB="0" distL="0" distR="0" wp14:anchorId="6F9FBDA1" wp14:editId="5E3AC425">
                <wp:extent cx="488950" cy="574040"/>
                <wp:effectExtent l="0" t="0" r="635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8950" cy="574040"/>
                        </a:xfrm>
                        <a:prstGeom prst="rect">
                          <a:avLst/>
                        </a:prstGeom>
                        <a:noFill/>
                        <a:ln>
                          <a:noFill/>
                        </a:ln>
                      </pic:spPr>
                    </pic:pic>
                  </a:graphicData>
                </a:graphic>
              </wp:inline>
            </w:drawing>
          </w:r>
        </w:p>
      </w:tc>
      <w:tc>
        <w:tcPr>
          <w:tcW w:w="8000" w:type="dxa"/>
        </w:tcPr>
        <w:p w:rsidR="00CC39FF" w:rsidRPr="00D82DE7" w:rsidRDefault="00CC39FF" w:rsidP="002E6C1F">
          <w:pPr>
            <w:pStyle w:val="Cabealho"/>
            <w:rPr>
              <w:rFonts w:ascii="Arial" w:hAnsi="Arial" w:cs="Arial"/>
              <w:b/>
            </w:rPr>
          </w:pPr>
        </w:p>
        <w:p w:rsidR="00CC39FF" w:rsidRPr="00DF27A0" w:rsidRDefault="00CC39FF" w:rsidP="002E6C1F">
          <w:pPr>
            <w:pStyle w:val="Cabealho"/>
            <w:rPr>
              <w:rFonts w:ascii="Arial" w:hAnsi="Arial" w:cs="Arial"/>
              <w:b/>
              <w:i/>
              <w:sz w:val="18"/>
            </w:rPr>
          </w:pPr>
          <w:r w:rsidRPr="00DF27A0">
            <w:rPr>
              <w:rFonts w:ascii="Arial" w:hAnsi="Arial" w:cs="Arial"/>
              <w:b/>
              <w:i/>
              <w:sz w:val="18"/>
            </w:rPr>
            <w:t>PREFEITURA MUNICIPAL DE SÃO SEBASTIÃO DO ALTO</w:t>
          </w:r>
        </w:p>
        <w:p w:rsidR="00CC39FF" w:rsidRPr="00F22BC0" w:rsidRDefault="00CC39FF" w:rsidP="002E6C1F">
          <w:pPr>
            <w:pStyle w:val="Cabealho"/>
            <w:rPr>
              <w:rFonts w:ascii="Arial" w:hAnsi="Arial" w:cs="Arial"/>
              <w:b/>
              <w:i/>
              <w:sz w:val="18"/>
            </w:rPr>
          </w:pPr>
          <w:r w:rsidRPr="00DF27A0">
            <w:rPr>
              <w:rFonts w:ascii="Arial" w:hAnsi="Arial" w:cs="Arial"/>
              <w:b/>
              <w:i/>
              <w:sz w:val="18"/>
            </w:rPr>
            <w:t>ESTADO DO RIO DE JANEIRO</w:t>
          </w:r>
        </w:p>
        <w:p w:rsidR="00CC39FF" w:rsidRPr="00D82DE7" w:rsidRDefault="00CC39FF" w:rsidP="002E6C1F">
          <w:pPr>
            <w:pStyle w:val="Cabealho"/>
            <w:rPr>
              <w:rFonts w:ascii="Arial" w:hAnsi="Arial" w:cs="Arial"/>
              <w:b/>
            </w:rPr>
          </w:pPr>
        </w:p>
      </w:tc>
    </w:tr>
  </w:tbl>
  <w:p w:rsidR="00CC39FF" w:rsidRDefault="00CC39FF" w:rsidP="002E6C1F">
    <w:pPr>
      <w:rPr>
        <w:rFonts w:ascii="Cambria" w:hAnsi="Cambria"/>
        <w:b/>
        <w:sz w:val="24"/>
        <w:szCs w:val="24"/>
      </w:rPr>
    </w:pPr>
  </w:p>
  <w:p w:rsidR="00CC39FF" w:rsidRPr="00C27099" w:rsidRDefault="00CC39FF" w:rsidP="002E6C1F">
    <w:pPr>
      <w:spacing w:line="240" w:lineRule="auto"/>
      <w:jc w:val="both"/>
      <w:rPr>
        <w:rFonts w:ascii="Cambria" w:hAnsi="Cambria"/>
        <w:b/>
        <w:sz w:val="24"/>
        <w:szCs w:val="24"/>
      </w:rPr>
    </w:pPr>
    <w:r>
      <w:rPr>
        <w:rFonts w:ascii="Cambria" w:hAnsi="Cambria"/>
        <w:b/>
        <w:sz w:val="24"/>
        <w:szCs w:val="24"/>
      </w:rPr>
      <w:t>PREGÃO 21/2022</w:t>
    </w:r>
  </w:p>
  <w:p w:rsidR="00CC39FF" w:rsidRPr="00C27099" w:rsidRDefault="00CC39FF" w:rsidP="002E6C1F">
    <w:pPr>
      <w:spacing w:line="240" w:lineRule="auto"/>
      <w:rPr>
        <w:rFonts w:ascii="Cambria" w:hAnsi="Cambria"/>
        <w:b/>
        <w:sz w:val="24"/>
        <w:szCs w:val="24"/>
      </w:rPr>
    </w:pPr>
    <w:r w:rsidRPr="00C27099">
      <w:rPr>
        <w:rFonts w:ascii="Cambria" w:hAnsi="Cambria"/>
        <w:b/>
        <w:sz w:val="24"/>
        <w:szCs w:val="24"/>
      </w:rPr>
      <w:t>PREGÃO ELETRÔNICO</w:t>
    </w:r>
  </w:p>
  <w:p w:rsidR="00CC39FF" w:rsidRPr="002E6C1F" w:rsidRDefault="00CC39FF" w:rsidP="002E6C1F">
    <w:pPr>
      <w:spacing w:line="240" w:lineRule="auto"/>
      <w:rPr>
        <w:rFonts w:ascii="Cambria" w:hAnsi="Cambria"/>
        <w:b/>
        <w:sz w:val="24"/>
        <w:szCs w:val="24"/>
      </w:rPr>
    </w:pPr>
    <w:r w:rsidRPr="00C27099">
      <w:rPr>
        <w:rFonts w:ascii="Cambria" w:hAnsi="Cambria"/>
        <w:sz w:val="24"/>
        <w:szCs w:val="24"/>
      </w:rPr>
      <w:t xml:space="preserve">PROCESSO ADMINISTRATIVO </w:t>
    </w:r>
    <w:r>
      <w:rPr>
        <w:rFonts w:ascii="Cambria" w:hAnsi="Cambria"/>
        <w:sz w:val="24"/>
        <w:szCs w:val="24"/>
      </w:rPr>
      <w:t>4219/2021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A5844"/>
    <w:multiLevelType w:val="hybridMultilevel"/>
    <w:tmpl w:val="E3CE1B92"/>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nsid w:val="01C63BF5"/>
    <w:multiLevelType w:val="hybridMultilevel"/>
    <w:tmpl w:val="B06CB80C"/>
    <w:lvl w:ilvl="0" w:tplc="0416000D">
      <w:start w:val="1"/>
      <w:numFmt w:val="bullet"/>
      <w:lvlText w:val=""/>
      <w:lvlJc w:val="left"/>
      <w:pPr>
        <w:ind w:left="1080" w:hanging="360"/>
      </w:pPr>
      <w:rPr>
        <w:rFonts w:ascii="Wingdings" w:hAnsi="Wingdings"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2">
    <w:nsid w:val="03243772"/>
    <w:multiLevelType w:val="hybridMultilevel"/>
    <w:tmpl w:val="A6D0FA00"/>
    <w:lvl w:ilvl="0" w:tplc="0416000D">
      <w:start w:val="1"/>
      <w:numFmt w:val="bullet"/>
      <w:lvlText w:val=""/>
      <w:lvlJc w:val="left"/>
      <w:pPr>
        <w:ind w:left="786"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nsid w:val="099267C2"/>
    <w:multiLevelType w:val="hybridMultilevel"/>
    <w:tmpl w:val="14403CBE"/>
    <w:lvl w:ilvl="0" w:tplc="0416000D">
      <w:start w:val="1"/>
      <w:numFmt w:val="bullet"/>
      <w:lvlText w:val=""/>
      <w:lvlJc w:val="left"/>
      <w:pPr>
        <w:ind w:left="1080" w:hanging="360"/>
      </w:pPr>
      <w:rPr>
        <w:rFonts w:ascii="Wingdings" w:hAnsi="Wingdings"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4">
    <w:nsid w:val="0EE4646C"/>
    <w:multiLevelType w:val="hybridMultilevel"/>
    <w:tmpl w:val="BDA88582"/>
    <w:lvl w:ilvl="0" w:tplc="0416000D">
      <w:start w:val="1"/>
      <w:numFmt w:val="bullet"/>
      <w:lvlText w:val=""/>
      <w:lvlJc w:val="left"/>
      <w:pPr>
        <w:ind w:left="1146" w:hanging="360"/>
      </w:pPr>
      <w:rPr>
        <w:rFonts w:ascii="Wingdings" w:hAnsi="Wingdings" w:hint="default"/>
      </w:rPr>
    </w:lvl>
    <w:lvl w:ilvl="1" w:tplc="04160003" w:tentative="1">
      <w:start w:val="1"/>
      <w:numFmt w:val="bullet"/>
      <w:lvlText w:val="o"/>
      <w:lvlJc w:val="left"/>
      <w:pPr>
        <w:ind w:left="1866" w:hanging="360"/>
      </w:pPr>
      <w:rPr>
        <w:rFonts w:ascii="Courier New" w:hAnsi="Courier New" w:cs="Courier New" w:hint="default"/>
      </w:rPr>
    </w:lvl>
    <w:lvl w:ilvl="2" w:tplc="04160005" w:tentative="1">
      <w:start w:val="1"/>
      <w:numFmt w:val="bullet"/>
      <w:lvlText w:val=""/>
      <w:lvlJc w:val="left"/>
      <w:pPr>
        <w:ind w:left="2586" w:hanging="360"/>
      </w:pPr>
      <w:rPr>
        <w:rFonts w:ascii="Wingdings" w:hAnsi="Wingdings" w:hint="default"/>
      </w:rPr>
    </w:lvl>
    <w:lvl w:ilvl="3" w:tplc="04160001" w:tentative="1">
      <w:start w:val="1"/>
      <w:numFmt w:val="bullet"/>
      <w:lvlText w:val=""/>
      <w:lvlJc w:val="left"/>
      <w:pPr>
        <w:ind w:left="3306" w:hanging="360"/>
      </w:pPr>
      <w:rPr>
        <w:rFonts w:ascii="Symbol" w:hAnsi="Symbol" w:hint="default"/>
      </w:rPr>
    </w:lvl>
    <w:lvl w:ilvl="4" w:tplc="04160003" w:tentative="1">
      <w:start w:val="1"/>
      <w:numFmt w:val="bullet"/>
      <w:lvlText w:val="o"/>
      <w:lvlJc w:val="left"/>
      <w:pPr>
        <w:ind w:left="4026" w:hanging="360"/>
      </w:pPr>
      <w:rPr>
        <w:rFonts w:ascii="Courier New" w:hAnsi="Courier New" w:cs="Courier New" w:hint="default"/>
      </w:rPr>
    </w:lvl>
    <w:lvl w:ilvl="5" w:tplc="04160005" w:tentative="1">
      <w:start w:val="1"/>
      <w:numFmt w:val="bullet"/>
      <w:lvlText w:val=""/>
      <w:lvlJc w:val="left"/>
      <w:pPr>
        <w:ind w:left="4746" w:hanging="360"/>
      </w:pPr>
      <w:rPr>
        <w:rFonts w:ascii="Wingdings" w:hAnsi="Wingdings" w:hint="default"/>
      </w:rPr>
    </w:lvl>
    <w:lvl w:ilvl="6" w:tplc="04160001" w:tentative="1">
      <w:start w:val="1"/>
      <w:numFmt w:val="bullet"/>
      <w:lvlText w:val=""/>
      <w:lvlJc w:val="left"/>
      <w:pPr>
        <w:ind w:left="5466" w:hanging="360"/>
      </w:pPr>
      <w:rPr>
        <w:rFonts w:ascii="Symbol" w:hAnsi="Symbol" w:hint="default"/>
      </w:rPr>
    </w:lvl>
    <w:lvl w:ilvl="7" w:tplc="04160003" w:tentative="1">
      <w:start w:val="1"/>
      <w:numFmt w:val="bullet"/>
      <w:lvlText w:val="o"/>
      <w:lvlJc w:val="left"/>
      <w:pPr>
        <w:ind w:left="6186" w:hanging="360"/>
      </w:pPr>
      <w:rPr>
        <w:rFonts w:ascii="Courier New" w:hAnsi="Courier New" w:cs="Courier New" w:hint="default"/>
      </w:rPr>
    </w:lvl>
    <w:lvl w:ilvl="8" w:tplc="04160005" w:tentative="1">
      <w:start w:val="1"/>
      <w:numFmt w:val="bullet"/>
      <w:lvlText w:val=""/>
      <w:lvlJc w:val="left"/>
      <w:pPr>
        <w:ind w:left="6906" w:hanging="360"/>
      </w:pPr>
      <w:rPr>
        <w:rFonts w:ascii="Wingdings" w:hAnsi="Wingdings" w:hint="default"/>
      </w:rPr>
    </w:lvl>
  </w:abstractNum>
  <w:abstractNum w:abstractNumId="5">
    <w:nsid w:val="100F53E6"/>
    <w:multiLevelType w:val="hybridMultilevel"/>
    <w:tmpl w:val="F216D848"/>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nsid w:val="14384FCE"/>
    <w:multiLevelType w:val="hybridMultilevel"/>
    <w:tmpl w:val="DD883CB2"/>
    <w:lvl w:ilvl="0" w:tplc="0416000D">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7">
    <w:nsid w:val="14426569"/>
    <w:multiLevelType w:val="hybridMultilevel"/>
    <w:tmpl w:val="587AD8A4"/>
    <w:lvl w:ilvl="0" w:tplc="0416000D">
      <w:start w:val="1"/>
      <w:numFmt w:val="bullet"/>
      <w:lvlText w:val=""/>
      <w:lvlJc w:val="left"/>
      <w:pPr>
        <w:ind w:left="786"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16B85536"/>
    <w:multiLevelType w:val="hybridMultilevel"/>
    <w:tmpl w:val="665684C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1875005F"/>
    <w:multiLevelType w:val="hybridMultilevel"/>
    <w:tmpl w:val="FA7276B4"/>
    <w:lvl w:ilvl="0" w:tplc="0416000D">
      <w:start w:val="1"/>
      <w:numFmt w:val="bullet"/>
      <w:lvlText w:val=""/>
      <w:lvlJc w:val="left"/>
      <w:pPr>
        <w:ind w:left="786"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1BDE4954"/>
    <w:multiLevelType w:val="hybridMultilevel"/>
    <w:tmpl w:val="A242586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22497937"/>
    <w:multiLevelType w:val="hybridMultilevel"/>
    <w:tmpl w:val="17BE2126"/>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nsid w:val="22706CA4"/>
    <w:multiLevelType w:val="hybridMultilevel"/>
    <w:tmpl w:val="2752BD6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2C5169D6"/>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69B0562"/>
    <w:multiLevelType w:val="hybridMultilevel"/>
    <w:tmpl w:val="4A6C991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37DD5E4A"/>
    <w:multiLevelType w:val="hybridMultilevel"/>
    <w:tmpl w:val="9AAAD3B6"/>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3CF00958"/>
    <w:multiLevelType w:val="hybridMultilevel"/>
    <w:tmpl w:val="26804E28"/>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nsid w:val="3D2155BD"/>
    <w:multiLevelType w:val="hybridMultilevel"/>
    <w:tmpl w:val="F55EE17E"/>
    <w:lvl w:ilvl="0" w:tplc="0416000D">
      <w:start w:val="1"/>
      <w:numFmt w:val="bullet"/>
      <w:lvlText w:val=""/>
      <w:lvlJc w:val="left"/>
      <w:pPr>
        <w:ind w:left="786"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nsid w:val="473F0B5F"/>
    <w:multiLevelType w:val="hybridMultilevel"/>
    <w:tmpl w:val="B5D64C7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nsid w:val="4DAE547F"/>
    <w:multiLevelType w:val="hybridMultilevel"/>
    <w:tmpl w:val="9364F26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4E294BDF"/>
    <w:multiLevelType w:val="hybridMultilevel"/>
    <w:tmpl w:val="ED0EE688"/>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nsid w:val="4F7E5BCB"/>
    <w:multiLevelType w:val="hybridMultilevel"/>
    <w:tmpl w:val="A782A12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2">
    <w:nsid w:val="52DC005A"/>
    <w:multiLevelType w:val="singleLevel"/>
    <w:tmpl w:val="5086BCFC"/>
    <w:lvl w:ilvl="0">
      <w:start w:val="3"/>
      <w:numFmt w:val="decimal"/>
      <w:lvlText w:val="1.%1 "/>
      <w:legacy w:legacy="1" w:legacySpace="0" w:legacyIndent="283"/>
      <w:lvlJc w:val="left"/>
      <w:pPr>
        <w:ind w:left="283" w:hanging="283"/>
      </w:pPr>
      <w:rPr>
        <w:rFonts w:ascii="Arial" w:hAnsi="Arial" w:hint="default"/>
        <w:b w:val="0"/>
        <w:i w:val="0"/>
        <w:color w:val="000000"/>
        <w:sz w:val="24"/>
        <w:u w:val="none"/>
      </w:rPr>
    </w:lvl>
  </w:abstractNum>
  <w:abstractNum w:abstractNumId="23">
    <w:nsid w:val="538E3842"/>
    <w:multiLevelType w:val="singleLevel"/>
    <w:tmpl w:val="EF2885C4"/>
    <w:lvl w:ilvl="0">
      <w:start w:val="3"/>
      <w:numFmt w:val="decimal"/>
      <w:lvlText w:val="3.%1 "/>
      <w:legacy w:legacy="1" w:legacySpace="0" w:legacyIndent="283"/>
      <w:lvlJc w:val="left"/>
      <w:pPr>
        <w:ind w:left="283" w:hanging="283"/>
      </w:pPr>
      <w:rPr>
        <w:rFonts w:ascii="Arial" w:hAnsi="Arial" w:hint="default"/>
        <w:b w:val="0"/>
        <w:i w:val="0"/>
        <w:sz w:val="20"/>
        <w:u w:val="none"/>
      </w:rPr>
    </w:lvl>
  </w:abstractNum>
  <w:abstractNum w:abstractNumId="24">
    <w:nsid w:val="556A1E3A"/>
    <w:multiLevelType w:val="hybridMultilevel"/>
    <w:tmpl w:val="8062D766"/>
    <w:lvl w:ilvl="0" w:tplc="0416000D">
      <w:start w:val="1"/>
      <w:numFmt w:val="bullet"/>
      <w:lvlText w:val=""/>
      <w:lvlJc w:val="left"/>
      <w:pPr>
        <w:ind w:left="786"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nsid w:val="5EB50C75"/>
    <w:multiLevelType w:val="hybridMultilevel"/>
    <w:tmpl w:val="50BA7E36"/>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nsid w:val="65EC5220"/>
    <w:multiLevelType w:val="hybridMultilevel"/>
    <w:tmpl w:val="65E69C22"/>
    <w:lvl w:ilvl="0" w:tplc="0416000F">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7">
    <w:nsid w:val="6C1076AC"/>
    <w:multiLevelType w:val="hybridMultilevel"/>
    <w:tmpl w:val="D9D42CD6"/>
    <w:lvl w:ilvl="0" w:tplc="0416000F">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nsid w:val="70163E59"/>
    <w:multiLevelType w:val="hybridMultilevel"/>
    <w:tmpl w:val="25548442"/>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nsid w:val="70971975"/>
    <w:multiLevelType w:val="hybridMultilevel"/>
    <w:tmpl w:val="82709064"/>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nsid w:val="75AB77C3"/>
    <w:multiLevelType w:val="hybridMultilevel"/>
    <w:tmpl w:val="70A60E8E"/>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1">
    <w:nsid w:val="768D52A9"/>
    <w:multiLevelType w:val="hybridMultilevel"/>
    <w:tmpl w:val="AE6E33BC"/>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2">
    <w:nsid w:val="779F5158"/>
    <w:multiLevelType w:val="hybridMultilevel"/>
    <w:tmpl w:val="ABA2ECAE"/>
    <w:lvl w:ilvl="0" w:tplc="D64A60DE">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3">
    <w:nsid w:val="79A92680"/>
    <w:multiLevelType w:val="hybridMultilevel"/>
    <w:tmpl w:val="4CA609B8"/>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4">
    <w:nsid w:val="7D0865BC"/>
    <w:multiLevelType w:val="hybridMultilevel"/>
    <w:tmpl w:val="53A084C6"/>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22"/>
  </w:num>
  <w:num w:numId="2">
    <w:abstractNumId w:val="23"/>
  </w:num>
  <w:num w:numId="3">
    <w:abstractNumId w:val="10"/>
  </w:num>
  <w:num w:numId="4">
    <w:abstractNumId w:val="6"/>
  </w:num>
  <w:num w:numId="5">
    <w:abstractNumId w:val="15"/>
  </w:num>
  <w:num w:numId="6">
    <w:abstractNumId w:val="3"/>
  </w:num>
  <w:num w:numId="7">
    <w:abstractNumId w:val="34"/>
  </w:num>
  <w:num w:numId="8">
    <w:abstractNumId w:val="1"/>
  </w:num>
  <w:num w:numId="9">
    <w:abstractNumId w:val="30"/>
  </w:num>
  <w:num w:numId="10">
    <w:abstractNumId w:val="5"/>
  </w:num>
  <w:num w:numId="11">
    <w:abstractNumId w:val="25"/>
  </w:num>
  <w:num w:numId="12">
    <w:abstractNumId w:val="29"/>
  </w:num>
  <w:num w:numId="13">
    <w:abstractNumId w:val="20"/>
  </w:num>
  <w:num w:numId="14">
    <w:abstractNumId w:val="7"/>
  </w:num>
  <w:num w:numId="15">
    <w:abstractNumId w:val="17"/>
  </w:num>
  <w:num w:numId="16">
    <w:abstractNumId w:val="24"/>
  </w:num>
  <w:num w:numId="17">
    <w:abstractNumId w:val="4"/>
  </w:num>
  <w:num w:numId="18">
    <w:abstractNumId w:val="2"/>
  </w:num>
  <w:num w:numId="19">
    <w:abstractNumId w:val="9"/>
  </w:num>
  <w:num w:numId="20">
    <w:abstractNumId w:val="33"/>
  </w:num>
  <w:num w:numId="21">
    <w:abstractNumId w:val="16"/>
  </w:num>
  <w:num w:numId="22">
    <w:abstractNumId w:val="12"/>
  </w:num>
  <w:num w:numId="23">
    <w:abstractNumId w:val="0"/>
  </w:num>
  <w:num w:numId="24">
    <w:abstractNumId w:val="28"/>
  </w:num>
  <w:num w:numId="25">
    <w:abstractNumId w:val="11"/>
  </w:num>
  <w:num w:numId="26">
    <w:abstractNumId w:val="8"/>
  </w:num>
  <w:num w:numId="27">
    <w:abstractNumId w:val="31"/>
  </w:num>
  <w:num w:numId="28">
    <w:abstractNumId w:val="14"/>
  </w:num>
  <w:num w:numId="29">
    <w:abstractNumId w:val="19"/>
  </w:num>
  <w:num w:numId="30">
    <w:abstractNumId w:val="13"/>
  </w:num>
  <w:num w:numId="31">
    <w:abstractNumId w:val="27"/>
  </w:num>
  <w:num w:numId="32">
    <w:abstractNumId w:val="21"/>
  </w:num>
  <w:num w:numId="33">
    <w:abstractNumId w:val="26"/>
  </w:num>
  <w:num w:numId="34">
    <w:abstractNumId w:val="18"/>
  </w:num>
  <w:num w:numId="3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6C1F"/>
    <w:rsid w:val="00164147"/>
    <w:rsid w:val="002E6C1F"/>
    <w:rsid w:val="003F0948"/>
    <w:rsid w:val="004923B8"/>
    <w:rsid w:val="00701B85"/>
    <w:rsid w:val="007B77FD"/>
    <w:rsid w:val="00A5476D"/>
    <w:rsid w:val="00CC39FF"/>
    <w:rsid w:val="00D020BA"/>
    <w:rsid w:val="00E03038"/>
    <w:rsid w:val="00F024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Document Map"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hAnsi="Times New Roman" w:cs="Times New Roman"/>
      <w:sz w:val="20"/>
    </w:rPr>
  </w:style>
  <w:style w:type="paragraph" w:styleId="Ttulo1">
    <w:name w:val="heading 1"/>
    <w:basedOn w:val="Normal"/>
    <w:next w:val="Normal"/>
    <w:link w:val="Ttulo1Char"/>
    <w:qFormat/>
    <w:rsid w:val="002E6C1F"/>
    <w:pPr>
      <w:widowControl w:val="0"/>
      <w:autoSpaceDE w:val="0"/>
      <w:autoSpaceDN w:val="0"/>
      <w:adjustRightInd w:val="0"/>
      <w:spacing w:after="0" w:line="240" w:lineRule="auto"/>
      <w:outlineLvl w:val="0"/>
    </w:pPr>
    <w:rPr>
      <w:rFonts w:ascii="Cambria" w:eastAsia="Times New Roman" w:hAnsi="Cambria"/>
      <w:sz w:val="24"/>
      <w:szCs w:val="24"/>
      <w:lang w:eastAsia="pt-BR"/>
    </w:rPr>
  </w:style>
  <w:style w:type="paragraph" w:styleId="Ttulo2">
    <w:name w:val="heading 2"/>
    <w:basedOn w:val="Normal"/>
    <w:next w:val="Normal"/>
    <w:link w:val="Ttulo2Char"/>
    <w:qFormat/>
    <w:rsid w:val="002E6C1F"/>
    <w:pPr>
      <w:keepNext/>
      <w:overflowPunct w:val="0"/>
      <w:autoSpaceDE w:val="0"/>
      <w:autoSpaceDN w:val="0"/>
      <w:adjustRightInd w:val="0"/>
      <w:spacing w:before="240" w:after="60" w:line="240" w:lineRule="auto"/>
      <w:textAlignment w:val="baseline"/>
      <w:outlineLvl w:val="1"/>
    </w:pPr>
    <w:rPr>
      <w:rFonts w:ascii="Cambria" w:eastAsia="Times New Roman" w:hAnsi="Cambria"/>
      <w:b/>
      <w:bCs/>
      <w:i/>
      <w:iCs/>
      <w:sz w:val="28"/>
      <w:szCs w:val="28"/>
    </w:rPr>
  </w:style>
  <w:style w:type="paragraph" w:styleId="Ttulo3">
    <w:name w:val="heading 3"/>
    <w:basedOn w:val="Normal"/>
    <w:next w:val="Normal"/>
    <w:link w:val="Ttulo3Char"/>
    <w:qFormat/>
    <w:rsid w:val="002E6C1F"/>
    <w:pPr>
      <w:keepNext/>
      <w:spacing w:after="0" w:line="240" w:lineRule="auto"/>
      <w:ind w:firstLine="567"/>
      <w:jc w:val="both"/>
      <w:outlineLvl w:val="2"/>
    </w:pPr>
    <w:rPr>
      <w:rFonts w:eastAsia="Times New Roman"/>
      <w:b/>
      <w:sz w:val="24"/>
      <w:szCs w:val="20"/>
      <w:lang w:eastAsia="pt-BR"/>
    </w:rPr>
  </w:style>
  <w:style w:type="paragraph" w:styleId="Ttulo4">
    <w:name w:val="heading 4"/>
    <w:basedOn w:val="Normal"/>
    <w:next w:val="Normal"/>
    <w:link w:val="Ttulo4Char"/>
    <w:qFormat/>
    <w:rsid w:val="002E6C1F"/>
    <w:pPr>
      <w:keepNext/>
      <w:spacing w:after="0" w:line="240" w:lineRule="auto"/>
      <w:ind w:left="1416" w:firstLine="708"/>
      <w:jc w:val="both"/>
      <w:outlineLvl w:val="3"/>
    </w:pPr>
    <w:rPr>
      <w:rFonts w:eastAsia="Times New Roman"/>
      <w:b/>
      <w:sz w:val="24"/>
      <w:szCs w:val="20"/>
      <w:lang w:eastAsia="pt-BR"/>
    </w:rPr>
  </w:style>
  <w:style w:type="paragraph" w:styleId="Ttulo5">
    <w:name w:val="heading 5"/>
    <w:basedOn w:val="Normal"/>
    <w:next w:val="Normal"/>
    <w:link w:val="Ttulo5Char"/>
    <w:qFormat/>
    <w:rsid w:val="002E6C1F"/>
    <w:pPr>
      <w:keepNext/>
      <w:spacing w:after="0" w:line="240" w:lineRule="auto"/>
      <w:jc w:val="center"/>
      <w:outlineLvl w:val="4"/>
    </w:pPr>
    <w:rPr>
      <w:rFonts w:ascii="Arial" w:eastAsia="Times New Roman" w:hAnsi="Arial"/>
      <w:b/>
      <w:bCs/>
      <w:sz w:val="24"/>
      <w:szCs w:val="20"/>
      <w:lang w:eastAsia="pt-BR"/>
    </w:rPr>
  </w:style>
  <w:style w:type="paragraph" w:styleId="Ttulo6">
    <w:name w:val="heading 6"/>
    <w:basedOn w:val="Normal"/>
    <w:next w:val="Normal"/>
    <w:link w:val="Ttulo6Char"/>
    <w:qFormat/>
    <w:rsid w:val="002E6C1F"/>
    <w:pPr>
      <w:keepNext/>
      <w:spacing w:after="0" w:line="240" w:lineRule="auto"/>
      <w:outlineLvl w:val="5"/>
    </w:pPr>
    <w:rPr>
      <w:rFonts w:eastAsia="Times New Roman"/>
      <w:b/>
      <w:bCs/>
      <w:i/>
      <w:iCs/>
      <w:sz w:val="28"/>
      <w:szCs w:val="20"/>
      <w:lang w:eastAsia="pt-BR"/>
    </w:rPr>
  </w:style>
  <w:style w:type="paragraph" w:styleId="Ttulo7">
    <w:name w:val="heading 7"/>
    <w:basedOn w:val="Normal"/>
    <w:next w:val="Normal"/>
    <w:link w:val="Ttulo7Char"/>
    <w:qFormat/>
    <w:rsid w:val="002E6C1F"/>
    <w:pPr>
      <w:keepNext/>
      <w:spacing w:after="0" w:line="240" w:lineRule="auto"/>
      <w:jc w:val="center"/>
      <w:outlineLvl w:val="6"/>
    </w:pPr>
    <w:rPr>
      <w:rFonts w:eastAsia="Times New Roman"/>
      <w:b/>
      <w:sz w:val="32"/>
      <w:szCs w:val="20"/>
      <w:u w:val="single"/>
      <w:lang w:eastAsia="pt-BR"/>
    </w:rPr>
  </w:style>
  <w:style w:type="paragraph" w:styleId="Ttulo8">
    <w:name w:val="heading 8"/>
    <w:basedOn w:val="Normal"/>
    <w:next w:val="Normal"/>
    <w:link w:val="Ttulo8Char"/>
    <w:qFormat/>
    <w:rsid w:val="002E6C1F"/>
    <w:pPr>
      <w:keepNext/>
      <w:spacing w:after="0" w:line="240" w:lineRule="auto"/>
      <w:ind w:firstLine="708"/>
      <w:jc w:val="center"/>
      <w:outlineLvl w:val="7"/>
    </w:pPr>
    <w:rPr>
      <w:rFonts w:eastAsia="Times New Roman"/>
      <w:b/>
      <w:sz w:val="32"/>
      <w:szCs w:val="20"/>
      <w:u w:val="single"/>
      <w:lang w:eastAsia="pt-BR"/>
    </w:rPr>
  </w:style>
  <w:style w:type="paragraph" w:styleId="Ttulo9">
    <w:name w:val="heading 9"/>
    <w:basedOn w:val="Normal"/>
    <w:next w:val="Normal"/>
    <w:link w:val="Ttulo9Char"/>
    <w:qFormat/>
    <w:rsid w:val="002E6C1F"/>
    <w:pPr>
      <w:keepNext/>
      <w:spacing w:after="0" w:line="240" w:lineRule="auto"/>
      <w:jc w:val="center"/>
      <w:outlineLvl w:val="8"/>
    </w:pPr>
    <w:rPr>
      <w:rFonts w:eastAsia="Times New Roman"/>
      <w:b/>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semiHidden/>
    <w:unhideWhenUsed/>
  </w:style>
  <w:style w:type="character" w:customStyle="1" w:styleId="Ttulo1Char">
    <w:name w:val="Título 1 Char"/>
    <w:basedOn w:val="Fontepargpadro"/>
    <w:link w:val="Ttulo1"/>
    <w:rsid w:val="002E6C1F"/>
    <w:rPr>
      <w:rFonts w:ascii="Cambria" w:eastAsia="Times New Roman" w:hAnsi="Cambria" w:cs="Times New Roman"/>
      <w:sz w:val="24"/>
      <w:szCs w:val="24"/>
      <w:lang w:eastAsia="pt-BR"/>
    </w:rPr>
  </w:style>
  <w:style w:type="character" w:customStyle="1" w:styleId="Ttulo2Char">
    <w:name w:val="Título 2 Char"/>
    <w:basedOn w:val="Fontepargpadro"/>
    <w:link w:val="Ttulo2"/>
    <w:rsid w:val="002E6C1F"/>
    <w:rPr>
      <w:rFonts w:ascii="Cambria" w:eastAsia="Times New Roman" w:hAnsi="Cambria" w:cs="Times New Roman"/>
      <w:b/>
      <w:bCs/>
      <w:i/>
      <w:iCs/>
      <w:sz w:val="28"/>
      <w:szCs w:val="28"/>
    </w:rPr>
  </w:style>
  <w:style w:type="character" w:customStyle="1" w:styleId="Ttulo3Char">
    <w:name w:val="Título 3 Char"/>
    <w:basedOn w:val="Fontepargpadro"/>
    <w:link w:val="Ttulo3"/>
    <w:rsid w:val="002E6C1F"/>
    <w:rPr>
      <w:rFonts w:ascii="Times New Roman" w:eastAsia="Times New Roman" w:hAnsi="Times New Roman" w:cs="Times New Roman"/>
      <w:b/>
      <w:sz w:val="24"/>
      <w:szCs w:val="20"/>
      <w:lang w:eastAsia="pt-BR"/>
    </w:rPr>
  </w:style>
  <w:style w:type="character" w:customStyle="1" w:styleId="Ttulo4Char">
    <w:name w:val="Título 4 Char"/>
    <w:basedOn w:val="Fontepargpadro"/>
    <w:link w:val="Ttulo4"/>
    <w:rsid w:val="002E6C1F"/>
    <w:rPr>
      <w:rFonts w:ascii="Times New Roman" w:eastAsia="Times New Roman" w:hAnsi="Times New Roman" w:cs="Times New Roman"/>
      <w:b/>
      <w:sz w:val="24"/>
      <w:szCs w:val="20"/>
      <w:lang w:eastAsia="pt-BR"/>
    </w:rPr>
  </w:style>
  <w:style w:type="character" w:customStyle="1" w:styleId="Ttulo5Char">
    <w:name w:val="Título 5 Char"/>
    <w:basedOn w:val="Fontepargpadro"/>
    <w:link w:val="Ttulo5"/>
    <w:rsid w:val="002E6C1F"/>
    <w:rPr>
      <w:rFonts w:ascii="Arial" w:eastAsia="Times New Roman" w:hAnsi="Arial" w:cs="Times New Roman"/>
      <w:b/>
      <w:bCs/>
      <w:sz w:val="24"/>
      <w:szCs w:val="20"/>
      <w:lang w:eastAsia="pt-BR"/>
    </w:rPr>
  </w:style>
  <w:style w:type="character" w:customStyle="1" w:styleId="Ttulo6Char">
    <w:name w:val="Título 6 Char"/>
    <w:basedOn w:val="Fontepargpadro"/>
    <w:link w:val="Ttulo6"/>
    <w:rsid w:val="002E6C1F"/>
    <w:rPr>
      <w:rFonts w:ascii="Times New Roman" w:eastAsia="Times New Roman" w:hAnsi="Times New Roman" w:cs="Times New Roman"/>
      <w:b/>
      <w:bCs/>
      <w:i/>
      <w:iCs/>
      <w:sz w:val="28"/>
      <w:szCs w:val="20"/>
      <w:lang w:eastAsia="pt-BR"/>
    </w:rPr>
  </w:style>
  <w:style w:type="character" w:customStyle="1" w:styleId="Ttulo7Char">
    <w:name w:val="Título 7 Char"/>
    <w:basedOn w:val="Fontepargpadro"/>
    <w:link w:val="Ttulo7"/>
    <w:rsid w:val="002E6C1F"/>
    <w:rPr>
      <w:rFonts w:ascii="Times New Roman" w:eastAsia="Times New Roman" w:hAnsi="Times New Roman" w:cs="Times New Roman"/>
      <w:b/>
      <w:sz w:val="32"/>
      <w:szCs w:val="20"/>
      <w:u w:val="single"/>
      <w:lang w:eastAsia="pt-BR"/>
    </w:rPr>
  </w:style>
  <w:style w:type="character" w:customStyle="1" w:styleId="Ttulo8Char">
    <w:name w:val="Título 8 Char"/>
    <w:basedOn w:val="Fontepargpadro"/>
    <w:link w:val="Ttulo8"/>
    <w:rsid w:val="002E6C1F"/>
    <w:rPr>
      <w:rFonts w:ascii="Times New Roman" w:eastAsia="Times New Roman" w:hAnsi="Times New Roman" w:cs="Times New Roman"/>
      <w:b/>
      <w:sz w:val="32"/>
      <w:szCs w:val="20"/>
      <w:u w:val="single"/>
      <w:lang w:eastAsia="pt-BR"/>
    </w:rPr>
  </w:style>
  <w:style w:type="character" w:customStyle="1" w:styleId="Ttulo9Char">
    <w:name w:val="Título 9 Char"/>
    <w:basedOn w:val="Fontepargpadro"/>
    <w:link w:val="Ttulo9"/>
    <w:rsid w:val="002E6C1F"/>
    <w:rPr>
      <w:rFonts w:ascii="Times New Roman" w:eastAsia="Times New Roman" w:hAnsi="Times New Roman" w:cs="Times New Roman"/>
      <w:b/>
      <w:sz w:val="20"/>
      <w:szCs w:val="20"/>
      <w:lang w:eastAsia="pt-BR"/>
    </w:rPr>
  </w:style>
  <w:style w:type="character" w:styleId="Nmerodepgina">
    <w:name w:val="page number"/>
    <w:basedOn w:val="Fontepargpadro"/>
    <w:rsid w:val="002E6C1F"/>
  </w:style>
  <w:style w:type="paragraph" w:styleId="Rodap">
    <w:name w:val="footer"/>
    <w:basedOn w:val="Normal"/>
    <w:link w:val="RodapChar"/>
    <w:uiPriority w:val="99"/>
    <w:rsid w:val="002E6C1F"/>
    <w:pPr>
      <w:tabs>
        <w:tab w:val="center" w:pos="4419"/>
        <w:tab w:val="right" w:pos="8838"/>
      </w:tabs>
      <w:overflowPunct w:val="0"/>
      <w:autoSpaceDE w:val="0"/>
      <w:autoSpaceDN w:val="0"/>
      <w:adjustRightInd w:val="0"/>
      <w:spacing w:after="0" w:line="240" w:lineRule="auto"/>
      <w:textAlignment w:val="baseline"/>
    </w:pPr>
    <w:rPr>
      <w:rFonts w:ascii="Courier (W1)" w:eastAsia="Times New Roman" w:hAnsi="Courier (W1)"/>
      <w:color w:val="000000"/>
      <w:sz w:val="24"/>
      <w:szCs w:val="20"/>
    </w:rPr>
  </w:style>
  <w:style w:type="character" w:customStyle="1" w:styleId="RodapChar">
    <w:name w:val="Rodapé Char"/>
    <w:basedOn w:val="Fontepargpadro"/>
    <w:link w:val="Rodap"/>
    <w:uiPriority w:val="99"/>
    <w:rsid w:val="002E6C1F"/>
    <w:rPr>
      <w:rFonts w:ascii="Courier (W1)" w:eastAsia="Times New Roman" w:hAnsi="Courier (W1)" w:cs="Times New Roman"/>
      <w:color w:val="000000"/>
      <w:sz w:val="24"/>
      <w:szCs w:val="20"/>
    </w:rPr>
  </w:style>
  <w:style w:type="paragraph" w:styleId="Cabealho">
    <w:name w:val="header"/>
    <w:basedOn w:val="Normal"/>
    <w:link w:val="CabealhoChar"/>
    <w:uiPriority w:val="99"/>
    <w:rsid w:val="002E6C1F"/>
    <w:pPr>
      <w:tabs>
        <w:tab w:val="center" w:pos="4252"/>
        <w:tab w:val="right" w:pos="8504"/>
      </w:tabs>
      <w:overflowPunct w:val="0"/>
      <w:autoSpaceDE w:val="0"/>
      <w:autoSpaceDN w:val="0"/>
      <w:adjustRightInd w:val="0"/>
      <w:spacing w:after="0" w:line="240" w:lineRule="auto"/>
      <w:textAlignment w:val="baseline"/>
    </w:pPr>
    <w:rPr>
      <w:rFonts w:eastAsia="Times New Roman"/>
      <w:szCs w:val="20"/>
    </w:rPr>
  </w:style>
  <w:style w:type="character" w:customStyle="1" w:styleId="CabealhoChar">
    <w:name w:val="Cabeçalho Char"/>
    <w:basedOn w:val="Fontepargpadro"/>
    <w:link w:val="Cabealho"/>
    <w:uiPriority w:val="99"/>
    <w:rsid w:val="002E6C1F"/>
    <w:rPr>
      <w:rFonts w:ascii="Times New Roman" w:eastAsia="Times New Roman" w:hAnsi="Times New Roman" w:cs="Times New Roman"/>
      <w:sz w:val="20"/>
      <w:szCs w:val="20"/>
    </w:rPr>
  </w:style>
  <w:style w:type="paragraph" w:styleId="Textodebalo">
    <w:name w:val="Balloon Text"/>
    <w:basedOn w:val="Normal"/>
    <w:link w:val="TextodebaloChar"/>
    <w:rsid w:val="002E6C1F"/>
    <w:pPr>
      <w:overflowPunct w:val="0"/>
      <w:autoSpaceDE w:val="0"/>
      <w:autoSpaceDN w:val="0"/>
      <w:adjustRightInd w:val="0"/>
      <w:spacing w:after="0" w:line="240" w:lineRule="auto"/>
      <w:textAlignment w:val="baseline"/>
    </w:pPr>
    <w:rPr>
      <w:rFonts w:ascii="Tahoma" w:eastAsia="Times New Roman" w:hAnsi="Tahoma" w:cs="Tahoma"/>
      <w:sz w:val="16"/>
      <w:szCs w:val="16"/>
    </w:rPr>
  </w:style>
  <w:style w:type="character" w:customStyle="1" w:styleId="TextodebaloChar">
    <w:name w:val="Texto de balão Char"/>
    <w:basedOn w:val="Fontepargpadro"/>
    <w:link w:val="Textodebalo"/>
    <w:rsid w:val="002E6C1F"/>
    <w:rPr>
      <w:rFonts w:ascii="Tahoma" w:eastAsia="Times New Roman" w:hAnsi="Tahoma" w:cs="Tahoma"/>
      <w:sz w:val="16"/>
      <w:szCs w:val="16"/>
    </w:rPr>
  </w:style>
  <w:style w:type="table" w:styleId="Tabelacomgrade">
    <w:name w:val="Table Grid"/>
    <w:basedOn w:val="Tabelanormal"/>
    <w:uiPriority w:val="59"/>
    <w:rsid w:val="002E6C1F"/>
    <w:pPr>
      <w:spacing w:after="0" w:line="240" w:lineRule="auto"/>
    </w:pPr>
    <w:rPr>
      <w:rFonts w:ascii="Times New Roman" w:eastAsia="Times New Roman" w:hAnsi="Times New Roman" w:cs="Times New Roman"/>
      <w:sz w:val="20"/>
      <w:szCs w:val="20"/>
      <w:lang w:eastAsia="pt-B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ivisodeTabelas">
    <w:name w:val="Divisão de Tabelas"/>
    <w:basedOn w:val="Normal"/>
    <w:rsid w:val="002E6C1F"/>
    <w:pPr>
      <w:overflowPunct w:val="0"/>
      <w:autoSpaceDE w:val="0"/>
      <w:autoSpaceDN w:val="0"/>
      <w:adjustRightInd w:val="0"/>
      <w:spacing w:after="0" w:line="20" w:lineRule="exact"/>
      <w:textAlignment w:val="baseline"/>
    </w:pPr>
    <w:rPr>
      <w:rFonts w:eastAsia="Times New Roman"/>
      <w:szCs w:val="20"/>
    </w:rPr>
  </w:style>
  <w:style w:type="paragraph" w:styleId="Recuodecorpodetexto">
    <w:name w:val="Body Text Indent"/>
    <w:basedOn w:val="Normal"/>
    <w:link w:val="RecuodecorpodetextoChar"/>
    <w:rsid w:val="002E6C1F"/>
    <w:pPr>
      <w:widowControl w:val="0"/>
      <w:spacing w:after="0" w:line="240" w:lineRule="auto"/>
      <w:ind w:left="2832" w:firstLine="1134"/>
      <w:jc w:val="both"/>
    </w:pPr>
    <w:rPr>
      <w:rFonts w:ascii="Amerigo BT" w:eastAsia="Times New Roman" w:hAnsi="Amerigo BT"/>
      <w:sz w:val="22"/>
      <w:szCs w:val="20"/>
      <w:lang w:val="x-none" w:eastAsia="x-none"/>
    </w:rPr>
  </w:style>
  <w:style w:type="character" w:customStyle="1" w:styleId="RecuodecorpodetextoChar">
    <w:name w:val="Recuo de corpo de texto Char"/>
    <w:basedOn w:val="Fontepargpadro"/>
    <w:link w:val="Recuodecorpodetexto"/>
    <w:rsid w:val="002E6C1F"/>
    <w:rPr>
      <w:rFonts w:ascii="Amerigo BT" w:eastAsia="Times New Roman" w:hAnsi="Amerigo BT" w:cs="Times New Roman"/>
      <w:szCs w:val="20"/>
      <w:lang w:val="x-none" w:eastAsia="x-none"/>
    </w:rPr>
  </w:style>
  <w:style w:type="character" w:styleId="Hyperlink">
    <w:name w:val="Hyperlink"/>
    <w:uiPriority w:val="99"/>
    <w:rsid w:val="002E6C1F"/>
    <w:rPr>
      <w:color w:val="0000FF"/>
      <w:u w:val="single"/>
    </w:rPr>
  </w:style>
  <w:style w:type="paragraph" w:styleId="Corpodetexto">
    <w:name w:val="Body Text"/>
    <w:basedOn w:val="Normal"/>
    <w:link w:val="CorpodetextoChar"/>
    <w:unhideWhenUsed/>
    <w:rsid w:val="002E6C1F"/>
    <w:pPr>
      <w:overflowPunct w:val="0"/>
      <w:autoSpaceDE w:val="0"/>
      <w:autoSpaceDN w:val="0"/>
      <w:adjustRightInd w:val="0"/>
      <w:spacing w:after="120" w:line="240" w:lineRule="auto"/>
      <w:textAlignment w:val="baseline"/>
    </w:pPr>
    <w:rPr>
      <w:rFonts w:eastAsia="Times New Roman"/>
      <w:szCs w:val="20"/>
    </w:rPr>
  </w:style>
  <w:style w:type="character" w:customStyle="1" w:styleId="CorpodetextoChar">
    <w:name w:val="Corpo de texto Char"/>
    <w:basedOn w:val="Fontepargpadro"/>
    <w:link w:val="Corpodetexto"/>
    <w:rsid w:val="002E6C1F"/>
    <w:rPr>
      <w:rFonts w:ascii="Times New Roman" w:eastAsia="Times New Roman" w:hAnsi="Times New Roman" w:cs="Times New Roman"/>
      <w:sz w:val="20"/>
      <w:szCs w:val="20"/>
    </w:rPr>
  </w:style>
  <w:style w:type="character" w:styleId="CitaoHTML">
    <w:name w:val="HTML Cite"/>
    <w:uiPriority w:val="99"/>
    <w:unhideWhenUsed/>
    <w:rsid w:val="002E6C1F"/>
    <w:rPr>
      <w:i/>
      <w:iCs/>
    </w:rPr>
  </w:style>
  <w:style w:type="paragraph" w:styleId="Recuodecorpodetexto3">
    <w:name w:val="Body Text Indent 3"/>
    <w:basedOn w:val="Normal"/>
    <w:link w:val="Recuodecorpodetexto3Char"/>
    <w:unhideWhenUsed/>
    <w:rsid w:val="002E6C1F"/>
    <w:pPr>
      <w:overflowPunct w:val="0"/>
      <w:autoSpaceDE w:val="0"/>
      <w:autoSpaceDN w:val="0"/>
      <w:adjustRightInd w:val="0"/>
      <w:spacing w:after="120" w:line="240" w:lineRule="auto"/>
      <w:ind w:left="283"/>
      <w:textAlignment w:val="baseline"/>
    </w:pPr>
    <w:rPr>
      <w:rFonts w:eastAsia="Times New Roman"/>
      <w:sz w:val="16"/>
      <w:szCs w:val="16"/>
    </w:rPr>
  </w:style>
  <w:style w:type="character" w:customStyle="1" w:styleId="Recuodecorpodetexto3Char">
    <w:name w:val="Recuo de corpo de texto 3 Char"/>
    <w:basedOn w:val="Fontepargpadro"/>
    <w:link w:val="Recuodecorpodetexto3"/>
    <w:rsid w:val="002E6C1F"/>
    <w:rPr>
      <w:rFonts w:ascii="Times New Roman" w:eastAsia="Times New Roman" w:hAnsi="Times New Roman" w:cs="Times New Roman"/>
      <w:sz w:val="16"/>
      <w:szCs w:val="16"/>
    </w:rPr>
  </w:style>
  <w:style w:type="paragraph" w:styleId="Recuodecorpodetexto2">
    <w:name w:val="Body Text Indent 2"/>
    <w:basedOn w:val="Normal"/>
    <w:link w:val="Recuodecorpodetexto2Char"/>
    <w:rsid w:val="002E6C1F"/>
    <w:pPr>
      <w:widowControl w:val="0"/>
      <w:spacing w:after="0" w:line="240" w:lineRule="auto"/>
      <w:ind w:firstLine="567"/>
      <w:jc w:val="both"/>
    </w:pPr>
    <w:rPr>
      <w:rFonts w:eastAsia="Times New Roman"/>
      <w:sz w:val="24"/>
      <w:szCs w:val="20"/>
      <w:lang w:eastAsia="pt-BR"/>
    </w:rPr>
  </w:style>
  <w:style w:type="character" w:customStyle="1" w:styleId="Recuodecorpodetexto2Char">
    <w:name w:val="Recuo de corpo de texto 2 Char"/>
    <w:basedOn w:val="Fontepargpadro"/>
    <w:link w:val="Recuodecorpodetexto2"/>
    <w:rsid w:val="002E6C1F"/>
    <w:rPr>
      <w:rFonts w:ascii="Times New Roman" w:eastAsia="Times New Roman" w:hAnsi="Times New Roman" w:cs="Times New Roman"/>
      <w:sz w:val="24"/>
      <w:szCs w:val="20"/>
      <w:lang w:eastAsia="pt-BR"/>
    </w:rPr>
  </w:style>
  <w:style w:type="paragraph" w:styleId="Corpodetexto2">
    <w:name w:val="Body Text 2"/>
    <w:basedOn w:val="Normal"/>
    <w:link w:val="Corpodetexto2Char"/>
    <w:rsid w:val="002E6C1F"/>
    <w:pPr>
      <w:spacing w:after="0" w:line="240" w:lineRule="auto"/>
      <w:jc w:val="both"/>
    </w:pPr>
    <w:rPr>
      <w:rFonts w:eastAsia="Times New Roman"/>
      <w:sz w:val="28"/>
      <w:szCs w:val="20"/>
      <w:lang w:val="x-none" w:eastAsia="x-none"/>
    </w:rPr>
  </w:style>
  <w:style w:type="character" w:customStyle="1" w:styleId="Corpodetexto2Char">
    <w:name w:val="Corpo de texto 2 Char"/>
    <w:basedOn w:val="Fontepargpadro"/>
    <w:link w:val="Corpodetexto2"/>
    <w:rsid w:val="002E6C1F"/>
    <w:rPr>
      <w:rFonts w:ascii="Times New Roman" w:eastAsia="Times New Roman" w:hAnsi="Times New Roman" w:cs="Times New Roman"/>
      <w:sz w:val="28"/>
      <w:szCs w:val="20"/>
      <w:lang w:val="x-none" w:eastAsia="x-none"/>
    </w:rPr>
  </w:style>
  <w:style w:type="paragraph" w:styleId="Corpodetexto3">
    <w:name w:val="Body Text 3"/>
    <w:basedOn w:val="Normal"/>
    <w:link w:val="Corpodetexto3Char"/>
    <w:rsid w:val="002E6C1F"/>
    <w:pPr>
      <w:spacing w:after="120" w:line="240" w:lineRule="auto"/>
    </w:pPr>
    <w:rPr>
      <w:rFonts w:eastAsia="Times New Roman"/>
      <w:sz w:val="16"/>
      <w:szCs w:val="16"/>
      <w:lang w:eastAsia="pt-BR"/>
    </w:rPr>
  </w:style>
  <w:style w:type="character" w:customStyle="1" w:styleId="Corpodetexto3Char">
    <w:name w:val="Corpo de texto 3 Char"/>
    <w:basedOn w:val="Fontepargpadro"/>
    <w:link w:val="Corpodetexto3"/>
    <w:rsid w:val="002E6C1F"/>
    <w:rPr>
      <w:rFonts w:ascii="Times New Roman" w:eastAsia="Times New Roman" w:hAnsi="Times New Roman" w:cs="Times New Roman"/>
      <w:sz w:val="16"/>
      <w:szCs w:val="16"/>
      <w:lang w:eastAsia="pt-BR"/>
    </w:rPr>
  </w:style>
  <w:style w:type="paragraph" w:styleId="MapadoDocumento">
    <w:name w:val="Document Map"/>
    <w:basedOn w:val="Normal"/>
    <w:link w:val="MapadoDocumentoChar"/>
    <w:rsid w:val="002E6C1F"/>
    <w:pPr>
      <w:spacing w:after="0" w:line="240" w:lineRule="auto"/>
    </w:pPr>
    <w:rPr>
      <w:rFonts w:ascii="Tahoma" w:eastAsia="Times New Roman" w:hAnsi="Tahoma"/>
      <w:sz w:val="16"/>
      <w:szCs w:val="16"/>
      <w:lang w:val="x-none" w:eastAsia="x-none"/>
    </w:rPr>
  </w:style>
  <w:style w:type="character" w:customStyle="1" w:styleId="MapadoDocumentoChar">
    <w:name w:val="Mapa do Documento Char"/>
    <w:basedOn w:val="Fontepargpadro"/>
    <w:link w:val="MapadoDocumento"/>
    <w:rsid w:val="002E6C1F"/>
    <w:rPr>
      <w:rFonts w:ascii="Tahoma" w:eastAsia="Times New Roman" w:hAnsi="Tahoma" w:cs="Times New Roman"/>
      <w:sz w:val="16"/>
      <w:szCs w:val="16"/>
      <w:lang w:val="x-none" w:eastAsia="x-none"/>
    </w:rPr>
  </w:style>
  <w:style w:type="paragraph" w:customStyle="1" w:styleId="Default">
    <w:name w:val="Default"/>
    <w:rsid w:val="002E6C1F"/>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paragraph" w:customStyle="1" w:styleId="Recuodecorpodetexto21">
    <w:name w:val="Recuo de corpo de texto 21"/>
    <w:basedOn w:val="Normal"/>
    <w:rsid w:val="002E6C1F"/>
    <w:pPr>
      <w:overflowPunct w:val="0"/>
      <w:autoSpaceDE w:val="0"/>
      <w:autoSpaceDN w:val="0"/>
      <w:adjustRightInd w:val="0"/>
      <w:spacing w:after="0" w:line="240" w:lineRule="auto"/>
      <w:ind w:firstLine="1701"/>
      <w:jc w:val="both"/>
      <w:textAlignment w:val="baseline"/>
    </w:pPr>
    <w:rPr>
      <w:rFonts w:ascii="Arial" w:eastAsia="Times New Roman" w:hAnsi="Arial"/>
      <w:color w:val="008000"/>
      <w:sz w:val="26"/>
      <w:szCs w:val="20"/>
      <w:lang w:eastAsia="pt-BR"/>
    </w:rPr>
  </w:style>
  <w:style w:type="paragraph" w:styleId="PargrafodaLista">
    <w:name w:val="List Paragraph"/>
    <w:basedOn w:val="Normal"/>
    <w:uiPriority w:val="34"/>
    <w:qFormat/>
    <w:rsid w:val="002E6C1F"/>
    <w:pPr>
      <w:spacing w:after="0" w:line="240" w:lineRule="auto"/>
      <w:ind w:left="720"/>
      <w:contextualSpacing/>
    </w:pPr>
    <w:rPr>
      <w:rFonts w:eastAsia="Times New Roman"/>
      <w:sz w:val="24"/>
      <w:szCs w:val="20"/>
      <w:lang w:eastAsia="pt-BR"/>
    </w:rPr>
  </w:style>
  <w:style w:type="paragraph" w:styleId="SemEspaamento">
    <w:name w:val="No Spacing"/>
    <w:uiPriority w:val="1"/>
    <w:qFormat/>
    <w:rsid w:val="002E6C1F"/>
    <w:pPr>
      <w:spacing w:after="0" w:line="240" w:lineRule="auto"/>
    </w:pPr>
    <w:rPr>
      <w:rFonts w:ascii="Calibri" w:eastAsia="Calibri" w:hAnsi="Calibri" w:cs="Times New Roman"/>
    </w:rPr>
  </w:style>
  <w:style w:type="paragraph" w:styleId="NormalWeb">
    <w:name w:val="Normal (Web)"/>
    <w:basedOn w:val="Normal"/>
    <w:uiPriority w:val="99"/>
    <w:unhideWhenUsed/>
    <w:rsid w:val="002E6C1F"/>
    <w:pPr>
      <w:spacing w:before="100" w:beforeAutospacing="1" w:after="100" w:afterAutospacing="1" w:line="240" w:lineRule="auto"/>
    </w:pPr>
    <w:rPr>
      <w:rFonts w:eastAsia="Times New Roman"/>
      <w:sz w:val="24"/>
      <w:szCs w:val="24"/>
      <w:lang w:eastAsia="pt-BR"/>
    </w:rPr>
  </w:style>
  <w:style w:type="paragraph" w:customStyle="1" w:styleId="Corpodetexto21">
    <w:name w:val="Corpo de texto 21"/>
    <w:basedOn w:val="Normal"/>
    <w:rsid w:val="002E6C1F"/>
    <w:pPr>
      <w:suppressAutoHyphens/>
      <w:spacing w:after="0" w:line="240" w:lineRule="auto"/>
      <w:jc w:val="both"/>
    </w:pPr>
    <w:rPr>
      <w:rFonts w:eastAsia="Times New Roman"/>
      <w:sz w:val="28"/>
      <w:szCs w:val="20"/>
      <w:lang w:eastAsia="zh-CN"/>
    </w:rPr>
  </w:style>
  <w:style w:type="paragraph" w:customStyle="1" w:styleId="PADRO">
    <w:name w:val="PADRÃO"/>
    <w:rsid w:val="002E6C1F"/>
    <w:pPr>
      <w:keepNext/>
      <w:widowControl w:val="0"/>
      <w:shd w:val="clear" w:color="auto" w:fill="FFFFFF"/>
      <w:spacing w:before="119" w:after="119"/>
      <w:ind w:firstLine="567"/>
      <w:jc w:val="both"/>
      <w:textAlignment w:val="baseline"/>
    </w:pPr>
    <w:rPr>
      <w:rFonts w:ascii="Ecofont_Spranq_eco_Sans" w:eastAsia="WenQuanYi Micro Hei" w:hAnsi="Ecofont_Spranq_eco_Sans" w:cs="Lohit Hindi"/>
      <w:sz w:val="20"/>
      <w:szCs w:val="24"/>
      <w:lang w:eastAsia="zh-CN" w:bidi="hi-IN"/>
    </w:rPr>
  </w:style>
  <w:style w:type="paragraph" w:styleId="Textoembloco">
    <w:name w:val="Block Text"/>
    <w:basedOn w:val="Normal"/>
    <w:uiPriority w:val="99"/>
    <w:rsid w:val="002E6C1F"/>
    <w:pPr>
      <w:spacing w:after="0" w:line="240" w:lineRule="auto"/>
      <w:ind w:left="851" w:right="43" w:hanging="284"/>
      <w:jc w:val="both"/>
    </w:pPr>
    <w:rPr>
      <w:rFonts w:eastAsia="Times New Roman"/>
      <w:sz w:val="24"/>
      <w:szCs w:val="20"/>
      <w:lang w:eastAsia="pt-BR"/>
    </w:rPr>
  </w:style>
  <w:style w:type="paragraph" w:customStyle="1" w:styleId="Corpodeeditalpadro">
    <w:name w:val="Corpo de edital padrão"/>
    <w:basedOn w:val="Normal"/>
    <w:uiPriority w:val="99"/>
    <w:rsid w:val="002E6C1F"/>
    <w:pPr>
      <w:tabs>
        <w:tab w:val="left" w:pos="850"/>
      </w:tabs>
      <w:suppressAutoHyphens/>
      <w:spacing w:after="170" w:line="100" w:lineRule="atLeast"/>
      <w:ind w:left="709" w:hanging="709"/>
      <w:jc w:val="both"/>
    </w:pPr>
    <w:rPr>
      <w:rFonts w:ascii="Arial" w:eastAsia="Times New Roman" w:hAnsi="Arial" w:cs="Arial"/>
      <w:sz w:val="22"/>
      <w:lang w:eastAsia="ar-SA"/>
    </w:rPr>
  </w:style>
  <w:style w:type="paragraph" w:customStyle="1" w:styleId="Recuodecorpodetexto311">
    <w:name w:val="Recuo de corpo de texto 311"/>
    <w:basedOn w:val="Normal"/>
    <w:uiPriority w:val="99"/>
    <w:rsid w:val="002E6C1F"/>
    <w:pPr>
      <w:widowControl w:val="0"/>
      <w:spacing w:after="0" w:line="240" w:lineRule="auto"/>
      <w:ind w:left="1418" w:hanging="709"/>
      <w:jc w:val="both"/>
    </w:pPr>
    <w:rPr>
      <w:rFonts w:ascii="Arial" w:eastAsia="Times New Roman" w:hAnsi="Arial"/>
      <w:sz w:val="24"/>
      <w:szCs w:val="20"/>
      <w:lang w:eastAsia="pt-BR"/>
    </w:rPr>
  </w:style>
  <w:style w:type="character" w:styleId="Forte">
    <w:name w:val="Strong"/>
    <w:qFormat/>
    <w:rsid w:val="002E6C1F"/>
    <w:rPr>
      <w:b/>
      <w:bCs/>
    </w:rPr>
  </w:style>
  <w:style w:type="paragraph" w:customStyle="1" w:styleId="font8">
    <w:name w:val="font_8"/>
    <w:basedOn w:val="Normal"/>
    <w:rsid w:val="002E6C1F"/>
    <w:pPr>
      <w:spacing w:before="100" w:beforeAutospacing="1" w:after="100" w:afterAutospacing="1" w:line="240" w:lineRule="auto"/>
    </w:pPr>
    <w:rPr>
      <w:rFonts w:eastAsia="Times New Roman"/>
      <w:sz w:val="24"/>
      <w:szCs w:val="24"/>
      <w:lang w:eastAsia="pt-BR"/>
    </w:rPr>
  </w:style>
  <w:style w:type="character" w:customStyle="1" w:styleId="hl">
    <w:name w:val="hl"/>
    <w:rsid w:val="002E6C1F"/>
  </w:style>
  <w:style w:type="paragraph" w:customStyle="1" w:styleId="ARIAL">
    <w:name w:val="ARIAL"/>
    <w:basedOn w:val="Normal"/>
    <w:rsid w:val="002E6C1F"/>
    <w:pPr>
      <w:spacing w:after="0" w:line="240" w:lineRule="auto"/>
    </w:pPr>
    <w:rPr>
      <w:rFonts w:eastAsia="Times New Roman"/>
      <w:sz w:val="22"/>
      <w:lang w:eastAsia="pt-BR"/>
    </w:rPr>
  </w:style>
  <w:style w:type="paragraph" w:customStyle="1" w:styleId="Corpodetexto31">
    <w:name w:val="Corpo de texto 31"/>
    <w:basedOn w:val="Normal"/>
    <w:rsid w:val="002E6C1F"/>
    <w:pPr>
      <w:suppressAutoHyphens/>
      <w:spacing w:after="120" w:line="240" w:lineRule="auto"/>
    </w:pPr>
    <w:rPr>
      <w:rFonts w:eastAsia="Times New Roman"/>
      <w:sz w:val="16"/>
      <w:szCs w:val="16"/>
      <w:lang w:eastAsia="ar-SA"/>
    </w:rPr>
  </w:style>
  <w:style w:type="character" w:styleId="nfase">
    <w:name w:val="Emphasis"/>
    <w:qFormat/>
    <w:rsid w:val="002E6C1F"/>
    <w:rPr>
      <w:i/>
      <w:iCs/>
    </w:rPr>
  </w:style>
  <w:style w:type="character" w:styleId="TtulodoLivro">
    <w:name w:val="Book Title"/>
    <w:uiPriority w:val="33"/>
    <w:qFormat/>
    <w:rsid w:val="002E6C1F"/>
    <w:rPr>
      <w:b/>
      <w:bCs/>
      <w:smallCaps/>
      <w:spacing w:val="5"/>
    </w:rPr>
  </w:style>
  <w:style w:type="numbering" w:customStyle="1" w:styleId="Semlista1">
    <w:name w:val="Sem lista1"/>
    <w:next w:val="Semlista"/>
    <w:semiHidden/>
    <w:rsid w:val="002E6C1F"/>
  </w:style>
  <w:style w:type="table" w:customStyle="1" w:styleId="Tabelacomgrade1">
    <w:name w:val="Tabela com grade1"/>
    <w:basedOn w:val="Tabelanormal"/>
    <w:next w:val="Tabelacomgrade"/>
    <w:uiPriority w:val="59"/>
    <w:rsid w:val="002E6C1F"/>
    <w:pPr>
      <w:spacing w:after="0" w:line="240" w:lineRule="auto"/>
    </w:pPr>
    <w:rPr>
      <w:rFonts w:ascii="Times New Roman" w:eastAsia="Times New Roman" w:hAnsi="Times New Roman" w:cs="Times New Roman"/>
      <w:sz w:val="20"/>
      <w:szCs w:val="20"/>
      <w:lang w:eastAsia="pt-B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Document Map"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hAnsi="Times New Roman" w:cs="Times New Roman"/>
      <w:sz w:val="20"/>
    </w:rPr>
  </w:style>
  <w:style w:type="paragraph" w:styleId="Ttulo1">
    <w:name w:val="heading 1"/>
    <w:basedOn w:val="Normal"/>
    <w:next w:val="Normal"/>
    <w:link w:val="Ttulo1Char"/>
    <w:qFormat/>
    <w:rsid w:val="002E6C1F"/>
    <w:pPr>
      <w:widowControl w:val="0"/>
      <w:autoSpaceDE w:val="0"/>
      <w:autoSpaceDN w:val="0"/>
      <w:adjustRightInd w:val="0"/>
      <w:spacing w:after="0" w:line="240" w:lineRule="auto"/>
      <w:outlineLvl w:val="0"/>
    </w:pPr>
    <w:rPr>
      <w:rFonts w:ascii="Cambria" w:eastAsia="Times New Roman" w:hAnsi="Cambria"/>
      <w:sz w:val="24"/>
      <w:szCs w:val="24"/>
      <w:lang w:eastAsia="pt-BR"/>
    </w:rPr>
  </w:style>
  <w:style w:type="paragraph" w:styleId="Ttulo2">
    <w:name w:val="heading 2"/>
    <w:basedOn w:val="Normal"/>
    <w:next w:val="Normal"/>
    <w:link w:val="Ttulo2Char"/>
    <w:qFormat/>
    <w:rsid w:val="002E6C1F"/>
    <w:pPr>
      <w:keepNext/>
      <w:overflowPunct w:val="0"/>
      <w:autoSpaceDE w:val="0"/>
      <w:autoSpaceDN w:val="0"/>
      <w:adjustRightInd w:val="0"/>
      <w:spacing w:before="240" w:after="60" w:line="240" w:lineRule="auto"/>
      <w:textAlignment w:val="baseline"/>
      <w:outlineLvl w:val="1"/>
    </w:pPr>
    <w:rPr>
      <w:rFonts w:ascii="Cambria" w:eastAsia="Times New Roman" w:hAnsi="Cambria"/>
      <w:b/>
      <w:bCs/>
      <w:i/>
      <w:iCs/>
      <w:sz w:val="28"/>
      <w:szCs w:val="28"/>
    </w:rPr>
  </w:style>
  <w:style w:type="paragraph" w:styleId="Ttulo3">
    <w:name w:val="heading 3"/>
    <w:basedOn w:val="Normal"/>
    <w:next w:val="Normal"/>
    <w:link w:val="Ttulo3Char"/>
    <w:qFormat/>
    <w:rsid w:val="002E6C1F"/>
    <w:pPr>
      <w:keepNext/>
      <w:spacing w:after="0" w:line="240" w:lineRule="auto"/>
      <w:ind w:firstLine="567"/>
      <w:jc w:val="both"/>
      <w:outlineLvl w:val="2"/>
    </w:pPr>
    <w:rPr>
      <w:rFonts w:eastAsia="Times New Roman"/>
      <w:b/>
      <w:sz w:val="24"/>
      <w:szCs w:val="20"/>
      <w:lang w:eastAsia="pt-BR"/>
    </w:rPr>
  </w:style>
  <w:style w:type="paragraph" w:styleId="Ttulo4">
    <w:name w:val="heading 4"/>
    <w:basedOn w:val="Normal"/>
    <w:next w:val="Normal"/>
    <w:link w:val="Ttulo4Char"/>
    <w:qFormat/>
    <w:rsid w:val="002E6C1F"/>
    <w:pPr>
      <w:keepNext/>
      <w:spacing w:after="0" w:line="240" w:lineRule="auto"/>
      <w:ind w:left="1416" w:firstLine="708"/>
      <w:jc w:val="both"/>
      <w:outlineLvl w:val="3"/>
    </w:pPr>
    <w:rPr>
      <w:rFonts w:eastAsia="Times New Roman"/>
      <w:b/>
      <w:sz w:val="24"/>
      <w:szCs w:val="20"/>
      <w:lang w:eastAsia="pt-BR"/>
    </w:rPr>
  </w:style>
  <w:style w:type="paragraph" w:styleId="Ttulo5">
    <w:name w:val="heading 5"/>
    <w:basedOn w:val="Normal"/>
    <w:next w:val="Normal"/>
    <w:link w:val="Ttulo5Char"/>
    <w:qFormat/>
    <w:rsid w:val="002E6C1F"/>
    <w:pPr>
      <w:keepNext/>
      <w:spacing w:after="0" w:line="240" w:lineRule="auto"/>
      <w:jc w:val="center"/>
      <w:outlineLvl w:val="4"/>
    </w:pPr>
    <w:rPr>
      <w:rFonts w:ascii="Arial" w:eastAsia="Times New Roman" w:hAnsi="Arial"/>
      <w:b/>
      <w:bCs/>
      <w:sz w:val="24"/>
      <w:szCs w:val="20"/>
      <w:lang w:eastAsia="pt-BR"/>
    </w:rPr>
  </w:style>
  <w:style w:type="paragraph" w:styleId="Ttulo6">
    <w:name w:val="heading 6"/>
    <w:basedOn w:val="Normal"/>
    <w:next w:val="Normal"/>
    <w:link w:val="Ttulo6Char"/>
    <w:qFormat/>
    <w:rsid w:val="002E6C1F"/>
    <w:pPr>
      <w:keepNext/>
      <w:spacing w:after="0" w:line="240" w:lineRule="auto"/>
      <w:outlineLvl w:val="5"/>
    </w:pPr>
    <w:rPr>
      <w:rFonts w:eastAsia="Times New Roman"/>
      <w:b/>
      <w:bCs/>
      <w:i/>
      <w:iCs/>
      <w:sz w:val="28"/>
      <w:szCs w:val="20"/>
      <w:lang w:eastAsia="pt-BR"/>
    </w:rPr>
  </w:style>
  <w:style w:type="paragraph" w:styleId="Ttulo7">
    <w:name w:val="heading 7"/>
    <w:basedOn w:val="Normal"/>
    <w:next w:val="Normal"/>
    <w:link w:val="Ttulo7Char"/>
    <w:qFormat/>
    <w:rsid w:val="002E6C1F"/>
    <w:pPr>
      <w:keepNext/>
      <w:spacing w:after="0" w:line="240" w:lineRule="auto"/>
      <w:jc w:val="center"/>
      <w:outlineLvl w:val="6"/>
    </w:pPr>
    <w:rPr>
      <w:rFonts w:eastAsia="Times New Roman"/>
      <w:b/>
      <w:sz w:val="32"/>
      <w:szCs w:val="20"/>
      <w:u w:val="single"/>
      <w:lang w:eastAsia="pt-BR"/>
    </w:rPr>
  </w:style>
  <w:style w:type="paragraph" w:styleId="Ttulo8">
    <w:name w:val="heading 8"/>
    <w:basedOn w:val="Normal"/>
    <w:next w:val="Normal"/>
    <w:link w:val="Ttulo8Char"/>
    <w:qFormat/>
    <w:rsid w:val="002E6C1F"/>
    <w:pPr>
      <w:keepNext/>
      <w:spacing w:after="0" w:line="240" w:lineRule="auto"/>
      <w:ind w:firstLine="708"/>
      <w:jc w:val="center"/>
      <w:outlineLvl w:val="7"/>
    </w:pPr>
    <w:rPr>
      <w:rFonts w:eastAsia="Times New Roman"/>
      <w:b/>
      <w:sz w:val="32"/>
      <w:szCs w:val="20"/>
      <w:u w:val="single"/>
      <w:lang w:eastAsia="pt-BR"/>
    </w:rPr>
  </w:style>
  <w:style w:type="paragraph" w:styleId="Ttulo9">
    <w:name w:val="heading 9"/>
    <w:basedOn w:val="Normal"/>
    <w:next w:val="Normal"/>
    <w:link w:val="Ttulo9Char"/>
    <w:qFormat/>
    <w:rsid w:val="002E6C1F"/>
    <w:pPr>
      <w:keepNext/>
      <w:spacing w:after="0" w:line="240" w:lineRule="auto"/>
      <w:jc w:val="center"/>
      <w:outlineLvl w:val="8"/>
    </w:pPr>
    <w:rPr>
      <w:rFonts w:eastAsia="Times New Roman"/>
      <w:b/>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semiHidden/>
    <w:unhideWhenUsed/>
  </w:style>
  <w:style w:type="character" w:customStyle="1" w:styleId="Ttulo1Char">
    <w:name w:val="Título 1 Char"/>
    <w:basedOn w:val="Fontepargpadro"/>
    <w:link w:val="Ttulo1"/>
    <w:rsid w:val="002E6C1F"/>
    <w:rPr>
      <w:rFonts w:ascii="Cambria" w:eastAsia="Times New Roman" w:hAnsi="Cambria" w:cs="Times New Roman"/>
      <w:sz w:val="24"/>
      <w:szCs w:val="24"/>
      <w:lang w:eastAsia="pt-BR"/>
    </w:rPr>
  </w:style>
  <w:style w:type="character" w:customStyle="1" w:styleId="Ttulo2Char">
    <w:name w:val="Título 2 Char"/>
    <w:basedOn w:val="Fontepargpadro"/>
    <w:link w:val="Ttulo2"/>
    <w:rsid w:val="002E6C1F"/>
    <w:rPr>
      <w:rFonts w:ascii="Cambria" w:eastAsia="Times New Roman" w:hAnsi="Cambria" w:cs="Times New Roman"/>
      <w:b/>
      <w:bCs/>
      <w:i/>
      <w:iCs/>
      <w:sz w:val="28"/>
      <w:szCs w:val="28"/>
    </w:rPr>
  </w:style>
  <w:style w:type="character" w:customStyle="1" w:styleId="Ttulo3Char">
    <w:name w:val="Título 3 Char"/>
    <w:basedOn w:val="Fontepargpadro"/>
    <w:link w:val="Ttulo3"/>
    <w:rsid w:val="002E6C1F"/>
    <w:rPr>
      <w:rFonts w:ascii="Times New Roman" w:eastAsia="Times New Roman" w:hAnsi="Times New Roman" w:cs="Times New Roman"/>
      <w:b/>
      <w:sz w:val="24"/>
      <w:szCs w:val="20"/>
      <w:lang w:eastAsia="pt-BR"/>
    </w:rPr>
  </w:style>
  <w:style w:type="character" w:customStyle="1" w:styleId="Ttulo4Char">
    <w:name w:val="Título 4 Char"/>
    <w:basedOn w:val="Fontepargpadro"/>
    <w:link w:val="Ttulo4"/>
    <w:rsid w:val="002E6C1F"/>
    <w:rPr>
      <w:rFonts w:ascii="Times New Roman" w:eastAsia="Times New Roman" w:hAnsi="Times New Roman" w:cs="Times New Roman"/>
      <w:b/>
      <w:sz w:val="24"/>
      <w:szCs w:val="20"/>
      <w:lang w:eastAsia="pt-BR"/>
    </w:rPr>
  </w:style>
  <w:style w:type="character" w:customStyle="1" w:styleId="Ttulo5Char">
    <w:name w:val="Título 5 Char"/>
    <w:basedOn w:val="Fontepargpadro"/>
    <w:link w:val="Ttulo5"/>
    <w:rsid w:val="002E6C1F"/>
    <w:rPr>
      <w:rFonts w:ascii="Arial" w:eastAsia="Times New Roman" w:hAnsi="Arial" w:cs="Times New Roman"/>
      <w:b/>
      <w:bCs/>
      <w:sz w:val="24"/>
      <w:szCs w:val="20"/>
      <w:lang w:eastAsia="pt-BR"/>
    </w:rPr>
  </w:style>
  <w:style w:type="character" w:customStyle="1" w:styleId="Ttulo6Char">
    <w:name w:val="Título 6 Char"/>
    <w:basedOn w:val="Fontepargpadro"/>
    <w:link w:val="Ttulo6"/>
    <w:rsid w:val="002E6C1F"/>
    <w:rPr>
      <w:rFonts w:ascii="Times New Roman" w:eastAsia="Times New Roman" w:hAnsi="Times New Roman" w:cs="Times New Roman"/>
      <w:b/>
      <w:bCs/>
      <w:i/>
      <w:iCs/>
      <w:sz w:val="28"/>
      <w:szCs w:val="20"/>
      <w:lang w:eastAsia="pt-BR"/>
    </w:rPr>
  </w:style>
  <w:style w:type="character" w:customStyle="1" w:styleId="Ttulo7Char">
    <w:name w:val="Título 7 Char"/>
    <w:basedOn w:val="Fontepargpadro"/>
    <w:link w:val="Ttulo7"/>
    <w:rsid w:val="002E6C1F"/>
    <w:rPr>
      <w:rFonts w:ascii="Times New Roman" w:eastAsia="Times New Roman" w:hAnsi="Times New Roman" w:cs="Times New Roman"/>
      <w:b/>
      <w:sz w:val="32"/>
      <w:szCs w:val="20"/>
      <w:u w:val="single"/>
      <w:lang w:eastAsia="pt-BR"/>
    </w:rPr>
  </w:style>
  <w:style w:type="character" w:customStyle="1" w:styleId="Ttulo8Char">
    <w:name w:val="Título 8 Char"/>
    <w:basedOn w:val="Fontepargpadro"/>
    <w:link w:val="Ttulo8"/>
    <w:rsid w:val="002E6C1F"/>
    <w:rPr>
      <w:rFonts w:ascii="Times New Roman" w:eastAsia="Times New Roman" w:hAnsi="Times New Roman" w:cs="Times New Roman"/>
      <w:b/>
      <w:sz w:val="32"/>
      <w:szCs w:val="20"/>
      <w:u w:val="single"/>
      <w:lang w:eastAsia="pt-BR"/>
    </w:rPr>
  </w:style>
  <w:style w:type="character" w:customStyle="1" w:styleId="Ttulo9Char">
    <w:name w:val="Título 9 Char"/>
    <w:basedOn w:val="Fontepargpadro"/>
    <w:link w:val="Ttulo9"/>
    <w:rsid w:val="002E6C1F"/>
    <w:rPr>
      <w:rFonts w:ascii="Times New Roman" w:eastAsia="Times New Roman" w:hAnsi="Times New Roman" w:cs="Times New Roman"/>
      <w:b/>
      <w:sz w:val="20"/>
      <w:szCs w:val="20"/>
      <w:lang w:eastAsia="pt-BR"/>
    </w:rPr>
  </w:style>
  <w:style w:type="character" w:styleId="Nmerodepgina">
    <w:name w:val="page number"/>
    <w:basedOn w:val="Fontepargpadro"/>
    <w:rsid w:val="002E6C1F"/>
  </w:style>
  <w:style w:type="paragraph" w:styleId="Rodap">
    <w:name w:val="footer"/>
    <w:basedOn w:val="Normal"/>
    <w:link w:val="RodapChar"/>
    <w:uiPriority w:val="99"/>
    <w:rsid w:val="002E6C1F"/>
    <w:pPr>
      <w:tabs>
        <w:tab w:val="center" w:pos="4419"/>
        <w:tab w:val="right" w:pos="8838"/>
      </w:tabs>
      <w:overflowPunct w:val="0"/>
      <w:autoSpaceDE w:val="0"/>
      <w:autoSpaceDN w:val="0"/>
      <w:adjustRightInd w:val="0"/>
      <w:spacing w:after="0" w:line="240" w:lineRule="auto"/>
      <w:textAlignment w:val="baseline"/>
    </w:pPr>
    <w:rPr>
      <w:rFonts w:ascii="Courier (W1)" w:eastAsia="Times New Roman" w:hAnsi="Courier (W1)"/>
      <w:color w:val="000000"/>
      <w:sz w:val="24"/>
      <w:szCs w:val="20"/>
    </w:rPr>
  </w:style>
  <w:style w:type="character" w:customStyle="1" w:styleId="RodapChar">
    <w:name w:val="Rodapé Char"/>
    <w:basedOn w:val="Fontepargpadro"/>
    <w:link w:val="Rodap"/>
    <w:uiPriority w:val="99"/>
    <w:rsid w:val="002E6C1F"/>
    <w:rPr>
      <w:rFonts w:ascii="Courier (W1)" w:eastAsia="Times New Roman" w:hAnsi="Courier (W1)" w:cs="Times New Roman"/>
      <w:color w:val="000000"/>
      <w:sz w:val="24"/>
      <w:szCs w:val="20"/>
    </w:rPr>
  </w:style>
  <w:style w:type="paragraph" w:styleId="Cabealho">
    <w:name w:val="header"/>
    <w:basedOn w:val="Normal"/>
    <w:link w:val="CabealhoChar"/>
    <w:uiPriority w:val="99"/>
    <w:rsid w:val="002E6C1F"/>
    <w:pPr>
      <w:tabs>
        <w:tab w:val="center" w:pos="4252"/>
        <w:tab w:val="right" w:pos="8504"/>
      </w:tabs>
      <w:overflowPunct w:val="0"/>
      <w:autoSpaceDE w:val="0"/>
      <w:autoSpaceDN w:val="0"/>
      <w:adjustRightInd w:val="0"/>
      <w:spacing w:after="0" w:line="240" w:lineRule="auto"/>
      <w:textAlignment w:val="baseline"/>
    </w:pPr>
    <w:rPr>
      <w:rFonts w:eastAsia="Times New Roman"/>
      <w:szCs w:val="20"/>
    </w:rPr>
  </w:style>
  <w:style w:type="character" w:customStyle="1" w:styleId="CabealhoChar">
    <w:name w:val="Cabeçalho Char"/>
    <w:basedOn w:val="Fontepargpadro"/>
    <w:link w:val="Cabealho"/>
    <w:uiPriority w:val="99"/>
    <w:rsid w:val="002E6C1F"/>
    <w:rPr>
      <w:rFonts w:ascii="Times New Roman" w:eastAsia="Times New Roman" w:hAnsi="Times New Roman" w:cs="Times New Roman"/>
      <w:sz w:val="20"/>
      <w:szCs w:val="20"/>
    </w:rPr>
  </w:style>
  <w:style w:type="paragraph" w:styleId="Textodebalo">
    <w:name w:val="Balloon Text"/>
    <w:basedOn w:val="Normal"/>
    <w:link w:val="TextodebaloChar"/>
    <w:rsid w:val="002E6C1F"/>
    <w:pPr>
      <w:overflowPunct w:val="0"/>
      <w:autoSpaceDE w:val="0"/>
      <w:autoSpaceDN w:val="0"/>
      <w:adjustRightInd w:val="0"/>
      <w:spacing w:after="0" w:line="240" w:lineRule="auto"/>
      <w:textAlignment w:val="baseline"/>
    </w:pPr>
    <w:rPr>
      <w:rFonts w:ascii="Tahoma" w:eastAsia="Times New Roman" w:hAnsi="Tahoma" w:cs="Tahoma"/>
      <w:sz w:val="16"/>
      <w:szCs w:val="16"/>
    </w:rPr>
  </w:style>
  <w:style w:type="character" w:customStyle="1" w:styleId="TextodebaloChar">
    <w:name w:val="Texto de balão Char"/>
    <w:basedOn w:val="Fontepargpadro"/>
    <w:link w:val="Textodebalo"/>
    <w:rsid w:val="002E6C1F"/>
    <w:rPr>
      <w:rFonts w:ascii="Tahoma" w:eastAsia="Times New Roman" w:hAnsi="Tahoma" w:cs="Tahoma"/>
      <w:sz w:val="16"/>
      <w:szCs w:val="16"/>
    </w:rPr>
  </w:style>
  <w:style w:type="table" w:styleId="Tabelacomgrade">
    <w:name w:val="Table Grid"/>
    <w:basedOn w:val="Tabelanormal"/>
    <w:uiPriority w:val="59"/>
    <w:rsid w:val="002E6C1F"/>
    <w:pPr>
      <w:spacing w:after="0" w:line="240" w:lineRule="auto"/>
    </w:pPr>
    <w:rPr>
      <w:rFonts w:ascii="Times New Roman" w:eastAsia="Times New Roman" w:hAnsi="Times New Roman" w:cs="Times New Roman"/>
      <w:sz w:val="20"/>
      <w:szCs w:val="20"/>
      <w:lang w:eastAsia="pt-B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ivisodeTabelas">
    <w:name w:val="Divisão de Tabelas"/>
    <w:basedOn w:val="Normal"/>
    <w:rsid w:val="002E6C1F"/>
    <w:pPr>
      <w:overflowPunct w:val="0"/>
      <w:autoSpaceDE w:val="0"/>
      <w:autoSpaceDN w:val="0"/>
      <w:adjustRightInd w:val="0"/>
      <w:spacing w:after="0" w:line="20" w:lineRule="exact"/>
      <w:textAlignment w:val="baseline"/>
    </w:pPr>
    <w:rPr>
      <w:rFonts w:eastAsia="Times New Roman"/>
      <w:szCs w:val="20"/>
    </w:rPr>
  </w:style>
  <w:style w:type="paragraph" w:styleId="Recuodecorpodetexto">
    <w:name w:val="Body Text Indent"/>
    <w:basedOn w:val="Normal"/>
    <w:link w:val="RecuodecorpodetextoChar"/>
    <w:rsid w:val="002E6C1F"/>
    <w:pPr>
      <w:widowControl w:val="0"/>
      <w:spacing w:after="0" w:line="240" w:lineRule="auto"/>
      <w:ind w:left="2832" w:firstLine="1134"/>
      <w:jc w:val="both"/>
    </w:pPr>
    <w:rPr>
      <w:rFonts w:ascii="Amerigo BT" w:eastAsia="Times New Roman" w:hAnsi="Amerigo BT"/>
      <w:sz w:val="22"/>
      <w:szCs w:val="20"/>
      <w:lang w:val="x-none" w:eastAsia="x-none"/>
    </w:rPr>
  </w:style>
  <w:style w:type="character" w:customStyle="1" w:styleId="RecuodecorpodetextoChar">
    <w:name w:val="Recuo de corpo de texto Char"/>
    <w:basedOn w:val="Fontepargpadro"/>
    <w:link w:val="Recuodecorpodetexto"/>
    <w:rsid w:val="002E6C1F"/>
    <w:rPr>
      <w:rFonts w:ascii="Amerigo BT" w:eastAsia="Times New Roman" w:hAnsi="Amerigo BT" w:cs="Times New Roman"/>
      <w:szCs w:val="20"/>
      <w:lang w:val="x-none" w:eastAsia="x-none"/>
    </w:rPr>
  </w:style>
  <w:style w:type="character" w:styleId="Hyperlink">
    <w:name w:val="Hyperlink"/>
    <w:uiPriority w:val="99"/>
    <w:rsid w:val="002E6C1F"/>
    <w:rPr>
      <w:color w:val="0000FF"/>
      <w:u w:val="single"/>
    </w:rPr>
  </w:style>
  <w:style w:type="paragraph" w:styleId="Corpodetexto">
    <w:name w:val="Body Text"/>
    <w:basedOn w:val="Normal"/>
    <w:link w:val="CorpodetextoChar"/>
    <w:unhideWhenUsed/>
    <w:rsid w:val="002E6C1F"/>
    <w:pPr>
      <w:overflowPunct w:val="0"/>
      <w:autoSpaceDE w:val="0"/>
      <w:autoSpaceDN w:val="0"/>
      <w:adjustRightInd w:val="0"/>
      <w:spacing w:after="120" w:line="240" w:lineRule="auto"/>
      <w:textAlignment w:val="baseline"/>
    </w:pPr>
    <w:rPr>
      <w:rFonts w:eastAsia="Times New Roman"/>
      <w:szCs w:val="20"/>
    </w:rPr>
  </w:style>
  <w:style w:type="character" w:customStyle="1" w:styleId="CorpodetextoChar">
    <w:name w:val="Corpo de texto Char"/>
    <w:basedOn w:val="Fontepargpadro"/>
    <w:link w:val="Corpodetexto"/>
    <w:rsid w:val="002E6C1F"/>
    <w:rPr>
      <w:rFonts w:ascii="Times New Roman" w:eastAsia="Times New Roman" w:hAnsi="Times New Roman" w:cs="Times New Roman"/>
      <w:sz w:val="20"/>
      <w:szCs w:val="20"/>
    </w:rPr>
  </w:style>
  <w:style w:type="character" w:styleId="CitaoHTML">
    <w:name w:val="HTML Cite"/>
    <w:uiPriority w:val="99"/>
    <w:unhideWhenUsed/>
    <w:rsid w:val="002E6C1F"/>
    <w:rPr>
      <w:i/>
      <w:iCs/>
    </w:rPr>
  </w:style>
  <w:style w:type="paragraph" w:styleId="Recuodecorpodetexto3">
    <w:name w:val="Body Text Indent 3"/>
    <w:basedOn w:val="Normal"/>
    <w:link w:val="Recuodecorpodetexto3Char"/>
    <w:unhideWhenUsed/>
    <w:rsid w:val="002E6C1F"/>
    <w:pPr>
      <w:overflowPunct w:val="0"/>
      <w:autoSpaceDE w:val="0"/>
      <w:autoSpaceDN w:val="0"/>
      <w:adjustRightInd w:val="0"/>
      <w:spacing w:after="120" w:line="240" w:lineRule="auto"/>
      <w:ind w:left="283"/>
      <w:textAlignment w:val="baseline"/>
    </w:pPr>
    <w:rPr>
      <w:rFonts w:eastAsia="Times New Roman"/>
      <w:sz w:val="16"/>
      <w:szCs w:val="16"/>
    </w:rPr>
  </w:style>
  <w:style w:type="character" w:customStyle="1" w:styleId="Recuodecorpodetexto3Char">
    <w:name w:val="Recuo de corpo de texto 3 Char"/>
    <w:basedOn w:val="Fontepargpadro"/>
    <w:link w:val="Recuodecorpodetexto3"/>
    <w:rsid w:val="002E6C1F"/>
    <w:rPr>
      <w:rFonts w:ascii="Times New Roman" w:eastAsia="Times New Roman" w:hAnsi="Times New Roman" w:cs="Times New Roman"/>
      <w:sz w:val="16"/>
      <w:szCs w:val="16"/>
    </w:rPr>
  </w:style>
  <w:style w:type="paragraph" w:styleId="Recuodecorpodetexto2">
    <w:name w:val="Body Text Indent 2"/>
    <w:basedOn w:val="Normal"/>
    <w:link w:val="Recuodecorpodetexto2Char"/>
    <w:rsid w:val="002E6C1F"/>
    <w:pPr>
      <w:widowControl w:val="0"/>
      <w:spacing w:after="0" w:line="240" w:lineRule="auto"/>
      <w:ind w:firstLine="567"/>
      <w:jc w:val="both"/>
    </w:pPr>
    <w:rPr>
      <w:rFonts w:eastAsia="Times New Roman"/>
      <w:sz w:val="24"/>
      <w:szCs w:val="20"/>
      <w:lang w:eastAsia="pt-BR"/>
    </w:rPr>
  </w:style>
  <w:style w:type="character" w:customStyle="1" w:styleId="Recuodecorpodetexto2Char">
    <w:name w:val="Recuo de corpo de texto 2 Char"/>
    <w:basedOn w:val="Fontepargpadro"/>
    <w:link w:val="Recuodecorpodetexto2"/>
    <w:rsid w:val="002E6C1F"/>
    <w:rPr>
      <w:rFonts w:ascii="Times New Roman" w:eastAsia="Times New Roman" w:hAnsi="Times New Roman" w:cs="Times New Roman"/>
      <w:sz w:val="24"/>
      <w:szCs w:val="20"/>
      <w:lang w:eastAsia="pt-BR"/>
    </w:rPr>
  </w:style>
  <w:style w:type="paragraph" w:styleId="Corpodetexto2">
    <w:name w:val="Body Text 2"/>
    <w:basedOn w:val="Normal"/>
    <w:link w:val="Corpodetexto2Char"/>
    <w:rsid w:val="002E6C1F"/>
    <w:pPr>
      <w:spacing w:after="0" w:line="240" w:lineRule="auto"/>
      <w:jc w:val="both"/>
    </w:pPr>
    <w:rPr>
      <w:rFonts w:eastAsia="Times New Roman"/>
      <w:sz w:val="28"/>
      <w:szCs w:val="20"/>
      <w:lang w:val="x-none" w:eastAsia="x-none"/>
    </w:rPr>
  </w:style>
  <w:style w:type="character" w:customStyle="1" w:styleId="Corpodetexto2Char">
    <w:name w:val="Corpo de texto 2 Char"/>
    <w:basedOn w:val="Fontepargpadro"/>
    <w:link w:val="Corpodetexto2"/>
    <w:rsid w:val="002E6C1F"/>
    <w:rPr>
      <w:rFonts w:ascii="Times New Roman" w:eastAsia="Times New Roman" w:hAnsi="Times New Roman" w:cs="Times New Roman"/>
      <w:sz w:val="28"/>
      <w:szCs w:val="20"/>
      <w:lang w:val="x-none" w:eastAsia="x-none"/>
    </w:rPr>
  </w:style>
  <w:style w:type="paragraph" w:styleId="Corpodetexto3">
    <w:name w:val="Body Text 3"/>
    <w:basedOn w:val="Normal"/>
    <w:link w:val="Corpodetexto3Char"/>
    <w:rsid w:val="002E6C1F"/>
    <w:pPr>
      <w:spacing w:after="120" w:line="240" w:lineRule="auto"/>
    </w:pPr>
    <w:rPr>
      <w:rFonts w:eastAsia="Times New Roman"/>
      <w:sz w:val="16"/>
      <w:szCs w:val="16"/>
      <w:lang w:eastAsia="pt-BR"/>
    </w:rPr>
  </w:style>
  <w:style w:type="character" w:customStyle="1" w:styleId="Corpodetexto3Char">
    <w:name w:val="Corpo de texto 3 Char"/>
    <w:basedOn w:val="Fontepargpadro"/>
    <w:link w:val="Corpodetexto3"/>
    <w:rsid w:val="002E6C1F"/>
    <w:rPr>
      <w:rFonts w:ascii="Times New Roman" w:eastAsia="Times New Roman" w:hAnsi="Times New Roman" w:cs="Times New Roman"/>
      <w:sz w:val="16"/>
      <w:szCs w:val="16"/>
      <w:lang w:eastAsia="pt-BR"/>
    </w:rPr>
  </w:style>
  <w:style w:type="paragraph" w:styleId="MapadoDocumento">
    <w:name w:val="Document Map"/>
    <w:basedOn w:val="Normal"/>
    <w:link w:val="MapadoDocumentoChar"/>
    <w:rsid w:val="002E6C1F"/>
    <w:pPr>
      <w:spacing w:after="0" w:line="240" w:lineRule="auto"/>
    </w:pPr>
    <w:rPr>
      <w:rFonts w:ascii="Tahoma" w:eastAsia="Times New Roman" w:hAnsi="Tahoma"/>
      <w:sz w:val="16"/>
      <w:szCs w:val="16"/>
      <w:lang w:val="x-none" w:eastAsia="x-none"/>
    </w:rPr>
  </w:style>
  <w:style w:type="character" w:customStyle="1" w:styleId="MapadoDocumentoChar">
    <w:name w:val="Mapa do Documento Char"/>
    <w:basedOn w:val="Fontepargpadro"/>
    <w:link w:val="MapadoDocumento"/>
    <w:rsid w:val="002E6C1F"/>
    <w:rPr>
      <w:rFonts w:ascii="Tahoma" w:eastAsia="Times New Roman" w:hAnsi="Tahoma" w:cs="Times New Roman"/>
      <w:sz w:val="16"/>
      <w:szCs w:val="16"/>
      <w:lang w:val="x-none" w:eastAsia="x-none"/>
    </w:rPr>
  </w:style>
  <w:style w:type="paragraph" w:customStyle="1" w:styleId="Default">
    <w:name w:val="Default"/>
    <w:rsid w:val="002E6C1F"/>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paragraph" w:customStyle="1" w:styleId="Recuodecorpodetexto21">
    <w:name w:val="Recuo de corpo de texto 21"/>
    <w:basedOn w:val="Normal"/>
    <w:rsid w:val="002E6C1F"/>
    <w:pPr>
      <w:overflowPunct w:val="0"/>
      <w:autoSpaceDE w:val="0"/>
      <w:autoSpaceDN w:val="0"/>
      <w:adjustRightInd w:val="0"/>
      <w:spacing w:after="0" w:line="240" w:lineRule="auto"/>
      <w:ind w:firstLine="1701"/>
      <w:jc w:val="both"/>
      <w:textAlignment w:val="baseline"/>
    </w:pPr>
    <w:rPr>
      <w:rFonts w:ascii="Arial" w:eastAsia="Times New Roman" w:hAnsi="Arial"/>
      <w:color w:val="008000"/>
      <w:sz w:val="26"/>
      <w:szCs w:val="20"/>
      <w:lang w:eastAsia="pt-BR"/>
    </w:rPr>
  </w:style>
  <w:style w:type="paragraph" w:styleId="PargrafodaLista">
    <w:name w:val="List Paragraph"/>
    <w:basedOn w:val="Normal"/>
    <w:uiPriority w:val="34"/>
    <w:qFormat/>
    <w:rsid w:val="002E6C1F"/>
    <w:pPr>
      <w:spacing w:after="0" w:line="240" w:lineRule="auto"/>
      <w:ind w:left="720"/>
      <w:contextualSpacing/>
    </w:pPr>
    <w:rPr>
      <w:rFonts w:eastAsia="Times New Roman"/>
      <w:sz w:val="24"/>
      <w:szCs w:val="20"/>
      <w:lang w:eastAsia="pt-BR"/>
    </w:rPr>
  </w:style>
  <w:style w:type="paragraph" w:styleId="SemEspaamento">
    <w:name w:val="No Spacing"/>
    <w:uiPriority w:val="1"/>
    <w:qFormat/>
    <w:rsid w:val="002E6C1F"/>
    <w:pPr>
      <w:spacing w:after="0" w:line="240" w:lineRule="auto"/>
    </w:pPr>
    <w:rPr>
      <w:rFonts w:ascii="Calibri" w:eastAsia="Calibri" w:hAnsi="Calibri" w:cs="Times New Roman"/>
    </w:rPr>
  </w:style>
  <w:style w:type="paragraph" w:styleId="NormalWeb">
    <w:name w:val="Normal (Web)"/>
    <w:basedOn w:val="Normal"/>
    <w:uiPriority w:val="99"/>
    <w:unhideWhenUsed/>
    <w:rsid w:val="002E6C1F"/>
    <w:pPr>
      <w:spacing w:before="100" w:beforeAutospacing="1" w:after="100" w:afterAutospacing="1" w:line="240" w:lineRule="auto"/>
    </w:pPr>
    <w:rPr>
      <w:rFonts w:eastAsia="Times New Roman"/>
      <w:sz w:val="24"/>
      <w:szCs w:val="24"/>
      <w:lang w:eastAsia="pt-BR"/>
    </w:rPr>
  </w:style>
  <w:style w:type="paragraph" w:customStyle="1" w:styleId="Corpodetexto21">
    <w:name w:val="Corpo de texto 21"/>
    <w:basedOn w:val="Normal"/>
    <w:rsid w:val="002E6C1F"/>
    <w:pPr>
      <w:suppressAutoHyphens/>
      <w:spacing w:after="0" w:line="240" w:lineRule="auto"/>
      <w:jc w:val="both"/>
    </w:pPr>
    <w:rPr>
      <w:rFonts w:eastAsia="Times New Roman"/>
      <w:sz w:val="28"/>
      <w:szCs w:val="20"/>
      <w:lang w:eastAsia="zh-CN"/>
    </w:rPr>
  </w:style>
  <w:style w:type="paragraph" w:customStyle="1" w:styleId="PADRO">
    <w:name w:val="PADRÃO"/>
    <w:rsid w:val="002E6C1F"/>
    <w:pPr>
      <w:keepNext/>
      <w:widowControl w:val="0"/>
      <w:shd w:val="clear" w:color="auto" w:fill="FFFFFF"/>
      <w:spacing w:before="119" w:after="119"/>
      <w:ind w:firstLine="567"/>
      <w:jc w:val="both"/>
      <w:textAlignment w:val="baseline"/>
    </w:pPr>
    <w:rPr>
      <w:rFonts w:ascii="Ecofont_Spranq_eco_Sans" w:eastAsia="WenQuanYi Micro Hei" w:hAnsi="Ecofont_Spranq_eco_Sans" w:cs="Lohit Hindi"/>
      <w:sz w:val="20"/>
      <w:szCs w:val="24"/>
      <w:lang w:eastAsia="zh-CN" w:bidi="hi-IN"/>
    </w:rPr>
  </w:style>
  <w:style w:type="paragraph" w:styleId="Textoembloco">
    <w:name w:val="Block Text"/>
    <w:basedOn w:val="Normal"/>
    <w:uiPriority w:val="99"/>
    <w:rsid w:val="002E6C1F"/>
    <w:pPr>
      <w:spacing w:after="0" w:line="240" w:lineRule="auto"/>
      <w:ind w:left="851" w:right="43" w:hanging="284"/>
      <w:jc w:val="both"/>
    </w:pPr>
    <w:rPr>
      <w:rFonts w:eastAsia="Times New Roman"/>
      <w:sz w:val="24"/>
      <w:szCs w:val="20"/>
      <w:lang w:eastAsia="pt-BR"/>
    </w:rPr>
  </w:style>
  <w:style w:type="paragraph" w:customStyle="1" w:styleId="Corpodeeditalpadro">
    <w:name w:val="Corpo de edital padrão"/>
    <w:basedOn w:val="Normal"/>
    <w:uiPriority w:val="99"/>
    <w:rsid w:val="002E6C1F"/>
    <w:pPr>
      <w:tabs>
        <w:tab w:val="left" w:pos="850"/>
      </w:tabs>
      <w:suppressAutoHyphens/>
      <w:spacing w:after="170" w:line="100" w:lineRule="atLeast"/>
      <w:ind w:left="709" w:hanging="709"/>
      <w:jc w:val="both"/>
    </w:pPr>
    <w:rPr>
      <w:rFonts w:ascii="Arial" w:eastAsia="Times New Roman" w:hAnsi="Arial" w:cs="Arial"/>
      <w:sz w:val="22"/>
      <w:lang w:eastAsia="ar-SA"/>
    </w:rPr>
  </w:style>
  <w:style w:type="paragraph" w:customStyle="1" w:styleId="Recuodecorpodetexto311">
    <w:name w:val="Recuo de corpo de texto 311"/>
    <w:basedOn w:val="Normal"/>
    <w:uiPriority w:val="99"/>
    <w:rsid w:val="002E6C1F"/>
    <w:pPr>
      <w:widowControl w:val="0"/>
      <w:spacing w:after="0" w:line="240" w:lineRule="auto"/>
      <w:ind w:left="1418" w:hanging="709"/>
      <w:jc w:val="both"/>
    </w:pPr>
    <w:rPr>
      <w:rFonts w:ascii="Arial" w:eastAsia="Times New Roman" w:hAnsi="Arial"/>
      <w:sz w:val="24"/>
      <w:szCs w:val="20"/>
      <w:lang w:eastAsia="pt-BR"/>
    </w:rPr>
  </w:style>
  <w:style w:type="character" w:styleId="Forte">
    <w:name w:val="Strong"/>
    <w:qFormat/>
    <w:rsid w:val="002E6C1F"/>
    <w:rPr>
      <w:b/>
      <w:bCs/>
    </w:rPr>
  </w:style>
  <w:style w:type="paragraph" w:customStyle="1" w:styleId="font8">
    <w:name w:val="font_8"/>
    <w:basedOn w:val="Normal"/>
    <w:rsid w:val="002E6C1F"/>
    <w:pPr>
      <w:spacing w:before="100" w:beforeAutospacing="1" w:after="100" w:afterAutospacing="1" w:line="240" w:lineRule="auto"/>
    </w:pPr>
    <w:rPr>
      <w:rFonts w:eastAsia="Times New Roman"/>
      <w:sz w:val="24"/>
      <w:szCs w:val="24"/>
      <w:lang w:eastAsia="pt-BR"/>
    </w:rPr>
  </w:style>
  <w:style w:type="character" w:customStyle="1" w:styleId="hl">
    <w:name w:val="hl"/>
    <w:rsid w:val="002E6C1F"/>
  </w:style>
  <w:style w:type="paragraph" w:customStyle="1" w:styleId="ARIAL">
    <w:name w:val="ARIAL"/>
    <w:basedOn w:val="Normal"/>
    <w:rsid w:val="002E6C1F"/>
    <w:pPr>
      <w:spacing w:after="0" w:line="240" w:lineRule="auto"/>
    </w:pPr>
    <w:rPr>
      <w:rFonts w:eastAsia="Times New Roman"/>
      <w:sz w:val="22"/>
      <w:lang w:eastAsia="pt-BR"/>
    </w:rPr>
  </w:style>
  <w:style w:type="paragraph" w:customStyle="1" w:styleId="Corpodetexto31">
    <w:name w:val="Corpo de texto 31"/>
    <w:basedOn w:val="Normal"/>
    <w:rsid w:val="002E6C1F"/>
    <w:pPr>
      <w:suppressAutoHyphens/>
      <w:spacing w:after="120" w:line="240" w:lineRule="auto"/>
    </w:pPr>
    <w:rPr>
      <w:rFonts w:eastAsia="Times New Roman"/>
      <w:sz w:val="16"/>
      <w:szCs w:val="16"/>
      <w:lang w:eastAsia="ar-SA"/>
    </w:rPr>
  </w:style>
  <w:style w:type="character" w:styleId="nfase">
    <w:name w:val="Emphasis"/>
    <w:qFormat/>
    <w:rsid w:val="002E6C1F"/>
    <w:rPr>
      <w:i/>
      <w:iCs/>
    </w:rPr>
  </w:style>
  <w:style w:type="character" w:styleId="TtulodoLivro">
    <w:name w:val="Book Title"/>
    <w:uiPriority w:val="33"/>
    <w:qFormat/>
    <w:rsid w:val="002E6C1F"/>
    <w:rPr>
      <w:b/>
      <w:bCs/>
      <w:smallCaps/>
      <w:spacing w:val="5"/>
    </w:rPr>
  </w:style>
  <w:style w:type="numbering" w:customStyle="1" w:styleId="Semlista1">
    <w:name w:val="Sem lista1"/>
    <w:next w:val="Semlista"/>
    <w:semiHidden/>
    <w:rsid w:val="002E6C1F"/>
  </w:style>
  <w:style w:type="table" w:customStyle="1" w:styleId="Tabelacomgrade1">
    <w:name w:val="Tabela com grade1"/>
    <w:basedOn w:val="Tabelanormal"/>
    <w:next w:val="Tabelacomgrade"/>
    <w:uiPriority w:val="59"/>
    <w:rsid w:val="002E6C1F"/>
    <w:pPr>
      <w:spacing w:after="0" w:line="240" w:lineRule="auto"/>
    </w:pPr>
    <w:rPr>
      <w:rFonts w:ascii="Times New Roman" w:eastAsia="Times New Roman" w:hAnsi="Times New Roman" w:cs="Times New Roman"/>
      <w:sz w:val="20"/>
      <w:szCs w:val="20"/>
      <w:lang w:eastAsia="pt-B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governamentais.gov.br/index.php/sicaf" TargetMode="External"/><Relationship Id="rId13" Type="http://schemas.openxmlformats.org/officeDocument/2006/relationships/hyperlink" Target="http://www.comprasgovernamentais.gov.br"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comprasgovernamentais.gov.br/"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portaldoempreendedor.com.b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cnj.jus.br/improbidade_adm/consultar_requerido.php" TargetMode="External"/><Relationship Id="rId4" Type="http://schemas.openxmlformats.org/officeDocument/2006/relationships/settings" Target="settings.xml"/><Relationship Id="rId9" Type="http://schemas.openxmlformats.org/officeDocument/2006/relationships/hyperlink" Target="https://imsva91-ctp.trendmicro.com/wis/clicktime/v1/query?url=http%3a%2f%2fwww.comprasgovernamentais.gov.br&amp;umid=430E31AC-70A7-6B05-9AA8-F59BA4DC8B50&amp;auth=14cd2a61769b426d6a6f0362faa35895243d54fa-6e2197056396482feb6896ce169217ee94d7ae2f"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47</Pages>
  <Words>16813</Words>
  <Characters>90794</Characters>
  <Application>Microsoft Office Word</Application>
  <DocSecurity>0</DocSecurity>
  <Lines>756</Lines>
  <Paragraphs>214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107393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6</cp:revision>
  <cp:lastPrinted>2022-03-23T16:21:00Z</cp:lastPrinted>
  <dcterms:created xsi:type="dcterms:W3CDTF">2022-03-23T15:43:00Z</dcterms:created>
  <dcterms:modified xsi:type="dcterms:W3CDTF">2022-03-23T16:21:00Z</dcterms:modified>
</cp:coreProperties>
</file>